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rsidRPr="00A31B96" w14:paraId="2AB519AC" w14:textId="77777777" w:rsidTr="33D481F4">
        <w:trPr>
          <w:cantSplit/>
          <w:trHeight w:val="2241"/>
        </w:trPr>
        <w:tc>
          <w:tcPr>
            <w:tcW w:w="8080" w:type="dxa"/>
            <w:gridSpan w:val="2"/>
            <w:tcBorders>
              <w:bottom w:val="nil"/>
            </w:tcBorders>
            <w:vAlign w:val="center"/>
          </w:tcPr>
          <w:bookmarkStart w:id="0" w:name="_Hlk118631271"/>
          <w:bookmarkEnd w:id="0"/>
          <w:p w14:paraId="143E0792" w14:textId="6210013F" w:rsidR="0076029D" w:rsidRPr="00A31B96" w:rsidRDefault="001D4777" w:rsidP="00B40474">
            <w:pPr>
              <w:pStyle w:val="Titredudocument"/>
              <w:spacing w:after="80"/>
              <w:rPr>
                <w:lang w:val="en-US"/>
              </w:rPr>
            </w:pPr>
            <w:r>
              <w:fldChar w:fldCharType="begin" w:fldLock="1"/>
            </w:r>
            <w:r w:rsidRPr="31308B76">
              <w:rPr>
                <w:lang w:val="en-US"/>
              </w:rPr>
              <w:instrText xml:space="preserve"> MACROBUTTON </w:instrText>
            </w:r>
            <w:r>
              <w:fldChar w:fldCharType="end"/>
            </w:r>
            <w:r w:rsidR="00D2753C">
              <w:t xml:space="preserve"> </w:t>
            </w:r>
            <w:r w:rsidR="00D2753C" w:rsidRPr="00D2753C">
              <w:t>Déploiement d’un AD</w:t>
            </w:r>
            <w:r w:rsidR="00D2753C">
              <w:t xml:space="preserve"> et d’un c</w:t>
            </w:r>
            <w:r w:rsidR="00D2753C" w:rsidRPr="00D2753C">
              <w:t xml:space="preserve">luster </w:t>
            </w:r>
            <w:r w:rsidR="00D2753C">
              <w:t xml:space="preserve">Maria DB </w:t>
            </w:r>
            <w:r w:rsidR="00D2753C" w:rsidRPr="00D2753C">
              <w:t>Galera par Terraform et</w:t>
            </w:r>
            <w:r w:rsidR="00D2753C">
              <w:t xml:space="preserve"> configur</w:t>
            </w:r>
            <w:r w:rsidR="067F3226">
              <w:t>er</w:t>
            </w:r>
            <w:r w:rsidR="00D2753C" w:rsidRPr="00D2753C">
              <w:t xml:space="preserve"> Ansible sur un environnement Azure</w:t>
            </w:r>
            <w:r w:rsidR="00B40474">
              <w:t xml:space="preserve"> et sauvegarde sur le d</w:t>
            </w:r>
            <w:r w:rsidR="00D2753C" w:rsidRPr="00D2753C">
              <w:t xml:space="preserve">épôt Git </w:t>
            </w:r>
          </w:p>
        </w:tc>
      </w:tr>
      <w:tr w:rsidR="0076029D" w14:paraId="14567C0C" w14:textId="77777777" w:rsidTr="33D481F4">
        <w:trPr>
          <w:cantSplit/>
          <w:trHeight w:hRule="exact" w:val="1800"/>
        </w:trPr>
        <w:tc>
          <w:tcPr>
            <w:tcW w:w="8080" w:type="dxa"/>
            <w:gridSpan w:val="2"/>
            <w:tcBorders>
              <w:top w:val="single" w:sz="12" w:space="0" w:color="808080" w:themeColor="background1" w:themeShade="80"/>
              <w:left w:val="single" w:sz="12" w:space="0" w:color="808080" w:themeColor="background1" w:themeShade="80"/>
              <w:right w:val="single" w:sz="12" w:space="0" w:color="808080" w:themeColor="background1" w:themeShade="80"/>
            </w:tcBorders>
            <w:vAlign w:val="center"/>
          </w:tcPr>
          <w:p w14:paraId="00A6A6B7" w14:textId="11E3F4C7" w:rsidR="0076029D" w:rsidRPr="00821D49" w:rsidRDefault="009930D8" w:rsidP="00CD0B01">
            <w:pPr>
              <w:pStyle w:val="Type-document"/>
              <w:rPr>
                <w:color w:val="0A9E97"/>
              </w:rPr>
            </w:pPr>
            <w:r>
              <w:rPr>
                <w:color w:val="0A9E97"/>
              </w:rPr>
              <w:t>Focus sur les technologies</w:t>
            </w:r>
            <w:r w:rsidR="5183C3E2" w:rsidRPr="31308B76">
              <w:rPr>
                <w:color w:val="0A9E97"/>
              </w:rPr>
              <w:t xml:space="preserve"> Terraform</w:t>
            </w:r>
            <w:r>
              <w:rPr>
                <w:color w:val="0A9E97"/>
              </w:rPr>
              <w:t>,</w:t>
            </w:r>
            <w:r w:rsidR="5183C3E2" w:rsidRPr="31308B76">
              <w:rPr>
                <w:color w:val="0A9E97"/>
              </w:rPr>
              <w:t xml:space="preserve"> Ansible</w:t>
            </w:r>
            <w:r w:rsidR="00E73751">
              <w:rPr>
                <w:color w:val="0A9E97"/>
              </w:rPr>
              <w:t>, Azure</w:t>
            </w:r>
            <w:r w:rsidR="5183C3E2" w:rsidRPr="31308B76">
              <w:rPr>
                <w:color w:val="0A9E97"/>
              </w:rPr>
              <w:t xml:space="preserve"> </w:t>
            </w:r>
            <w:r>
              <w:rPr>
                <w:color w:val="0A9E97"/>
              </w:rPr>
              <w:t>et d</w:t>
            </w:r>
            <w:r w:rsidR="322B0988" w:rsidRPr="07B49F44">
              <w:rPr>
                <w:color w:val="0A9E97"/>
              </w:rPr>
              <w:t>épôt Git</w:t>
            </w:r>
          </w:p>
        </w:tc>
      </w:tr>
      <w:tr w:rsidR="0076029D" w14:paraId="6B5F922E" w14:textId="77777777" w:rsidTr="33D481F4">
        <w:trPr>
          <w:cantSplit/>
          <w:trHeight w:hRule="exact" w:val="4408"/>
        </w:trPr>
        <w:tc>
          <w:tcPr>
            <w:tcW w:w="8080" w:type="dxa"/>
            <w:gridSpan w:val="2"/>
            <w:tcBorders>
              <w:top w:val="single" w:sz="12" w:space="0" w:color="808080" w:themeColor="background1" w:themeShade="80"/>
              <w:left w:val="single" w:sz="12" w:space="0" w:color="808080" w:themeColor="background1" w:themeShade="80"/>
              <w:right w:val="single" w:sz="12" w:space="0" w:color="808080" w:themeColor="background1" w:themeShade="80"/>
            </w:tcBorders>
            <w:vAlign w:val="center"/>
          </w:tcPr>
          <w:p w14:paraId="54E1895D" w14:textId="77777777" w:rsidR="0076029D" w:rsidRDefault="00821D49">
            <w:pPr>
              <w:pStyle w:val="Textetableau"/>
              <w:jc w:val="center"/>
              <w:rPr>
                <w:color w:val="FF0000"/>
                <w:sz w:val="30"/>
                <w:szCs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6.5pt" o:ole="">
                  <v:imagedata r:id="rId8" o:title=""/>
                </v:shape>
                <o:OLEObject Type="Embed" ProgID="PBrush" ShapeID="_x0000_i1025" DrawAspect="Content" ObjectID="_1768952558" r:id="rId9"/>
              </w:object>
            </w:r>
          </w:p>
        </w:tc>
      </w:tr>
      <w:tr w:rsidR="0076029D" w14:paraId="2F99BE3E" w14:textId="77777777" w:rsidTr="33D481F4">
        <w:trPr>
          <w:cantSplit/>
          <w:trHeight w:hRule="exact" w:val="823"/>
        </w:trPr>
        <w:tc>
          <w:tcPr>
            <w:tcW w:w="8080"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C77EBB1" w14:textId="75633C1D" w:rsidR="0076029D" w:rsidRPr="00821D49" w:rsidRDefault="00053321" w:rsidP="00264A15">
            <w:pPr>
              <w:ind w:left="-68"/>
              <w:jc w:val="center"/>
              <w:rPr>
                <w:rStyle w:val="Titre-projet"/>
                <w:color w:val="0A9E97"/>
              </w:rPr>
            </w:pPr>
            <w:r w:rsidRPr="31308B76">
              <w:rPr>
                <w:rStyle w:val="Rfrence"/>
                <w:b/>
                <w:bCs/>
                <w:color w:val="0A9E97"/>
                <w:sz w:val="32"/>
                <w:szCs w:val="32"/>
              </w:rPr>
              <w:t xml:space="preserve">Référence </w:t>
            </w:r>
            <w:r w:rsidR="001D4777" w:rsidRPr="31308B76">
              <w:rPr>
                <w:rStyle w:val="Rfrence"/>
                <w:b/>
                <w:bCs/>
                <w:color w:val="0A9E97"/>
                <w:sz w:val="32"/>
                <w:szCs w:val="32"/>
              </w:rPr>
              <w:t>:</w:t>
            </w:r>
            <w:r w:rsidR="001D4777" w:rsidRPr="31308B76">
              <w:rPr>
                <w:rStyle w:val="Titre-projet"/>
                <w:color w:val="0A9E97"/>
              </w:rPr>
              <w:t xml:space="preserve"> </w:t>
            </w:r>
            <w:r w:rsidR="7F6D46BB" w:rsidRPr="31308B76">
              <w:rPr>
                <w:rStyle w:val="Titre-projet"/>
                <w:color w:val="0A9E97"/>
              </w:rPr>
              <w:t>YOMA-001</w:t>
            </w:r>
          </w:p>
        </w:tc>
      </w:tr>
      <w:tr w:rsidR="0076029D" w14:paraId="7313462C" w14:textId="77777777" w:rsidTr="33D481F4">
        <w:trPr>
          <w:cantSplit/>
          <w:trHeight w:hRule="exact" w:val="1862"/>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tcBorders>
          </w:tcPr>
          <w:p w14:paraId="38241B4D" w14:textId="24528B4D" w:rsidR="0076029D" w:rsidRDefault="001D4777">
            <w:pPr>
              <w:pStyle w:val="Textefragment"/>
              <w:ind w:left="1064"/>
              <w:rPr>
                <w:rStyle w:val="Rfrence"/>
              </w:rPr>
            </w:pPr>
            <w:r w:rsidRPr="31308B76">
              <w:rPr>
                <w:rStyle w:val="Rfrence"/>
                <w:b/>
                <w:bCs/>
              </w:rPr>
              <w:t>Auteur</w:t>
            </w:r>
            <w:r w:rsidRPr="31308B76">
              <w:rPr>
                <w:rStyle w:val="Rfrence"/>
              </w:rPr>
              <w:t xml:space="preserve"> :</w:t>
            </w:r>
          </w:p>
          <w:p w14:paraId="13A807CA" w14:textId="28D1D195" w:rsidR="33A1CD39" w:rsidRPr="00071AD8" w:rsidRDefault="33A1CD39" w:rsidP="31308B76">
            <w:pPr>
              <w:pStyle w:val="Textefragment"/>
              <w:spacing w:line="259" w:lineRule="auto"/>
              <w:ind w:left="1064"/>
              <w:rPr>
                <w:rStyle w:val="Date-doc"/>
                <w:szCs w:val="22"/>
              </w:rPr>
            </w:pPr>
            <w:r w:rsidRPr="00071AD8">
              <w:rPr>
                <w:rStyle w:val="Date-doc"/>
                <w:szCs w:val="22"/>
              </w:rPr>
              <w:t>Yoann</w:t>
            </w:r>
            <w:r w:rsidR="00071AD8" w:rsidRPr="00071AD8">
              <w:rPr>
                <w:rStyle w:val="Date-doc"/>
                <w:szCs w:val="22"/>
              </w:rPr>
              <w:t xml:space="preserve"> CHATIGNON</w:t>
            </w:r>
          </w:p>
          <w:p w14:paraId="5FB6BEA9" w14:textId="118908DA" w:rsidR="0076029D" w:rsidRDefault="33A1CD39">
            <w:pPr>
              <w:pStyle w:val="Textefragment"/>
              <w:ind w:left="1064"/>
              <w:rPr>
                <w:rStyle w:val="Rfrence"/>
              </w:rPr>
            </w:pPr>
            <w:r w:rsidRPr="00071AD8">
              <w:rPr>
                <w:rStyle w:val="Rfrence"/>
                <w:szCs w:val="22"/>
              </w:rPr>
              <w:t>Mathieu RAOUL-JOURDE</w:t>
            </w:r>
          </w:p>
        </w:tc>
        <w:tc>
          <w:tcPr>
            <w:tcW w:w="3685" w:type="dxa"/>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tcPr>
          <w:p w14:paraId="00BD3689" w14:textId="6563B1D7" w:rsidR="0076029D" w:rsidRDefault="001D4777">
            <w:pPr>
              <w:pStyle w:val="Textefragment"/>
              <w:ind w:left="71"/>
              <w:rPr>
                <w:rStyle w:val="Rfrence"/>
              </w:rPr>
            </w:pPr>
            <w:r w:rsidRPr="31308B76">
              <w:rPr>
                <w:rStyle w:val="Rfrence"/>
                <w:b/>
                <w:bCs/>
              </w:rPr>
              <w:t>Destinataire</w:t>
            </w:r>
            <w:r w:rsidR="006618CB" w:rsidRPr="31308B76">
              <w:rPr>
                <w:rStyle w:val="Rfrence"/>
                <w:b/>
                <w:bCs/>
              </w:rPr>
              <w:t>s</w:t>
            </w:r>
            <w:r w:rsidRPr="31308B76">
              <w:rPr>
                <w:rStyle w:val="Rfrence"/>
              </w:rPr>
              <w:t xml:space="preserve"> :</w:t>
            </w:r>
          </w:p>
          <w:p w14:paraId="0D43EC68" w14:textId="57C7C681" w:rsidR="2221AC22" w:rsidRDefault="2221AC22" w:rsidP="31308B76">
            <w:pPr>
              <w:pStyle w:val="Textefragment"/>
              <w:spacing w:line="259" w:lineRule="auto"/>
              <w:ind w:left="71"/>
            </w:pPr>
            <w:r w:rsidRPr="31308B76">
              <w:rPr>
                <w:rStyle w:val="Date-doc"/>
                <w:sz w:val="20"/>
              </w:rPr>
              <w:t>Apprenant</w:t>
            </w:r>
          </w:p>
          <w:p w14:paraId="75E1D0C7" w14:textId="596003DE" w:rsidR="006618CB" w:rsidRDefault="00AB6BAB" w:rsidP="00264A15">
            <w:pPr>
              <w:pStyle w:val="Textefragment"/>
              <w:ind w:left="71"/>
              <w:rPr>
                <w:rStyle w:val="Rfrence"/>
              </w:rPr>
            </w:pPr>
            <w:r w:rsidRPr="31308B76">
              <w:rPr>
                <w:rStyle w:val="Date-doc"/>
                <w:sz w:val="20"/>
              </w:rPr>
              <w:t>Apprenant</w:t>
            </w:r>
          </w:p>
        </w:tc>
      </w:tr>
    </w:tbl>
    <w:p w14:paraId="6EDD7DA5" w14:textId="5E615CEE" w:rsidR="00F75A07" w:rsidRPr="00494389" w:rsidRDefault="00F75A07" w:rsidP="00494389">
      <w:pPr>
        <w:ind w:left="57"/>
      </w:pPr>
      <w:r>
        <w:tab/>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31308B76">
        <w:trPr>
          <w:cantSplit/>
          <w:trHeight w:hRule="exact" w:val="402"/>
        </w:trPr>
        <w:tc>
          <w:tcPr>
            <w:tcW w:w="214" w:type="dxa"/>
          </w:tcPr>
          <w:p w14:paraId="254AD6F3" w14:textId="0552F189" w:rsidR="0076029D" w:rsidRDefault="0076029D" w:rsidP="00F419BC">
            <w:pPr>
              <w:ind w:left="-68"/>
              <w:rPr>
                <w:sz w:val="20"/>
              </w:rPr>
            </w:pPr>
          </w:p>
        </w:tc>
        <w:tc>
          <w:tcPr>
            <w:tcW w:w="6449" w:type="dxa"/>
          </w:tcPr>
          <w:p w14:paraId="4324F05C" w14:textId="3D354E81" w:rsidR="0076029D" w:rsidRDefault="001D4777" w:rsidP="31308B76">
            <w:pPr>
              <w:ind w:left="-68"/>
              <w:rPr>
                <w:rStyle w:val="Rfrence"/>
                <w:noProof/>
                <w:sz w:val="20"/>
              </w:rPr>
            </w:pPr>
            <w:r w:rsidRPr="31308B76">
              <w:rPr>
                <w:rStyle w:val="Rfrence"/>
                <w:sz w:val="20"/>
              </w:rPr>
              <w:t xml:space="preserve">Date de </w:t>
            </w:r>
            <w:r w:rsidR="00494389" w:rsidRPr="31308B76">
              <w:rPr>
                <w:rStyle w:val="Rfrence"/>
                <w:sz w:val="20"/>
              </w:rPr>
              <w:t xml:space="preserve">dernière </w:t>
            </w:r>
            <w:r w:rsidRPr="31308B76">
              <w:rPr>
                <w:rStyle w:val="Rfrence"/>
                <w:sz w:val="20"/>
              </w:rPr>
              <w:t>modification :</w:t>
            </w:r>
            <w:r w:rsidR="7283D8E3" w:rsidRPr="31308B76">
              <w:rPr>
                <w:rStyle w:val="Rfrence"/>
                <w:sz w:val="20"/>
              </w:rPr>
              <w:t xml:space="preserve"> </w:t>
            </w:r>
            <w:r w:rsidR="7283D8E3" w:rsidRPr="31308B76">
              <w:rPr>
                <w:rStyle w:val="Rfrence"/>
                <w:b/>
                <w:bCs/>
                <w:sz w:val="20"/>
              </w:rPr>
              <w:t>04/02/2024</w:t>
            </w:r>
          </w:p>
        </w:tc>
        <w:tc>
          <w:tcPr>
            <w:tcW w:w="1417" w:type="dxa"/>
          </w:tcPr>
          <w:p w14:paraId="7B25C938" w14:textId="058C46E3" w:rsidR="0076029D" w:rsidRDefault="001D4777" w:rsidP="00874FA8">
            <w:pPr>
              <w:ind w:left="-68" w:right="-70"/>
              <w:jc w:val="right"/>
              <w:rPr>
                <w:sz w:val="20"/>
              </w:rPr>
            </w:pPr>
            <w:r>
              <w:rPr>
                <w:rStyle w:val="Rfrence"/>
                <w:sz w:val="20"/>
              </w:rPr>
              <w:t>Version :</w:t>
            </w:r>
            <w:r>
              <w:rPr>
                <w:sz w:val="20"/>
              </w:rPr>
              <w:t xml:space="preserve"> </w:t>
            </w:r>
            <w:r w:rsidR="00874FA8">
              <w:rPr>
                <w:rStyle w:val="NVersion"/>
                <w:sz w:val="20"/>
              </w:rPr>
              <w:t>1</w:t>
            </w:r>
            <w:r w:rsidR="00A31B96">
              <w:rPr>
                <w:rStyle w:val="NVersion"/>
                <w:sz w:val="20"/>
              </w:rPr>
              <w:t>.</w:t>
            </w:r>
            <w:r w:rsidR="009863B6">
              <w:rPr>
                <w:rStyle w:val="NVersion"/>
                <w:sz w:val="20"/>
              </w:rPr>
              <w:t>0</w:t>
            </w:r>
          </w:p>
        </w:tc>
      </w:tr>
      <w:tr w:rsidR="0076029D" w14:paraId="5D1FB804" w14:textId="77777777" w:rsidTr="31308B76">
        <w:trPr>
          <w:cantSplit/>
          <w:trHeight w:hRule="exact" w:val="280"/>
        </w:trPr>
        <w:tc>
          <w:tcPr>
            <w:tcW w:w="8080" w:type="dxa"/>
            <w:gridSpan w:val="3"/>
            <w:vAlign w:val="center"/>
          </w:tcPr>
          <w:p w14:paraId="2A69D54C" w14:textId="77777777" w:rsidR="0076029D" w:rsidRDefault="0076029D" w:rsidP="00722834">
            <w:pPr>
              <w:pStyle w:val="DiffusionVeePee"/>
              <w:jc w:val="left"/>
              <w:rPr>
                <w:highlight w:val="yellow"/>
              </w:rPr>
            </w:pPr>
          </w:p>
          <w:p w14:paraId="39288293" w14:textId="77777777" w:rsidR="0076029D" w:rsidRDefault="0076029D">
            <w:pPr>
              <w:pStyle w:val="DiffusionVeePee"/>
            </w:pPr>
          </w:p>
          <w:p w14:paraId="6226238F" w14:textId="5BF2BEEB"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165C4A07" w14:textId="77777777" w:rsidR="005A0005" w:rsidRPr="009863B6" w:rsidRDefault="005A0005" w:rsidP="005A0005">
      <w:pPr>
        <w:sectPr w:rsidR="005A0005" w:rsidRPr="009863B6" w:rsidSect="009F6E00">
          <w:headerReference w:type="default" r:id="rId10"/>
          <w:footerReference w:type="default" r:id="rId11"/>
          <w:pgSz w:w="11906" w:h="16838"/>
          <w:pgMar w:top="1417" w:right="1417" w:bottom="851" w:left="1417" w:header="851" w:footer="708" w:gutter="0"/>
          <w:cols w:space="708"/>
          <w:docGrid w:linePitch="360"/>
        </w:sectPr>
      </w:pPr>
    </w:p>
    <w:p w14:paraId="7B7A2724" w14:textId="252ACF7C" w:rsidR="005847BB" w:rsidRPr="005847BB" w:rsidRDefault="006135C9" w:rsidP="00F434FD">
      <w:pPr>
        <w:pStyle w:val="EFmoduletitre"/>
        <w:numPr>
          <w:ilvl w:val="0"/>
          <w:numId w:val="0"/>
        </w:numPr>
        <w:ind w:left="1080"/>
      </w:pPr>
      <w:r>
        <w:br w:type="column"/>
      </w:r>
      <w:bookmarkStart w:id="1" w:name="_Toc124427854"/>
      <w:bookmarkStart w:id="2" w:name="_Toc157975450"/>
      <w:r w:rsidR="005847BB" w:rsidRPr="005847BB">
        <w:t>Remerciements</w:t>
      </w:r>
      <w:bookmarkEnd w:id="1"/>
      <w:bookmarkEnd w:id="2"/>
    </w:p>
    <w:p w14:paraId="183C972D" w14:textId="77777777"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EasyFormer est une organisation dont l’un des objectifs est de mutualiser les efforts de tous afin d’améliorer la qualité de la formation et d’aider les centres à proposer un contenu plus ciblé et exhaustif. </w:t>
      </w:r>
    </w:p>
    <w:p w14:paraId="67806001" w14:textId="77777777" w:rsidR="005847BB" w:rsidRPr="005847BB" w:rsidRDefault="005847BB" w:rsidP="005847BB">
      <w:pPr>
        <w:spacing w:before="120"/>
        <w:ind w:left="57"/>
        <w:rPr>
          <w:rFonts w:ascii="Calibri" w:hAnsi="Calibri"/>
          <w:color w:val="000000"/>
          <w:sz w:val="24"/>
        </w:rPr>
      </w:pPr>
    </w:p>
    <w:p w14:paraId="42EFEB38" w14:textId="77777777"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14:paraId="091F898E" w14:textId="77777777" w:rsidR="005847BB" w:rsidRPr="005847BB" w:rsidRDefault="005847BB" w:rsidP="00F434FD">
      <w:pPr>
        <w:pStyle w:val="EFmoduletitre"/>
        <w:numPr>
          <w:ilvl w:val="0"/>
          <w:numId w:val="0"/>
        </w:numPr>
        <w:ind w:left="1080"/>
      </w:pPr>
      <w:bookmarkStart w:id="3" w:name="_Toc157975451"/>
      <w:r w:rsidRPr="005847BB">
        <w:t>Devenez contributeur</w:t>
      </w:r>
      <w:bookmarkEnd w:id="3"/>
    </w:p>
    <w:p w14:paraId="19ECC7A2" w14:textId="77777777"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Pour contribuer à l’effort collectif et aider les mécanismes de formation nationaux vous pouvez : </w:t>
      </w:r>
    </w:p>
    <w:p w14:paraId="2BB34A6D" w14:textId="77777777" w:rsidR="005847BB" w:rsidRPr="005847BB" w:rsidRDefault="005847BB" w:rsidP="005847BB">
      <w:pPr>
        <w:numPr>
          <w:ilvl w:val="0"/>
          <w:numId w:val="21"/>
        </w:numPr>
        <w:spacing w:before="120"/>
        <w:rPr>
          <w:rFonts w:ascii="Calibri" w:hAnsi="Calibri"/>
          <w:color w:val="000000"/>
          <w:sz w:val="24"/>
        </w:rPr>
      </w:pPr>
      <w:r w:rsidRPr="005847BB">
        <w:rPr>
          <w:rFonts w:ascii="Calibri" w:hAnsi="Calibri"/>
          <w:color w:val="000000"/>
          <w:sz w:val="24"/>
        </w:rPr>
        <w:t xml:space="preserve">rédiger des paragraphes, </w:t>
      </w:r>
    </w:p>
    <w:p w14:paraId="183AF065" w14:textId="77777777" w:rsidR="005847BB" w:rsidRPr="005847BB" w:rsidRDefault="005847BB" w:rsidP="005847BB">
      <w:pPr>
        <w:numPr>
          <w:ilvl w:val="0"/>
          <w:numId w:val="21"/>
        </w:numPr>
        <w:spacing w:before="120"/>
        <w:rPr>
          <w:rFonts w:ascii="Calibri" w:hAnsi="Calibri"/>
          <w:color w:val="000000"/>
          <w:sz w:val="24"/>
        </w:rPr>
      </w:pPr>
      <w:r w:rsidRPr="005847BB">
        <w:rPr>
          <w:rFonts w:ascii="Calibri" w:hAnsi="Calibri"/>
          <w:color w:val="000000"/>
          <w:sz w:val="24"/>
        </w:rPr>
        <w:t>proposer des améliorations à nos supports,</w:t>
      </w:r>
    </w:p>
    <w:p w14:paraId="28252065" w14:textId="77777777" w:rsidR="005847BB" w:rsidRPr="005847BB" w:rsidRDefault="005847BB" w:rsidP="005847BB">
      <w:pPr>
        <w:numPr>
          <w:ilvl w:val="0"/>
          <w:numId w:val="20"/>
        </w:numPr>
        <w:spacing w:before="120"/>
        <w:rPr>
          <w:rFonts w:ascii="Calibri" w:hAnsi="Calibri"/>
          <w:color w:val="000000"/>
          <w:sz w:val="24"/>
        </w:rPr>
      </w:pPr>
      <w:r w:rsidRPr="005847BB">
        <w:rPr>
          <w:rFonts w:ascii="Calibri" w:hAnsi="Calibri"/>
          <w:color w:val="000000"/>
          <w:sz w:val="24"/>
        </w:rPr>
        <w:t xml:space="preserve">signaler les coquilles orthographiques ou grammaticales, </w:t>
      </w:r>
    </w:p>
    <w:p w14:paraId="33588408" w14:textId="77777777" w:rsidR="005847BB" w:rsidRPr="005847BB" w:rsidRDefault="005847BB" w:rsidP="005847BB">
      <w:pPr>
        <w:numPr>
          <w:ilvl w:val="0"/>
          <w:numId w:val="20"/>
        </w:numPr>
        <w:spacing w:before="120"/>
        <w:rPr>
          <w:rFonts w:ascii="Calibri" w:hAnsi="Calibri"/>
          <w:color w:val="000000"/>
          <w:sz w:val="24"/>
        </w:rPr>
      </w:pPr>
      <w:r w:rsidRPr="005847BB">
        <w:rPr>
          <w:rFonts w:ascii="Calibri" w:hAnsi="Calibri"/>
          <w:color w:val="000000"/>
          <w:sz w:val="24"/>
        </w:rPr>
        <w:t xml:space="preserve">proposer des compléments (rédigés ou non), </w:t>
      </w:r>
    </w:p>
    <w:p w14:paraId="65CDE95E" w14:textId="70319DCC" w:rsidR="005847BB" w:rsidRPr="005847BB" w:rsidRDefault="005847BB" w:rsidP="005847BB">
      <w:pPr>
        <w:numPr>
          <w:ilvl w:val="0"/>
          <w:numId w:val="20"/>
        </w:numPr>
        <w:spacing w:before="120"/>
        <w:rPr>
          <w:rFonts w:ascii="Calibri" w:hAnsi="Calibri"/>
          <w:color w:val="000000"/>
          <w:sz w:val="24"/>
        </w:rPr>
      </w:pPr>
      <w:r w:rsidRPr="005847BB">
        <w:rPr>
          <w:rFonts w:ascii="Calibri" w:hAnsi="Calibri"/>
          <w:color w:val="000000"/>
          <w:sz w:val="24"/>
        </w:rPr>
        <w:t>rectifier ou mettre à jour des informations techniques</w:t>
      </w:r>
      <w:r w:rsidR="003567CF">
        <w:rPr>
          <w:rFonts w:ascii="Calibri" w:hAnsi="Calibri"/>
          <w:color w:val="000000"/>
          <w:sz w:val="24"/>
        </w:rPr>
        <w:t>.</w:t>
      </w:r>
    </w:p>
    <w:p w14:paraId="277E9969" w14:textId="77777777" w:rsidR="005847BB" w:rsidRPr="005847BB" w:rsidRDefault="005847BB" w:rsidP="005847BB">
      <w:pPr>
        <w:spacing w:before="120"/>
        <w:ind w:left="57"/>
        <w:rPr>
          <w:rFonts w:ascii="Calibri" w:hAnsi="Calibri"/>
          <w:color w:val="000000"/>
          <w:sz w:val="24"/>
        </w:rPr>
      </w:pPr>
    </w:p>
    <w:p w14:paraId="3ED017F4" w14:textId="73A35952" w:rsidR="005847BB" w:rsidRPr="005847BB" w:rsidRDefault="005847BB" w:rsidP="005847BB">
      <w:pPr>
        <w:spacing w:before="120"/>
        <w:rPr>
          <w:rFonts w:ascii="Calibri" w:hAnsi="Calibri"/>
          <w:color w:val="000000"/>
          <w:sz w:val="24"/>
        </w:rPr>
      </w:pPr>
      <w:r w:rsidRPr="005847BB">
        <w:rPr>
          <w:rFonts w:ascii="Calibri" w:hAnsi="Calibri"/>
          <w:color w:val="000000"/>
          <w:sz w:val="24"/>
        </w:rPr>
        <w:t xml:space="preserve"> </w:t>
      </w:r>
      <w:r w:rsidR="00191D65">
        <w:rPr>
          <w:rFonts w:ascii="Calibri" w:hAnsi="Calibri"/>
          <w:color w:val="000000"/>
          <w:sz w:val="24"/>
        </w:rPr>
        <w:t>Et envoyer votre travail à</w:t>
      </w:r>
      <w:r w:rsidRPr="005847BB">
        <w:rPr>
          <w:rFonts w:ascii="Calibri" w:hAnsi="Calibri"/>
          <w:color w:val="000000"/>
          <w:sz w:val="24"/>
        </w:rPr>
        <w:t xml:space="preserve"> </w:t>
      </w:r>
      <w:hyperlink r:id="rId12" w:history="1">
        <w:r w:rsidRPr="005847BB">
          <w:rPr>
            <w:rFonts w:ascii="Calibri" w:eastAsiaTheme="majorEastAsia" w:hAnsi="Calibri" w:cstheme="majorBidi"/>
            <w:b/>
            <w:bCs/>
            <w:color w:val="12A19B"/>
            <w:kern w:val="24"/>
            <w:sz w:val="24"/>
            <w:szCs w:val="22"/>
            <w:u w:val="single"/>
          </w:rPr>
          <w:t>doc@easyformer.fr</w:t>
        </w:r>
      </w:hyperlink>
      <w:r w:rsidRPr="005847BB">
        <w:rPr>
          <w:rFonts w:ascii="Calibri" w:hAnsi="Calibri"/>
          <w:color w:val="000000"/>
          <w:sz w:val="24"/>
        </w:rPr>
        <w:t xml:space="preserve"> </w:t>
      </w:r>
    </w:p>
    <w:p w14:paraId="5033B811" w14:textId="77777777" w:rsidR="005847BB" w:rsidRPr="005847BB" w:rsidRDefault="005847BB" w:rsidP="005847BB">
      <w:pPr>
        <w:spacing w:before="120"/>
        <w:ind w:left="57"/>
        <w:rPr>
          <w:rFonts w:ascii="Calibri" w:hAnsi="Calibri"/>
          <w:color w:val="000000"/>
          <w:sz w:val="24"/>
        </w:rPr>
      </w:pPr>
    </w:p>
    <w:p w14:paraId="6B294881" w14:textId="6F71D6C5"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Vous trouverez </w:t>
      </w:r>
      <w:r w:rsidR="005B3C12">
        <w:rPr>
          <w:rFonts w:ascii="Calibri" w:hAnsi="Calibri"/>
          <w:color w:val="000000"/>
          <w:sz w:val="24"/>
        </w:rPr>
        <w:t xml:space="preserve">ci-dessous </w:t>
      </w:r>
      <w:r w:rsidRPr="005847BB">
        <w:rPr>
          <w:rFonts w:ascii="Calibri" w:hAnsi="Calibri"/>
          <w:color w:val="000000"/>
          <w:sz w:val="24"/>
        </w:rPr>
        <w:t>une liste non exhaustive (</w:t>
      </w:r>
      <w:r w:rsidR="005B3C12">
        <w:rPr>
          <w:rFonts w:ascii="Calibri" w:hAnsi="Calibri"/>
          <w:color w:val="000000"/>
          <w:sz w:val="24"/>
        </w:rPr>
        <w:t xml:space="preserve">et </w:t>
      </w:r>
      <w:r w:rsidRPr="005847BB">
        <w:rPr>
          <w:rFonts w:ascii="Calibri" w:hAnsi="Calibri"/>
          <w:color w:val="000000"/>
          <w:sz w:val="24"/>
        </w:rPr>
        <w:t>qui ne respecte pas d’ordre précis) d</w:t>
      </w:r>
      <w:r w:rsidR="005B3C12" w:rsidRPr="005847BB">
        <w:rPr>
          <w:rFonts w:ascii="Calibri" w:hAnsi="Calibri"/>
          <w:color w:val="000000"/>
          <w:sz w:val="24"/>
        </w:rPr>
        <w:t xml:space="preserve">e </w:t>
      </w:r>
      <w:r w:rsidR="005B3C12">
        <w:rPr>
          <w:rFonts w:ascii="Calibri" w:hAnsi="Calibri"/>
          <w:color w:val="000000"/>
          <w:sz w:val="24"/>
        </w:rPr>
        <w:t>contributeurs</w:t>
      </w:r>
      <w:r w:rsidRPr="005847BB">
        <w:rPr>
          <w:rFonts w:ascii="Calibri" w:hAnsi="Calibri"/>
          <w:color w:val="000000"/>
          <w:sz w:val="24"/>
        </w:rPr>
        <w:t xml:space="preserve"> </w:t>
      </w:r>
      <w:r w:rsidR="00B37AFB" w:rsidRPr="005847BB">
        <w:rPr>
          <w:rFonts w:ascii="Calibri" w:hAnsi="Calibri"/>
          <w:color w:val="000000"/>
          <w:sz w:val="24"/>
        </w:rPr>
        <w:t xml:space="preserve">qui ont </w:t>
      </w:r>
      <w:r w:rsidR="005B3C12">
        <w:rPr>
          <w:rFonts w:ascii="Calibri" w:hAnsi="Calibri"/>
          <w:color w:val="000000"/>
          <w:sz w:val="24"/>
        </w:rPr>
        <w:t>participé</w:t>
      </w:r>
      <w:r w:rsidR="00B37AFB" w:rsidRPr="005847BB">
        <w:rPr>
          <w:rFonts w:ascii="Calibri" w:hAnsi="Calibri"/>
          <w:color w:val="000000"/>
          <w:sz w:val="24"/>
        </w:rPr>
        <w:t xml:space="preserve"> à la rédaction des documents EasyFormer</w:t>
      </w:r>
      <w:r w:rsidR="00B37AFB">
        <w:rPr>
          <w:rFonts w:ascii="Calibri" w:hAnsi="Calibri"/>
          <w:color w:val="000000"/>
          <w:sz w:val="24"/>
        </w:rPr>
        <w:t xml:space="preserve"> </w:t>
      </w:r>
      <w:r w:rsidR="00D76FB6">
        <w:rPr>
          <w:rFonts w:ascii="Calibri" w:hAnsi="Calibri"/>
          <w:color w:val="000000"/>
          <w:sz w:val="24"/>
        </w:rPr>
        <w:t>:</w:t>
      </w:r>
      <w:r w:rsidRPr="005847BB">
        <w:rPr>
          <w:rFonts w:ascii="Calibri" w:hAnsi="Calibri"/>
          <w:color w:val="000000"/>
          <w:sz w:val="24"/>
        </w:rPr>
        <w:t xml:space="preserve"> </w:t>
      </w:r>
      <w:hyperlink r:id="rId13" w:history="1">
        <w:r w:rsidRPr="005847BB">
          <w:rPr>
            <w:rStyle w:val="EFcouleurEasyFormerCar"/>
            <w:u w:val="single"/>
          </w:rPr>
          <w:t>https://cloud.easyformer.fr/index.php/s/contributeurs</w:t>
        </w:r>
      </w:hyperlink>
      <w:r w:rsidRPr="005847BB">
        <w:rPr>
          <w:rFonts w:ascii="Calibri" w:hAnsi="Calibri"/>
          <w:b/>
          <w:bCs/>
          <w:color w:val="000000"/>
          <w:sz w:val="24"/>
        </w:rPr>
        <w:t xml:space="preserve"> </w:t>
      </w:r>
    </w:p>
    <w:p w14:paraId="6A62C351" w14:textId="417C2DCF" w:rsidR="005A0005" w:rsidRDefault="005A0005" w:rsidP="005A0005"/>
    <w:p w14:paraId="2E487FDE" w14:textId="77777777" w:rsidR="00575BA7" w:rsidRDefault="00575BA7" w:rsidP="005A0005"/>
    <w:p w14:paraId="0EC44CBE" w14:textId="7BC0C4D2" w:rsidR="00575BA7" w:rsidRPr="009863B6" w:rsidRDefault="00595FAB" w:rsidP="005A0005">
      <w:pPr>
        <w:sectPr w:rsidR="00575BA7" w:rsidRPr="009863B6" w:rsidSect="009F6E00">
          <w:headerReference w:type="default" r:id="rId14"/>
          <w:footerReference w:type="default" r:id="rId15"/>
          <w:type w:val="continuous"/>
          <w:pgSz w:w="11906" w:h="16838"/>
          <w:pgMar w:top="1417" w:right="1417" w:bottom="851" w:left="1417" w:header="851" w:footer="708" w:gutter="0"/>
          <w:cols w:space="708"/>
          <w:docGrid w:linePitch="360"/>
        </w:sectPr>
      </w:pPr>
      <w:r>
        <w:br w:type="column"/>
      </w:r>
    </w:p>
    <w:p w14:paraId="549C734D" w14:textId="77777777" w:rsidR="00A63F52" w:rsidRDefault="00A63F52" w:rsidP="000E1FFD"/>
    <w:p w14:paraId="11E4E3FA" w14:textId="17CFBEE6" w:rsidR="00567F9C" w:rsidRDefault="001834EE">
      <w:pPr>
        <w:pStyle w:val="TOC2"/>
        <w:rPr>
          <w:rFonts w:eastAsiaTheme="minorEastAsia" w:cstheme="minorBidi"/>
          <w:smallCaps w:val="0"/>
          <w:kern w:val="2"/>
          <w:sz w:val="24"/>
          <w:szCs w:val="24"/>
          <w14:ligatures w14:val="standardContextual"/>
        </w:rPr>
      </w:pPr>
      <w:r w:rsidRPr="07B49F44">
        <w:fldChar w:fldCharType="begin"/>
      </w:r>
      <w:r>
        <w:instrText xml:space="preserve"> TOC \o "1-4" \h \z \u </w:instrText>
      </w:r>
      <w:r w:rsidRPr="07B49F44">
        <w:fldChar w:fldCharType="separate"/>
      </w:r>
      <w:hyperlink w:anchor="_Toc157975450" w:history="1">
        <w:r w:rsidR="00567F9C" w:rsidRPr="00821B29">
          <w:rPr>
            <w:rStyle w:val="Hyperlink"/>
          </w:rPr>
          <w:t>Remerciements</w:t>
        </w:r>
        <w:r w:rsidR="00567F9C">
          <w:rPr>
            <w:webHidden/>
          </w:rPr>
          <w:tab/>
        </w:r>
        <w:r w:rsidR="00567F9C">
          <w:rPr>
            <w:webHidden/>
          </w:rPr>
          <w:fldChar w:fldCharType="begin"/>
        </w:r>
        <w:r w:rsidR="00567F9C">
          <w:rPr>
            <w:webHidden/>
          </w:rPr>
          <w:instrText xml:space="preserve"> PAGEREF _Toc157975450 \h </w:instrText>
        </w:r>
        <w:r w:rsidR="00567F9C">
          <w:rPr>
            <w:webHidden/>
          </w:rPr>
        </w:r>
        <w:r w:rsidR="00567F9C">
          <w:rPr>
            <w:webHidden/>
          </w:rPr>
          <w:fldChar w:fldCharType="separate"/>
        </w:r>
        <w:r w:rsidR="00567F9C">
          <w:rPr>
            <w:webHidden/>
          </w:rPr>
          <w:t>2</w:t>
        </w:r>
        <w:r w:rsidR="00567F9C">
          <w:rPr>
            <w:webHidden/>
          </w:rPr>
          <w:fldChar w:fldCharType="end"/>
        </w:r>
      </w:hyperlink>
    </w:p>
    <w:p w14:paraId="150AA63F" w14:textId="61ED4914" w:rsidR="00567F9C" w:rsidRDefault="00945E51">
      <w:pPr>
        <w:pStyle w:val="TOC2"/>
        <w:rPr>
          <w:rFonts w:eastAsiaTheme="minorEastAsia" w:cstheme="minorBidi"/>
          <w:smallCaps w:val="0"/>
          <w:kern w:val="2"/>
          <w:sz w:val="24"/>
          <w:szCs w:val="24"/>
          <w14:ligatures w14:val="standardContextual"/>
        </w:rPr>
      </w:pPr>
      <w:hyperlink w:anchor="_Toc157975451" w:history="1">
        <w:r w:rsidR="00567F9C" w:rsidRPr="00821B29">
          <w:rPr>
            <w:rStyle w:val="Hyperlink"/>
          </w:rPr>
          <w:t>Devenez contributeur</w:t>
        </w:r>
        <w:r w:rsidR="00567F9C">
          <w:rPr>
            <w:webHidden/>
          </w:rPr>
          <w:tab/>
        </w:r>
        <w:r w:rsidR="00567F9C">
          <w:rPr>
            <w:webHidden/>
          </w:rPr>
          <w:fldChar w:fldCharType="begin"/>
        </w:r>
        <w:r w:rsidR="00567F9C">
          <w:rPr>
            <w:webHidden/>
          </w:rPr>
          <w:instrText xml:space="preserve"> PAGEREF _Toc157975451 \h </w:instrText>
        </w:r>
        <w:r w:rsidR="00567F9C">
          <w:rPr>
            <w:webHidden/>
          </w:rPr>
        </w:r>
        <w:r w:rsidR="00567F9C">
          <w:rPr>
            <w:webHidden/>
          </w:rPr>
          <w:fldChar w:fldCharType="separate"/>
        </w:r>
        <w:r w:rsidR="00567F9C">
          <w:rPr>
            <w:webHidden/>
          </w:rPr>
          <w:t>2</w:t>
        </w:r>
        <w:r w:rsidR="00567F9C">
          <w:rPr>
            <w:webHidden/>
          </w:rPr>
          <w:fldChar w:fldCharType="end"/>
        </w:r>
      </w:hyperlink>
    </w:p>
    <w:p w14:paraId="549869BF" w14:textId="3FE1EAA5" w:rsidR="00567F9C" w:rsidRDefault="00945E51">
      <w:pPr>
        <w:pStyle w:val="TOC1"/>
        <w:rPr>
          <w:rFonts w:eastAsiaTheme="minorEastAsia" w:cstheme="minorBidi"/>
          <w:b w:val="0"/>
          <w:bCs w:val="0"/>
          <w:caps w:val="0"/>
          <w:kern w:val="2"/>
          <w:sz w:val="24"/>
          <w:szCs w:val="24"/>
          <w14:ligatures w14:val="standardContextual"/>
        </w:rPr>
      </w:pPr>
      <w:hyperlink w:anchor="_Toc157975452" w:history="1">
        <w:r w:rsidR="00567F9C" w:rsidRPr="00821B29">
          <w:rPr>
            <w:rStyle w:val="Hyperlink"/>
          </w:rPr>
          <w:t>1.</w:t>
        </w:r>
        <w:r w:rsidR="00567F9C">
          <w:rPr>
            <w:rFonts w:eastAsiaTheme="minorEastAsia" w:cstheme="minorBidi"/>
            <w:b w:val="0"/>
            <w:bCs w:val="0"/>
            <w:caps w:val="0"/>
            <w:kern w:val="2"/>
            <w:sz w:val="24"/>
            <w:szCs w:val="24"/>
            <w14:ligatures w14:val="standardContextual"/>
          </w:rPr>
          <w:tab/>
        </w:r>
        <w:r w:rsidR="00567F9C" w:rsidRPr="00821B29">
          <w:rPr>
            <w:rStyle w:val="Hyperlink"/>
          </w:rPr>
          <w:t>Introduction</w:t>
        </w:r>
        <w:r w:rsidR="00567F9C">
          <w:rPr>
            <w:webHidden/>
          </w:rPr>
          <w:tab/>
        </w:r>
        <w:r w:rsidR="00567F9C">
          <w:rPr>
            <w:webHidden/>
          </w:rPr>
          <w:fldChar w:fldCharType="begin"/>
        </w:r>
        <w:r w:rsidR="00567F9C">
          <w:rPr>
            <w:webHidden/>
          </w:rPr>
          <w:instrText xml:space="preserve"> PAGEREF _Toc157975452 \h </w:instrText>
        </w:r>
        <w:r w:rsidR="00567F9C">
          <w:rPr>
            <w:webHidden/>
          </w:rPr>
        </w:r>
        <w:r w:rsidR="00567F9C">
          <w:rPr>
            <w:webHidden/>
          </w:rPr>
          <w:fldChar w:fldCharType="separate"/>
        </w:r>
        <w:r w:rsidR="00567F9C">
          <w:rPr>
            <w:webHidden/>
          </w:rPr>
          <w:t>4</w:t>
        </w:r>
        <w:r w:rsidR="00567F9C">
          <w:rPr>
            <w:webHidden/>
          </w:rPr>
          <w:fldChar w:fldCharType="end"/>
        </w:r>
      </w:hyperlink>
    </w:p>
    <w:p w14:paraId="761D9A54" w14:textId="4A29DBAD" w:rsidR="00567F9C" w:rsidRDefault="00945E51">
      <w:pPr>
        <w:pStyle w:val="TOC2"/>
        <w:rPr>
          <w:rFonts w:eastAsiaTheme="minorEastAsia" w:cstheme="minorBidi"/>
          <w:smallCaps w:val="0"/>
          <w:kern w:val="2"/>
          <w:sz w:val="24"/>
          <w:szCs w:val="24"/>
          <w14:ligatures w14:val="standardContextual"/>
        </w:rPr>
      </w:pPr>
      <w:hyperlink w:anchor="_Toc157975453" w:history="1">
        <w:r w:rsidR="00567F9C" w:rsidRPr="00821B29">
          <w:rPr>
            <w:rStyle w:val="Hyperlink"/>
          </w:rPr>
          <w:t>1.1.</w:t>
        </w:r>
        <w:r w:rsidR="00567F9C">
          <w:rPr>
            <w:rFonts w:eastAsiaTheme="minorEastAsia" w:cstheme="minorBidi"/>
            <w:smallCaps w:val="0"/>
            <w:kern w:val="2"/>
            <w:sz w:val="24"/>
            <w:szCs w:val="24"/>
            <w14:ligatures w14:val="standardContextual"/>
          </w:rPr>
          <w:tab/>
        </w:r>
        <w:r w:rsidR="00567F9C" w:rsidRPr="00821B29">
          <w:rPr>
            <w:rStyle w:val="Hyperlink"/>
          </w:rPr>
          <w:t>Présentation</w:t>
        </w:r>
        <w:r w:rsidR="00567F9C">
          <w:rPr>
            <w:webHidden/>
          </w:rPr>
          <w:tab/>
        </w:r>
        <w:r w:rsidR="00567F9C">
          <w:rPr>
            <w:webHidden/>
          </w:rPr>
          <w:fldChar w:fldCharType="begin"/>
        </w:r>
        <w:r w:rsidR="00567F9C">
          <w:rPr>
            <w:webHidden/>
          </w:rPr>
          <w:instrText xml:space="preserve"> PAGEREF _Toc157975453 \h </w:instrText>
        </w:r>
        <w:r w:rsidR="00567F9C">
          <w:rPr>
            <w:webHidden/>
          </w:rPr>
        </w:r>
        <w:r w:rsidR="00567F9C">
          <w:rPr>
            <w:webHidden/>
          </w:rPr>
          <w:fldChar w:fldCharType="separate"/>
        </w:r>
        <w:r w:rsidR="00567F9C">
          <w:rPr>
            <w:webHidden/>
          </w:rPr>
          <w:t>4</w:t>
        </w:r>
        <w:r w:rsidR="00567F9C">
          <w:rPr>
            <w:webHidden/>
          </w:rPr>
          <w:fldChar w:fldCharType="end"/>
        </w:r>
      </w:hyperlink>
    </w:p>
    <w:p w14:paraId="68B66F77" w14:textId="67221ED7" w:rsidR="00567F9C" w:rsidRDefault="00945E51">
      <w:pPr>
        <w:pStyle w:val="TOC2"/>
        <w:rPr>
          <w:rFonts w:eastAsiaTheme="minorEastAsia" w:cstheme="minorBidi"/>
          <w:smallCaps w:val="0"/>
          <w:kern w:val="2"/>
          <w:sz w:val="24"/>
          <w:szCs w:val="24"/>
          <w14:ligatures w14:val="standardContextual"/>
        </w:rPr>
      </w:pPr>
      <w:hyperlink w:anchor="_Toc157975454" w:history="1">
        <w:r w:rsidR="00567F9C" w:rsidRPr="00821B29">
          <w:rPr>
            <w:rStyle w:val="Hyperlink"/>
          </w:rPr>
          <w:t>1.2.</w:t>
        </w:r>
        <w:r w:rsidR="00567F9C">
          <w:rPr>
            <w:rFonts w:eastAsiaTheme="minorEastAsia" w:cstheme="minorBidi"/>
            <w:smallCaps w:val="0"/>
            <w:kern w:val="2"/>
            <w:sz w:val="24"/>
            <w:szCs w:val="24"/>
            <w14:ligatures w14:val="standardContextual"/>
          </w:rPr>
          <w:tab/>
        </w:r>
        <w:r w:rsidR="00567F9C" w:rsidRPr="00821B29">
          <w:rPr>
            <w:rStyle w:val="Hyperlink"/>
          </w:rPr>
          <w:t>Infrastructure as Code (IaC)</w:t>
        </w:r>
        <w:r w:rsidR="00567F9C">
          <w:rPr>
            <w:webHidden/>
          </w:rPr>
          <w:tab/>
        </w:r>
        <w:r w:rsidR="00567F9C">
          <w:rPr>
            <w:webHidden/>
          </w:rPr>
          <w:fldChar w:fldCharType="begin"/>
        </w:r>
        <w:r w:rsidR="00567F9C">
          <w:rPr>
            <w:webHidden/>
          </w:rPr>
          <w:instrText xml:space="preserve"> PAGEREF _Toc157975454 \h </w:instrText>
        </w:r>
        <w:r w:rsidR="00567F9C">
          <w:rPr>
            <w:webHidden/>
          </w:rPr>
        </w:r>
        <w:r w:rsidR="00567F9C">
          <w:rPr>
            <w:webHidden/>
          </w:rPr>
          <w:fldChar w:fldCharType="separate"/>
        </w:r>
        <w:r w:rsidR="00567F9C">
          <w:rPr>
            <w:webHidden/>
          </w:rPr>
          <w:t>4</w:t>
        </w:r>
        <w:r w:rsidR="00567F9C">
          <w:rPr>
            <w:webHidden/>
          </w:rPr>
          <w:fldChar w:fldCharType="end"/>
        </w:r>
      </w:hyperlink>
    </w:p>
    <w:p w14:paraId="39DF1840" w14:textId="340D54BE" w:rsidR="00567F9C" w:rsidRDefault="00945E51">
      <w:pPr>
        <w:pStyle w:val="TOC1"/>
        <w:rPr>
          <w:rFonts w:eastAsiaTheme="minorEastAsia" w:cstheme="minorBidi"/>
          <w:b w:val="0"/>
          <w:bCs w:val="0"/>
          <w:caps w:val="0"/>
          <w:kern w:val="2"/>
          <w:sz w:val="24"/>
          <w:szCs w:val="24"/>
          <w14:ligatures w14:val="standardContextual"/>
        </w:rPr>
      </w:pPr>
      <w:hyperlink w:anchor="_Toc157975455" w:history="1">
        <w:r w:rsidR="00567F9C" w:rsidRPr="00821B29">
          <w:rPr>
            <w:rStyle w:val="Hyperlink"/>
          </w:rPr>
          <w:t>2.</w:t>
        </w:r>
        <w:r w:rsidR="00567F9C">
          <w:rPr>
            <w:rFonts w:eastAsiaTheme="minorEastAsia" w:cstheme="minorBidi"/>
            <w:b w:val="0"/>
            <w:bCs w:val="0"/>
            <w:caps w:val="0"/>
            <w:kern w:val="2"/>
            <w:sz w:val="24"/>
            <w:szCs w:val="24"/>
            <w14:ligatures w14:val="standardContextual"/>
          </w:rPr>
          <w:tab/>
        </w:r>
        <w:r w:rsidR="00567F9C" w:rsidRPr="00821B29">
          <w:rPr>
            <w:rStyle w:val="Hyperlink"/>
          </w:rPr>
          <w:t>Microsoft Azure</w:t>
        </w:r>
        <w:r w:rsidR="00567F9C">
          <w:rPr>
            <w:webHidden/>
          </w:rPr>
          <w:tab/>
        </w:r>
        <w:r w:rsidR="00567F9C">
          <w:rPr>
            <w:webHidden/>
          </w:rPr>
          <w:fldChar w:fldCharType="begin"/>
        </w:r>
        <w:r w:rsidR="00567F9C">
          <w:rPr>
            <w:webHidden/>
          </w:rPr>
          <w:instrText xml:space="preserve"> PAGEREF _Toc157975455 \h </w:instrText>
        </w:r>
        <w:r w:rsidR="00567F9C">
          <w:rPr>
            <w:webHidden/>
          </w:rPr>
        </w:r>
        <w:r w:rsidR="00567F9C">
          <w:rPr>
            <w:webHidden/>
          </w:rPr>
          <w:fldChar w:fldCharType="separate"/>
        </w:r>
        <w:r w:rsidR="00567F9C">
          <w:rPr>
            <w:webHidden/>
          </w:rPr>
          <w:t>6</w:t>
        </w:r>
        <w:r w:rsidR="00567F9C">
          <w:rPr>
            <w:webHidden/>
          </w:rPr>
          <w:fldChar w:fldCharType="end"/>
        </w:r>
      </w:hyperlink>
    </w:p>
    <w:p w14:paraId="3EB217EE" w14:textId="6F3A80CB" w:rsidR="00567F9C" w:rsidRDefault="00945E51">
      <w:pPr>
        <w:pStyle w:val="TOC2"/>
        <w:rPr>
          <w:rFonts w:eastAsiaTheme="minorEastAsia" w:cstheme="minorBidi"/>
          <w:smallCaps w:val="0"/>
          <w:kern w:val="2"/>
          <w:sz w:val="24"/>
          <w:szCs w:val="24"/>
          <w14:ligatures w14:val="standardContextual"/>
        </w:rPr>
      </w:pPr>
      <w:hyperlink w:anchor="_Toc157975456" w:history="1">
        <w:r w:rsidR="00567F9C" w:rsidRPr="00821B29">
          <w:rPr>
            <w:rStyle w:val="Hyperlink"/>
          </w:rPr>
          <w:t>2.1.</w:t>
        </w:r>
        <w:r w:rsidR="00567F9C">
          <w:rPr>
            <w:rFonts w:eastAsiaTheme="minorEastAsia" w:cstheme="minorBidi"/>
            <w:smallCaps w:val="0"/>
            <w:kern w:val="2"/>
            <w:sz w:val="24"/>
            <w:szCs w:val="24"/>
            <w14:ligatures w14:val="standardContextual"/>
          </w:rPr>
          <w:tab/>
        </w:r>
        <w:r w:rsidR="00567F9C" w:rsidRPr="00821B29">
          <w:rPr>
            <w:rStyle w:val="Hyperlink"/>
          </w:rPr>
          <w:t>Machine virtuelle Ubuntu Ansible Terraform</w:t>
        </w:r>
        <w:r w:rsidR="00567F9C">
          <w:rPr>
            <w:webHidden/>
          </w:rPr>
          <w:tab/>
        </w:r>
        <w:r w:rsidR="00567F9C">
          <w:rPr>
            <w:webHidden/>
          </w:rPr>
          <w:fldChar w:fldCharType="begin"/>
        </w:r>
        <w:r w:rsidR="00567F9C">
          <w:rPr>
            <w:webHidden/>
          </w:rPr>
          <w:instrText xml:space="preserve"> PAGEREF _Toc157975456 \h </w:instrText>
        </w:r>
        <w:r w:rsidR="00567F9C">
          <w:rPr>
            <w:webHidden/>
          </w:rPr>
        </w:r>
        <w:r w:rsidR="00567F9C">
          <w:rPr>
            <w:webHidden/>
          </w:rPr>
          <w:fldChar w:fldCharType="separate"/>
        </w:r>
        <w:r w:rsidR="00567F9C">
          <w:rPr>
            <w:webHidden/>
          </w:rPr>
          <w:t>6</w:t>
        </w:r>
        <w:r w:rsidR="00567F9C">
          <w:rPr>
            <w:webHidden/>
          </w:rPr>
          <w:fldChar w:fldCharType="end"/>
        </w:r>
      </w:hyperlink>
    </w:p>
    <w:p w14:paraId="514CE6A4" w14:textId="6D11FE48" w:rsidR="00567F9C" w:rsidRDefault="00945E51">
      <w:pPr>
        <w:pStyle w:val="TOC2"/>
        <w:rPr>
          <w:rFonts w:eastAsiaTheme="minorEastAsia" w:cstheme="minorBidi"/>
          <w:smallCaps w:val="0"/>
          <w:kern w:val="2"/>
          <w:sz w:val="24"/>
          <w:szCs w:val="24"/>
          <w14:ligatures w14:val="standardContextual"/>
        </w:rPr>
      </w:pPr>
      <w:hyperlink w:anchor="_Toc157975457" w:history="1">
        <w:r w:rsidR="00567F9C" w:rsidRPr="00821B29">
          <w:rPr>
            <w:rStyle w:val="Hyperlink"/>
          </w:rPr>
          <w:t>2.2.</w:t>
        </w:r>
        <w:r w:rsidR="00567F9C">
          <w:rPr>
            <w:rFonts w:eastAsiaTheme="minorEastAsia" w:cstheme="minorBidi"/>
            <w:smallCaps w:val="0"/>
            <w:kern w:val="2"/>
            <w:sz w:val="24"/>
            <w:szCs w:val="24"/>
            <w14:ligatures w14:val="standardContextual"/>
          </w:rPr>
          <w:tab/>
        </w:r>
        <w:r w:rsidR="00567F9C" w:rsidRPr="00821B29">
          <w:rPr>
            <w:rStyle w:val="Hyperlink"/>
          </w:rPr>
          <w:t>Abonnement Azure</w:t>
        </w:r>
        <w:r w:rsidR="00567F9C">
          <w:rPr>
            <w:webHidden/>
          </w:rPr>
          <w:tab/>
        </w:r>
        <w:r w:rsidR="00567F9C">
          <w:rPr>
            <w:webHidden/>
          </w:rPr>
          <w:fldChar w:fldCharType="begin"/>
        </w:r>
        <w:r w:rsidR="00567F9C">
          <w:rPr>
            <w:webHidden/>
          </w:rPr>
          <w:instrText xml:space="preserve"> PAGEREF _Toc157975457 \h </w:instrText>
        </w:r>
        <w:r w:rsidR="00567F9C">
          <w:rPr>
            <w:webHidden/>
          </w:rPr>
        </w:r>
        <w:r w:rsidR="00567F9C">
          <w:rPr>
            <w:webHidden/>
          </w:rPr>
          <w:fldChar w:fldCharType="separate"/>
        </w:r>
        <w:r w:rsidR="00567F9C">
          <w:rPr>
            <w:webHidden/>
          </w:rPr>
          <w:t>7</w:t>
        </w:r>
        <w:r w:rsidR="00567F9C">
          <w:rPr>
            <w:webHidden/>
          </w:rPr>
          <w:fldChar w:fldCharType="end"/>
        </w:r>
      </w:hyperlink>
    </w:p>
    <w:p w14:paraId="0E3911F9" w14:textId="21F17B7A" w:rsidR="00567F9C" w:rsidRDefault="00945E51">
      <w:pPr>
        <w:pStyle w:val="TOC2"/>
        <w:rPr>
          <w:rFonts w:eastAsiaTheme="minorEastAsia" w:cstheme="minorBidi"/>
          <w:smallCaps w:val="0"/>
          <w:kern w:val="2"/>
          <w:sz w:val="24"/>
          <w:szCs w:val="24"/>
          <w14:ligatures w14:val="standardContextual"/>
        </w:rPr>
      </w:pPr>
      <w:hyperlink w:anchor="_Toc157975458" w:history="1">
        <w:r w:rsidR="00567F9C" w:rsidRPr="00821B29">
          <w:rPr>
            <w:rStyle w:val="Hyperlink"/>
          </w:rPr>
          <w:t>2.3.</w:t>
        </w:r>
        <w:r w:rsidR="00567F9C">
          <w:rPr>
            <w:rFonts w:eastAsiaTheme="minorEastAsia" w:cstheme="minorBidi"/>
            <w:smallCaps w:val="0"/>
            <w:kern w:val="2"/>
            <w:sz w:val="24"/>
            <w:szCs w:val="24"/>
            <w14:ligatures w14:val="standardContextual"/>
          </w:rPr>
          <w:tab/>
        </w:r>
        <w:r w:rsidR="00567F9C" w:rsidRPr="00821B29">
          <w:rPr>
            <w:rStyle w:val="Hyperlink"/>
          </w:rPr>
          <w:t>Réseaux virtuels</w:t>
        </w:r>
        <w:r w:rsidR="00567F9C">
          <w:rPr>
            <w:webHidden/>
          </w:rPr>
          <w:tab/>
        </w:r>
        <w:r w:rsidR="00567F9C">
          <w:rPr>
            <w:webHidden/>
          </w:rPr>
          <w:fldChar w:fldCharType="begin"/>
        </w:r>
        <w:r w:rsidR="00567F9C">
          <w:rPr>
            <w:webHidden/>
          </w:rPr>
          <w:instrText xml:space="preserve"> PAGEREF _Toc157975458 \h </w:instrText>
        </w:r>
        <w:r w:rsidR="00567F9C">
          <w:rPr>
            <w:webHidden/>
          </w:rPr>
        </w:r>
        <w:r w:rsidR="00567F9C">
          <w:rPr>
            <w:webHidden/>
          </w:rPr>
          <w:fldChar w:fldCharType="separate"/>
        </w:r>
        <w:r w:rsidR="00567F9C">
          <w:rPr>
            <w:webHidden/>
          </w:rPr>
          <w:t>8</w:t>
        </w:r>
        <w:r w:rsidR="00567F9C">
          <w:rPr>
            <w:webHidden/>
          </w:rPr>
          <w:fldChar w:fldCharType="end"/>
        </w:r>
      </w:hyperlink>
    </w:p>
    <w:p w14:paraId="3E73429E" w14:textId="6CEF6A86" w:rsidR="00567F9C" w:rsidRDefault="00945E51">
      <w:pPr>
        <w:pStyle w:val="TOC1"/>
        <w:rPr>
          <w:rFonts w:eastAsiaTheme="minorEastAsia" w:cstheme="minorBidi"/>
          <w:b w:val="0"/>
          <w:bCs w:val="0"/>
          <w:caps w:val="0"/>
          <w:kern w:val="2"/>
          <w:sz w:val="24"/>
          <w:szCs w:val="24"/>
          <w14:ligatures w14:val="standardContextual"/>
        </w:rPr>
      </w:pPr>
      <w:hyperlink w:anchor="_Toc157975459" w:history="1">
        <w:r w:rsidR="00567F9C" w:rsidRPr="00821B29">
          <w:rPr>
            <w:rStyle w:val="Hyperlink"/>
          </w:rPr>
          <w:t>3.</w:t>
        </w:r>
        <w:r w:rsidR="00567F9C">
          <w:rPr>
            <w:rFonts w:eastAsiaTheme="minorEastAsia" w:cstheme="minorBidi"/>
            <w:b w:val="0"/>
            <w:bCs w:val="0"/>
            <w:caps w:val="0"/>
            <w:kern w:val="2"/>
            <w:sz w:val="24"/>
            <w:szCs w:val="24"/>
            <w14:ligatures w14:val="standardContextual"/>
          </w:rPr>
          <w:tab/>
        </w:r>
        <w:r w:rsidR="00567F9C" w:rsidRPr="00821B29">
          <w:rPr>
            <w:rStyle w:val="Hyperlink"/>
          </w:rPr>
          <w:t>Installation Terraform</w:t>
        </w:r>
        <w:r w:rsidR="00567F9C">
          <w:rPr>
            <w:webHidden/>
          </w:rPr>
          <w:tab/>
        </w:r>
        <w:r w:rsidR="00567F9C">
          <w:rPr>
            <w:webHidden/>
          </w:rPr>
          <w:fldChar w:fldCharType="begin"/>
        </w:r>
        <w:r w:rsidR="00567F9C">
          <w:rPr>
            <w:webHidden/>
          </w:rPr>
          <w:instrText xml:space="preserve"> PAGEREF _Toc157975459 \h </w:instrText>
        </w:r>
        <w:r w:rsidR="00567F9C">
          <w:rPr>
            <w:webHidden/>
          </w:rPr>
        </w:r>
        <w:r w:rsidR="00567F9C">
          <w:rPr>
            <w:webHidden/>
          </w:rPr>
          <w:fldChar w:fldCharType="separate"/>
        </w:r>
        <w:r w:rsidR="00567F9C">
          <w:rPr>
            <w:webHidden/>
          </w:rPr>
          <w:t>9</w:t>
        </w:r>
        <w:r w:rsidR="00567F9C">
          <w:rPr>
            <w:webHidden/>
          </w:rPr>
          <w:fldChar w:fldCharType="end"/>
        </w:r>
      </w:hyperlink>
    </w:p>
    <w:p w14:paraId="66CF73F9" w14:textId="0B92EE5C" w:rsidR="00567F9C" w:rsidRDefault="00945E51">
      <w:pPr>
        <w:pStyle w:val="TOC2"/>
        <w:rPr>
          <w:rFonts w:eastAsiaTheme="minorEastAsia" w:cstheme="minorBidi"/>
          <w:smallCaps w:val="0"/>
          <w:kern w:val="2"/>
          <w:sz w:val="24"/>
          <w:szCs w:val="24"/>
          <w14:ligatures w14:val="standardContextual"/>
        </w:rPr>
      </w:pPr>
      <w:hyperlink w:anchor="_Toc157975460" w:history="1">
        <w:r w:rsidR="00567F9C" w:rsidRPr="00821B29">
          <w:rPr>
            <w:rStyle w:val="Hyperlink"/>
          </w:rPr>
          <w:t>3.1.</w:t>
        </w:r>
        <w:r w:rsidR="00567F9C">
          <w:rPr>
            <w:rFonts w:eastAsiaTheme="minorEastAsia" w:cstheme="minorBidi"/>
            <w:smallCaps w:val="0"/>
            <w:kern w:val="2"/>
            <w:sz w:val="24"/>
            <w:szCs w:val="24"/>
            <w14:ligatures w14:val="standardContextual"/>
          </w:rPr>
          <w:tab/>
        </w:r>
        <w:r w:rsidR="00567F9C" w:rsidRPr="00821B29">
          <w:rPr>
            <w:rStyle w:val="Hyperlink"/>
          </w:rPr>
          <w:t>Présentation Terraform</w:t>
        </w:r>
        <w:r w:rsidR="00567F9C">
          <w:rPr>
            <w:webHidden/>
          </w:rPr>
          <w:tab/>
        </w:r>
        <w:r w:rsidR="00567F9C">
          <w:rPr>
            <w:webHidden/>
          </w:rPr>
          <w:fldChar w:fldCharType="begin"/>
        </w:r>
        <w:r w:rsidR="00567F9C">
          <w:rPr>
            <w:webHidden/>
          </w:rPr>
          <w:instrText xml:space="preserve"> PAGEREF _Toc157975460 \h </w:instrText>
        </w:r>
        <w:r w:rsidR="00567F9C">
          <w:rPr>
            <w:webHidden/>
          </w:rPr>
        </w:r>
        <w:r w:rsidR="00567F9C">
          <w:rPr>
            <w:webHidden/>
          </w:rPr>
          <w:fldChar w:fldCharType="separate"/>
        </w:r>
        <w:r w:rsidR="00567F9C">
          <w:rPr>
            <w:webHidden/>
          </w:rPr>
          <w:t>9</w:t>
        </w:r>
        <w:r w:rsidR="00567F9C">
          <w:rPr>
            <w:webHidden/>
          </w:rPr>
          <w:fldChar w:fldCharType="end"/>
        </w:r>
      </w:hyperlink>
    </w:p>
    <w:p w14:paraId="3FA109B9" w14:textId="324DCDEF" w:rsidR="00567F9C" w:rsidRDefault="00945E51">
      <w:pPr>
        <w:pStyle w:val="TOC2"/>
        <w:rPr>
          <w:rFonts w:eastAsiaTheme="minorEastAsia" w:cstheme="minorBidi"/>
          <w:smallCaps w:val="0"/>
          <w:kern w:val="2"/>
          <w:sz w:val="24"/>
          <w:szCs w:val="24"/>
          <w14:ligatures w14:val="standardContextual"/>
        </w:rPr>
      </w:pPr>
      <w:hyperlink w:anchor="_Toc157975461" w:history="1">
        <w:r w:rsidR="00567F9C" w:rsidRPr="00821B29">
          <w:rPr>
            <w:rStyle w:val="Hyperlink"/>
          </w:rPr>
          <w:t>3.2.</w:t>
        </w:r>
        <w:r w:rsidR="00567F9C">
          <w:rPr>
            <w:rFonts w:eastAsiaTheme="minorEastAsia" w:cstheme="minorBidi"/>
            <w:smallCaps w:val="0"/>
            <w:kern w:val="2"/>
            <w:sz w:val="24"/>
            <w:szCs w:val="24"/>
            <w14:ligatures w14:val="standardContextual"/>
          </w:rPr>
          <w:tab/>
        </w:r>
        <w:r w:rsidR="00567F9C" w:rsidRPr="00821B29">
          <w:rPr>
            <w:rStyle w:val="Hyperlink"/>
          </w:rPr>
          <w:t>Prérequis</w:t>
        </w:r>
        <w:r w:rsidR="00567F9C">
          <w:rPr>
            <w:webHidden/>
          </w:rPr>
          <w:tab/>
        </w:r>
        <w:r w:rsidR="00567F9C">
          <w:rPr>
            <w:webHidden/>
          </w:rPr>
          <w:fldChar w:fldCharType="begin"/>
        </w:r>
        <w:r w:rsidR="00567F9C">
          <w:rPr>
            <w:webHidden/>
          </w:rPr>
          <w:instrText xml:space="preserve"> PAGEREF _Toc157975461 \h </w:instrText>
        </w:r>
        <w:r w:rsidR="00567F9C">
          <w:rPr>
            <w:webHidden/>
          </w:rPr>
        </w:r>
        <w:r w:rsidR="00567F9C">
          <w:rPr>
            <w:webHidden/>
          </w:rPr>
          <w:fldChar w:fldCharType="separate"/>
        </w:r>
        <w:r w:rsidR="00567F9C">
          <w:rPr>
            <w:webHidden/>
          </w:rPr>
          <w:t>9</w:t>
        </w:r>
        <w:r w:rsidR="00567F9C">
          <w:rPr>
            <w:webHidden/>
          </w:rPr>
          <w:fldChar w:fldCharType="end"/>
        </w:r>
      </w:hyperlink>
    </w:p>
    <w:p w14:paraId="1FFED820" w14:textId="0460D8BA" w:rsidR="00567F9C" w:rsidRDefault="00945E51">
      <w:pPr>
        <w:pStyle w:val="TOC2"/>
        <w:rPr>
          <w:rFonts w:eastAsiaTheme="minorEastAsia" w:cstheme="minorBidi"/>
          <w:smallCaps w:val="0"/>
          <w:kern w:val="2"/>
          <w:sz w:val="24"/>
          <w:szCs w:val="24"/>
          <w14:ligatures w14:val="standardContextual"/>
        </w:rPr>
      </w:pPr>
      <w:hyperlink w:anchor="_Toc157975462" w:history="1">
        <w:r w:rsidR="00567F9C" w:rsidRPr="00821B29">
          <w:rPr>
            <w:rStyle w:val="Hyperlink"/>
          </w:rPr>
          <w:t>3.3.</w:t>
        </w:r>
        <w:r w:rsidR="00567F9C">
          <w:rPr>
            <w:rFonts w:eastAsiaTheme="minorEastAsia" w:cstheme="minorBidi"/>
            <w:smallCaps w:val="0"/>
            <w:kern w:val="2"/>
            <w:sz w:val="24"/>
            <w:szCs w:val="24"/>
            <w14:ligatures w14:val="standardContextual"/>
          </w:rPr>
          <w:tab/>
        </w:r>
        <w:r w:rsidR="00567F9C" w:rsidRPr="00821B29">
          <w:rPr>
            <w:rStyle w:val="Hyperlink"/>
          </w:rPr>
          <w:t>Configuration de Terraform</w:t>
        </w:r>
        <w:r w:rsidR="00567F9C">
          <w:rPr>
            <w:webHidden/>
          </w:rPr>
          <w:tab/>
        </w:r>
        <w:r w:rsidR="00567F9C">
          <w:rPr>
            <w:webHidden/>
          </w:rPr>
          <w:fldChar w:fldCharType="begin"/>
        </w:r>
        <w:r w:rsidR="00567F9C">
          <w:rPr>
            <w:webHidden/>
          </w:rPr>
          <w:instrText xml:space="preserve"> PAGEREF _Toc157975462 \h </w:instrText>
        </w:r>
        <w:r w:rsidR="00567F9C">
          <w:rPr>
            <w:webHidden/>
          </w:rPr>
        </w:r>
        <w:r w:rsidR="00567F9C">
          <w:rPr>
            <w:webHidden/>
          </w:rPr>
          <w:fldChar w:fldCharType="separate"/>
        </w:r>
        <w:r w:rsidR="00567F9C">
          <w:rPr>
            <w:webHidden/>
          </w:rPr>
          <w:t>11</w:t>
        </w:r>
        <w:r w:rsidR="00567F9C">
          <w:rPr>
            <w:webHidden/>
          </w:rPr>
          <w:fldChar w:fldCharType="end"/>
        </w:r>
      </w:hyperlink>
    </w:p>
    <w:p w14:paraId="0EB5F5E8" w14:textId="3DED5E91" w:rsidR="00567F9C" w:rsidRDefault="00945E51">
      <w:pPr>
        <w:pStyle w:val="TOC2"/>
        <w:rPr>
          <w:rFonts w:eastAsiaTheme="minorEastAsia" w:cstheme="minorBidi"/>
          <w:smallCaps w:val="0"/>
          <w:kern w:val="2"/>
          <w:sz w:val="24"/>
          <w:szCs w:val="24"/>
          <w14:ligatures w14:val="standardContextual"/>
        </w:rPr>
      </w:pPr>
      <w:hyperlink w:anchor="_Toc157975463" w:history="1">
        <w:r w:rsidR="00567F9C" w:rsidRPr="00821B29">
          <w:rPr>
            <w:rStyle w:val="Hyperlink"/>
          </w:rPr>
          <w:t>3.4.</w:t>
        </w:r>
        <w:r w:rsidR="00567F9C">
          <w:rPr>
            <w:rFonts w:eastAsiaTheme="minorEastAsia" w:cstheme="minorBidi"/>
            <w:smallCaps w:val="0"/>
            <w:kern w:val="2"/>
            <w:sz w:val="24"/>
            <w:szCs w:val="24"/>
            <w14:ligatures w14:val="standardContextual"/>
          </w:rPr>
          <w:tab/>
        </w:r>
        <w:r w:rsidR="00567F9C" w:rsidRPr="00821B29">
          <w:rPr>
            <w:rStyle w:val="Hyperlink"/>
          </w:rPr>
          <w:t>Déploiement de Terraform</w:t>
        </w:r>
        <w:r w:rsidR="00567F9C">
          <w:rPr>
            <w:webHidden/>
          </w:rPr>
          <w:tab/>
        </w:r>
        <w:r w:rsidR="00567F9C">
          <w:rPr>
            <w:webHidden/>
          </w:rPr>
          <w:fldChar w:fldCharType="begin"/>
        </w:r>
        <w:r w:rsidR="00567F9C">
          <w:rPr>
            <w:webHidden/>
          </w:rPr>
          <w:instrText xml:space="preserve"> PAGEREF _Toc157975463 \h </w:instrText>
        </w:r>
        <w:r w:rsidR="00567F9C">
          <w:rPr>
            <w:webHidden/>
          </w:rPr>
        </w:r>
        <w:r w:rsidR="00567F9C">
          <w:rPr>
            <w:webHidden/>
          </w:rPr>
          <w:fldChar w:fldCharType="separate"/>
        </w:r>
        <w:r w:rsidR="00567F9C">
          <w:rPr>
            <w:webHidden/>
          </w:rPr>
          <w:t>14</w:t>
        </w:r>
        <w:r w:rsidR="00567F9C">
          <w:rPr>
            <w:webHidden/>
          </w:rPr>
          <w:fldChar w:fldCharType="end"/>
        </w:r>
      </w:hyperlink>
    </w:p>
    <w:p w14:paraId="75A7742F" w14:textId="6623FBCC" w:rsidR="00567F9C" w:rsidRDefault="00945E51">
      <w:pPr>
        <w:pStyle w:val="TOC3"/>
        <w:rPr>
          <w:rFonts w:eastAsiaTheme="minorEastAsia" w:cstheme="minorBidi"/>
          <w:i w:val="0"/>
          <w:iCs w:val="0"/>
          <w:noProof/>
          <w:kern w:val="2"/>
          <w:sz w:val="24"/>
          <w:szCs w:val="24"/>
          <w14:ligatures w14:val="standardContextual"/>
        </w:rPr>
      </w:pPr>
      <w:hyperlink w:anchor="_Toc157975464" w:history="1">
        <w:r w:rsidR="00567F9C" w:rsidRPr="00821B29">
          <w:rPr>
            <w:rStyle w:val="Hyperlink"/>
            <w:noProof/>
          </w:rPr>
          <w:t>3.4.1.</w:t>
        </w:r>
        <w:r w:rsidR="00567F9C">
          <w:rPr>
            <w:rFonts w:eastAsiaTheme="minorEastAsia" w:cstheme="minorBidi"/>
            <w:i w:val="0"/>
            <w:iCs w:val="0"/>
            <w:noProof/>
            <w:kern w:val="2"/>
            <w:sz w:val="24"/>
            <w:szCs w:val="24"/>
            <w14:ligatures w14:val="standardContextual"/>
          </w:rPr>
          <w:tab/>
        </w:r>
        <w:r w:rsidR="00567F9C" w:rsidRPr="00821B29">
          <w:rPr>
            <w:rStyle w:val="Hyperlink"/>
            <w:noProof/>
          </w:rPr>
          <w:t>Initialisation de Terraform :</w:t>
        </w:r>
        <w:r w:rsidR="00567F9C">
          <w:rPr>
            <w:noProof/>
            <w:webHidden/>
          </w:rPr>
          <w:tab/>
        </w:r>
        <w:r w:rsidR="00567F9C">
          <w:rPr>
            <w:noProof/>
            <w:webHidden/>
          </w:rPr>
          <w:fldChar w:fldCharType="begin"/>
        </w:r>
        <w:r w:rsidR="00567F9C">
          <w:rPr>
            <w:noProof/>
            <w:webHidden/>
          </w:rPr>
          <w:instrText xml:space="preserve"> PAGEREF _Toc157975464 \h </w:instrText>
        </w:r>
        <w:r w:rsidR="00567F9C">
          <w:rPr>
            <w:noProof/>
            <w:webHidden/>
          </w:rPr>
        </w:r>
        <w:r w:rsidR="00567F9C">
          <w:rPr>
            <w:noProof/>
            <w:webHidden/>
          </w:rPr>
          <w:fldChar w:fldCharType="separate"/>
        </w:r>
        <w:r w:rsidR="00567F9C">
          <w:rPr>
            <w:noProof/>
            <w:webHidden/>
          </w:rPr>
          <w:t>14</w:t>
        </w:r>
        <w:r w:rsidR="00567F9C">
          <w:rPr>
            <w:noProof/>
            <w:webHidden/>
          </w:rPr>
          <w:fldChar w:fldCharType="end"/>
        </w:r>
      </w:hyperlink>
    </w:p>
    <w:p w14:paraId="3421240A" w14:textId="4CDC2E0A" w:rsidR="00567F9C" w:rsidRDefault="00945E51">
      <w:pPr>
        <w:pStyle w:val="TOC3"/>
        <w:rPr>
          <w:rFonts w:eastAsiaTheme="minorEastAsia" w:cstheme="minorBidi"/>
          <w:i w:val="0"/>
          <w:iCs w:val="0"/>
          <w:noProof/>
          <w:kern w:val="2"/>
          <w:sz w:val="24"/>
          <w:szCs w:val="24"/>
          <w14:ligatures w14:val="standardContextual"/>
        </w:rPr>
      </w:pPr>
      <w:hyperlink w:anchor="_Toc157975465" w:history="1">
        <w:r w:rsidR="00567F9C" w:rsidRPr="00821B29">
          <w:rPr>
            <w:rStyle w:val="Hyperlink"/>
            <w:noProof/>
          </w:rPr>
          <w:t>3.4.2.</w:t>
        </w:r>
        <w:r w:rsidR="00567F9C">
          <w:rPr>
            <w:rFonts w:eastAsiaTheme="minorEastAsia" w:cstheme="minorBidi"/>
            <w:i w:val="0"/>
            <w:iCs w:val="0"/>
            <w:noProof/>
            <w:kern w:val="2"/>
            <w:sz w:val="24"/>
            <w:szCs w:val="24"/>
            <w14:ligatures w14:val="standardContextual"/>
          </w:rPr>
          <w:tab/>
        </w:r>
        <w:r w:rsidR="00567F9C" w:rsidRPr="00821B29">
          <w:rPr>
            <w:rStyle w:val="Hyperlink"/>
            <w:noProof/>
          </w:rPr>
          <w:t>Planification du déploiement :</w:t>
        </w:r>
        <w:r w:rsidR="00567F9C">
          <w:rPr>
            <w:noProof/>
            <w:webHidden/>
          </w:rPr>
          <w:tab/>
        </w:r>
        <w:r w:rsidR="00567F9C">
          <w:rPr>
            <w:noProof/>
            <w:webHidden/>
          </w:rPr>
          <w:fldChar w:fldCharType="begin"/>
        </w:r>
        <w:r w:rsidR="00567F9C">
          <w:rPr>
            <w:noProof/>
            <w:webHidden/>
          </w:rPr>
          <w:instrText xml:space="preserve"> PAGEREF _Toc157975465 \h </w:instrText>
        </w:r>
        <w:r w:rsidR="00567F9C">
          <w:rPr>
            <w:noProof/>
            <w:webHidden/>
          </w:rPr>
        </w:r>
        <w:r w:rsidR="00567F9C">
          <w:rPr>
            <w:noProof/>
            <w:webHidden/>
          </w:rPr>
          <w:fldChar w:fldCharType="separate"/>
        </w:r>
        <w:r w:rsidR="00567F9C">
          <w:rPr>
            <w:noProof/>
            <w:webHidden/>
          </w:rPr>
          <w:t>14</w:t>
        </w:r>
        <w:r w:rsidR="00567F9C">
          <w:rPr>
            <w:noProof/>
            <w:webHidden/>
          </w:rPr>
          <w:fldChar w:fldCharType="end"/>
        </w:r>
      </w:hyperlink>
    </w:p>
    <w:p w14:paraId="76705BF0" w14:textId="544469A0" w:rsidR="00567F9C" w:rsidRDefault="00945E51">
      <w:pPr>
        <w:pStyle w:val="TOC3"/>
        <w:rPr>
          <w:rFonts w:eastAsiaTheme="minorEastAsia" w:cstheme="minorBidi"/>
          <w:i w:val="0"/>
          <w:iCs w:val="0"/>
          <w:noProof/>
          <w:kern w:val="2"/>
          <w:sz w:val="24"/>
          <w:szCs w:val="24"/>
          <w14:ligatures w14:val="standardContextual"/>
        </w:rPr>
      </w:pPr>
      <w:hyperlink w:anchor="_Toc157975466" w:history="1">
        <w:r w:rsidR="00567F9C" w:rsidRPr="00821B29">
          <w:rPr>
            <w:rStyle w:val="Hyperlink"/>
            <w:noProof/>
          </w:rPr>
          <w:t>3.4.3.</w:t>
        </w:r>
        <w:r w:rsidR="00567F9C">
          <w:rPr>
            <w:rFonts w:eastAsiaTheme="minorEastAsia" w:cstheme="minorBidi"/>
            <w:i w:val="0"/>
            <w:iCs w:val="0"/>
            <w:noProof/>
            <w:kern w:val="2"/>
            <w:sz w:val="24"/>
            <w:szCs w:val="24"/>
            <w14:ligatures w14:val="standardContextual"/>
          </w:rPr>
          <w:tab/>
        </w:r>
        <w:r w:rsidR="00567F9C" w:rsidRPr="00821B29">
          <w:rPr>
            <w:rStyle w:val="Hyperlink"/>
            <w:noProof/>
          </w:rPr>
          <w:t>Application des modifications :</w:t>
        </w:r>
        <w:r w:rsidR="00567F9C">
          <w:rPr>
            <w:noProof/>
            <w:webHidden/>
          </w:rPr>
          <w:tab/>
        </w:r>
        <w:r w:rsidR="00567F9C">
          <w:rPr>
            <w:noProof/>
            <w:webHidden/>
          </w:rPr>
          <w:fldChar w:fldCharType="begin"/>
        </w:r>
        <w:r w:rsidR="00567F9C">
          <w:rPr>
            <w:noProof/>
            <w:webHidden/>
          </w:rPr>
          <w:instrText xml:space="preserve"> PAGEREF _Toc157975466 \h </w:instrText>
        </w:r>
        <w:r w:rsidR="00567F9C">
          <w:rPr>
            <w:noProof/>
            <w:webHidden/>
          </w:rPr>
        </w:r>
        <w:r w:rsidR="00567F9C">
          <w:rPr>
            <w:noProof/>
            <w:webHidden/>
          </w:rPr>
          <w:fldChar w:fldCharType="separate"/>
        </w:r>
        <w:r w:rsidR="00567F9C">
          <w:rPr>
            <w:noProof/>
            <w:webHidden/>
          </w:rPr>
          <w:t>14</w:t>
        </w:r>
        <w:r w:rsidR="00567F9C">
          <w:rPr>
            <w:noProof/>
            <w:webHidden/>
          </w:rPr>
          <w:fldChar w:fldCharType="end"/>
        </w:r>
      </w:hyperlink>
    </w:p>
    <w:p w14:paraId="4F83EAE4" w14:textId="4313F585" w:rsidR="00567F9C" w:rsidRDefault="00945E51">
      <w:pPr>
        <w:pStyle w:val="TOC1"/>
        <w:rPr>
          <w:rFonts w:eastAsiaTheme="minorEastAsia" w:cstheme="minorBidi"/>
          <w:b w:val="0"/>
          <w:bCs w:val="0"/>
          <w:caps w:val="0"/>
          <w:kern w:val="2"/>
          <w:sz w:val="24"/>
          <w:szCs w:val="24"/>
          <w14:ligatures w14:val="standardContextual"/>
        </w:rPr>
      </w:pPr>
      <w:hyperlink w:anchor="_Toc157975467" w:history="1">
        <w:r w:rsidR="00567F9C" w:rsidRPr="00821B29">
          <w:rPr>
            <w:rStyle w:val="Hyperlink"/>
          </w:rPr>
          <w:t>4.</w:t>
        </w:r>
        <w:r w:rsidR="00567F9C">
          <w:rPr>
            <w:rFonts w:eastAsiaTheme="minorEastAsia" w:cstheme="minorBidi"/>
            <w:b w:val="0"/>
            <w:bCs w:val="0"/>
            <w:caps w:val="0"/>
            <w:kern w:val="2"/>
            <w:sz w:val="24"/>
            <w:szCs w:val="24"/>
            <w14:ligatures w14:val="standardContextual"/>
          </w:rPr>
          <w:tab/>
        </w:r>
        <w:r w:rsidR="00567F9C" w:rsidRPr="00821B29">
          <w:rPr>
            <w:rStyle w:val="Hyperlink"/>
          </w:rPr>
          <w:t>Installation Ansible</w:t>
        </w:r>
        <w:r w:rsidR="00567F9C">
          <w:rPr>
            <w:webHidden/>
          </w:rPr>
          <w:tab/>
        </w:r>
        <w:r w:rsidR="00567F9C">
          <w:rPr>
            <w:webHidden/>
          </w:rPr>
          <w:fldChar w:fldCharType="begin"/>
        </w:r>
        <w:r w:rsidR="00567F9C">
          <w:rPr>
            <w:webHidden/>
          </w:rPr>
          <w:instrText xml:space="preserve"> PAGEREF _Toc157975467 \h </w:instrText>
        </w:r>
        <w:r w:rsidR="00567F9C">
          <w:rPr>
            <w:webHidden/>
          </w:rPr>
        </w:r>
        <w:r w:rsidR="00567F9C">
          <w:rPr>
            <w:webHidden/>
          </w:rPr>
          <w:fldChar w:fldCharType="separate"/>
        </w:r>
        <w:r w:rsidR="00567F9C">
          <w:rPr>
            <w:webHidden/>
          </w:rPr>
          <w:t>14</w:t>
        </w:r>
        <w:r w:rsidR="00567F9C">
          <w:rPr>
            <w:webHidden/>
          </w:rPr>
          <w:fldChar w:fldCharType="end"/>
        </w:r>
      </w:hyperlink>
    </w:p>
    <w:p w14:paraId="12D70B77" w14:textId="63310EB0" w:rsidR="00567F9C" w:rsidRDefault="00945E51">
      <w:pPr>
        <w:pStyle w:val="TOC2"/>
        <w:rPr>
          <w:rFonts w:eastAsiaTheme="minorEastAsia" w:cstheme="minorBidi"/>
          <w:smallCaps w:val="0"/>
          <w:kern w:val="2"/>
          <w:sz w:val="24"/>
          <w:szCs w:val="24"/>
          <w14:ligatures w14:val="standardContextual"/>
        </w:rPr>
      </w:pPr>
      <w:hyperlink w:anchor="_Toc157975468" w:history="1">
        <w:r w:rsidR="00567F9C" w:rsidRPr="00821B29">
          <w:rPr>
            <w:rStyle w:val="Hyperlink"/>
          </w:rPr>
          <w:t>4.1.</w:t>
        </w:r>
        <w:r w:rsidR="00567F9C">
          <w:rPr>
            <w:rFonts w:eastAsiaTheme="minorEastAsia" w:cstheme="minorBidi"/>
            <w:smallCaps w:val="0"/>
            <w:kern w:val="2"/>
            <w:sz w:val="24"/>
            <w:szCs w:val="24"/>
            <w14:ligatures w14:val="standardContextual"/>
          </w:rPr>
          <w:tab/>
        </w:r>
        <w:r w:rsidR="00567F9C" w:rsidRPr="00821B29">
          <w:rPr>
            <w:rStyle w:val="Hyperlink"/>
          </w:rPr>
          <w:t>Présentation Ansible</w:t>
        </w:r>
        <w:r w:rsidR="00567F9C">
          <w:rPr>
            <w:webHidden/>
          </w:rPr>
          <w:tab/>
        </w:r>
        <w:r w:rsidR="00567F9C">
          <w:rPr>
            <w:webHidden/>
          </w:rPr>
          <w:fldChar w:fldCharType="begin"/>
        </w:r>
        <w:r w:rsidR="00567F9C">
          <w:rPr>
            <w:webHidden/>
          </w:rPr>
          <w:instrText xml:space="preserve"> PAGEREF _Toc157975468 \h </w:instrText>
        </w:r>
        <w:r w:rsidR="00567F9C">
          <w:rPr>
            <w:webHidden/>
          </w:rPr>
        </w:r>
        <w:r w:rsidR="00567F9C">
          <w:rPr>
            <w:webHidden/>
          </w:rPr>
          <w:fldChar w:fldCharType="separate"/>
        </w:r>
        <w:r w:rsidR="00567F9C">
          <w:rPr>
            <w:webHidden/>
          </w:rPr>
          <w:t>15</w:t>
        </w:r>
        <w:r w:rsidR="00567F9C">
          <w:rPr>
            <w:webHidden/>
          </w:rPr>
          <w:fldChar w:fldCharType="end"/>
        </w:r>
      </w:hyperlink>
    </w:p>
    <w:p w14:paraId="5EDF9784" w14:textId="27948C0F" w:rsidR="00567F9C" w:rsidRDefault="00945E51">
      <w:pPr>
        <w:pStyle w:val="TOC2"/>
        <w:rPr>
          <w:rFonts w:eastAsiaTheme="minorEastAsia" w:cstheme="minorBidi"/>
          <w:smallCaps w:val="0"/>
          <w:kern w:val="2"/>
          <w:sz w:val="24"/>
          <w:szCs w:val="24"/>
          <w14:ligatures w14:val="standardContextual"/>
        </w:rPr>
      </w:pPr>
      <w:hyperlink w:anchor="_Toc157975469" w:history="1">
        <w:r w:rsidR="00567F9C" w:rsidRPr="00821B29">
          <w:rPr>
            <w:rStyle w:val="Hyperlink"/>
          </w:rPr>
          <w:t>4.2.</w:t>
        </w:r>
        <w:r w:rsidR="00567F9C">
          <w:rPr>
            <w:rFonts w:eastAsiaTheme="minorEastAsia" w:cstheme="minorBidi"/>
            <w:smallCaps w:val="0"/>
            <w:kern w:val="2"/>
            <w:sz w:val="24"/>
            <w:szCs w:val="24"/>
            <w14:ligatures w14:val="standardContextual"/>
          </w:rPr>
          <w:tab/>
        </w:r>
        <w:r w:rsidR="00567F9C" w:rsidRPr="00821B29">
          <w:rPr>
            <w:rStyle w:val="Hyperlink"/>
          </w:rPr>
          <w:t>Installation des prérequis</w:t>
        </w:r>
        <w:r w:rsidR="00567F9C">
          <w:rPr>
            <w:webHidden/>
          </w:rPr>
          <w:tab/>
        </w:r>
        <w:r w:rsidR="00567F9C">
          <w:rPr>
            <w:webHidden/>
          </w:rPr>
          <w:fldChar w:fldCharType="begin"/>
        </w:r>
        <w:r w:rsidR="00567F9C">
          <w:rPr>
            <w:webHidden/>
          </w:rPr>
          <w:instrText xml:space="preserve"> PAGEREF _Toc157975469 \h </w:instrText>
        </w:r>
        <w:r w:rsidR="00567F9C">
          <w:rPr>
            <w:webHidden/>
          </w:rPr>
        </w:r>
        <w:r w:rsidR="00567F9C">
          <w:rPr>
            <w:webHidden/>
          </w:rPr>
          <w:fldChar w:fldCharType="separate"/>
        </w:r>
        <w:r w:rsidR="00567F9C">
          <w:rPr>
            <w:webHidden/>
          </w:rPr>
          <w:t>17</w:t>
        </w:r>
        <w:r w:rsidR="00567F9C">
          <w:rPr>
            <w:webHidden/>
          </w:rPr>
          <w:fldChar w:fldCharType="end"/>
        </w:r>
      </w:hyperlink>
    </w:p>
    <w:p w14:paraId="42C48123" w14:textId="3A998D0B" w:rsidR="00567F9C" w:rsidRDefault="00945E51">
      <w:pPr>
        <w:pStyle w:val="TOC2"/>
        <w:rPr>
          <w:rFonts w:eastAsiaTheme="minorEastAsia" w:cstheme="minorBidi"/>
          <w:smallCaps w:val="0"/>
          <w:kern w:val="2"/>
          <w:sz w:val="24"/>
          <w:szCs w:val="24"/>
          <w14:ligatures w14:val="standardContextual"/>
        </w:rPr>
      </w:pPr>
      <w:hyperlink w:anchor="_Toc157975470" w:history="1">
        <w:r w:rsidR="00567F9C" w:rsidRPr="00821B29">
          <w:rPr>
            <w:rStyle w:val="Hyperlink"/>
          </w:rPr>
          <w:t>4.3.</w:t>
        </w:r>
        <w:r w:rsidR="00567F9C">
          <w:rPr>
            <w:rFonts w:eastAsiaTheme="minorEastAsia" w:cstheme="minorBidi"/>
            <w:smallCaps w:val="0"/>
            <w:kern w:val="2"/>
            <w:sz w:val="24"/>
            <w:szCs w:val="24"/>
            <w14:ligatures w14:val="standardContextual"/>
          </w:rPr>
          <w:tab/>
        </w:r>
        <w:r w:rsidR="00567F9C" w:rsidRPr="00821B29">
          <w:rPr>
            <w:rStyle w:val="Hyperlink"/>
          </w:rPr>
          <w:t>Inventaire des machines</w:t>
        </w:r>
        <w:r w:rsidR="00567F9C">
          <w:rPr>
            <w:webHidden/>
          </w:rPr>
          <w:tab/>
        </w:r>
        <w:r w:rsidR="00567F9C">
          <w:rPr>
            <w:webHidden/>
          </w:rPr>
          <w:fldChar w:fldCharType="begin"/>
        </w:r>
        <w:r w:rsidR="00567F9C">
          <w:rPr>
            <w:webHidden/>
          </w:rPr>
          <w:instrText xml:space="preserve"> PAGEREF _Toc157975470 \h </w:instrText>
        </w:r>
        <w:r w:rsidR="00567F9C">
          <w:rPr>
            <w:webHidden/>
          </w:rPr>
        </w:r>
        <w:r w:rsidR="00567F9C">
          <w:rPr>
            <w:webHidden/>
          </w:rPr>
          <w:fldChar w:fldCharType="separate"/>
        </w:r>
        <w:r w:rsidR="00567F9C">
          <w:rPr>
            <w:webHidden/>
          </w:rPr>
          <w:t>18</w:t>
        </w:r>
        <w:r w:rsidR="00567F9C">
          <w:rPr>
            <w:webHidden/>
          </w:rPr>
          <w:fldChar w:fldCharType="end"/>
        </w:r>
      </w:hyperlink>
    </w:p>
    <w:p w14:paraId="079B01EC" w14:textId="670BC93A" w:rsidR="00567F9C" w:rsidRDefault="00945E51">
      <w:pPr>
        <w:pStyle w:val="TOC2"/>
        <w:rPr>
          <w:rFonts w:eastAsiaTheme="minorEastAsia" w:cstheme="minorBidi"/>
          <w:smallCaps w:val="0"/>
          <w:kern w:val="2"/>
          <w:sz w:val="24"/>
          <w:szCs w:val="24"/>
          <w14:ligatures w14:val="standardContextual"/>
        </w:rPr>
      </w:pPr>
      <w:hyperlink w:anchor="_Toc157975471" w:history="1">
        <w:r w:rsidR="00567F9C" w:rsidRPr="00821B29">
          <w:rPr>
            <w:rStyle w:val="Hyperlink"/>
          </w:rPr>
          <w:t>4.4.</w:t>
        </w:r>
        <w:r w:rsidR="00567F9C">
          <w:rPr>
            <w:rFonts w:eastAsiaTheme="minorEastAsia" w:cstheme="minorBidi"/>
            <w:smallCaps w:val="0"/>
            <w:kern w:val="2"/>
            <w:sz w:val="24"/>
            <w:szCs w:val="24"/>
            <w14:ligatures w14:val="standardContextual"/>
          </w:rPr>
          <w:tab/>
        </w:r>
        <w:r w:rsidR="00567F9C" w:rsidRPr="00821B29">
          <w:rPr>
            <w:rStyle w:val="Hyperlink"/>
          </w:rPr>
          <w:t>Création du playbook d’installation de l’AD</w:t>
        </w:r>
        <w:r w:rsidR="00567F9C">
          <w:rPr>
            <w:webHidden/>
          </w:rPr>
          <w:tab/>
        </w:r>
        <w:r w:rsidR="00567F9C">
          <w:rPr>
            <w:webHidden/>
          </w:rPr>
          <w:fldChar w:fldCharType="begin"/>
        </w:r>
        <w:r w:rsidR="00567F9C">
          <w:rPr>
            <w:webHidden/>
          </w:rPr>
          <w:instrText xml:space="preserve"> PAGEREF _Toc157975471 \h </w:instrText>
        </w:r>
        <w:r w:rsidR="00567F9C">
          <w:rPr>
            <w:webHidden/>
          </w:rPr>
        </w:r>
        <w:r w:rsidR="00567F9C">
          <w:rPr>
            <w:webHidden/>
          </w:rPr>
          <w:fldChar w:fldCharType="separate"/>
        </w:r>
        <w:r w:rsidR="00567F9C">
          <w:rPr>
            <w:webHidden/>
          </w:rPr>
          <w:t>19</w:t>
        </w:r>
        <w:r w:rsidR="00567F9C">
          <w:rPr>
            <w:webHidden/>
          </w:rPr>
          <w:fldChar w:fldCharType="end"/>
        </w:r>
      </w:hyperlink>
    </w:p>
    <w:p w14:paraId="60A564EB" w14:textId="383E2A80" w:rsidR="00567F9C" w:rsidRDefault="00945E51">
      <w:pPr>
        <w:pStyle w:val="TOC2"/>
        <w:rPr>
          <w:rFonts w:eastAsiaTheme="minorEastAsia" w:cstheme="minorBidi"/>
          <w:smallCaps w:val="0"/>
          <w:kern w:val="2"/>
          <w:sz w:val="24"/>
          <w:szCs w:val="24"/>
          <w14:ligatures w14:val="standardContextual"/>
        </w:rPr>
      </w:pPr>
      <w:hyperlink w:anchor="_Toc157975472" w:history="1">
        <w:r w:rsidR="00567F9C" w:rsidRPr="00821B29">
          <w:rPr>
            <w:rStyle w:val="Hyperlink"/>
          </w:rPr>
          <w:t>4.5.</w:t>
        </w:r>
        <w:r w:rsidR="00567F9C">
          <w:rPr>
            <w:rFonts w:eastAsiaTheme="minorEastAsia" w:cstheme="minorBidi"/>
            <w:smallCaps w:val="0"/>
            <w:kern w:val="2"/>
            <w:sz w:val="24"/>
            <w:szCs w:val="24"/>
            <w14:ligatures w14:val="standardContextual"/>
          </w:rPr>
          <w:tab/>
        </w:r>
        <w:r w:rsidR="00567F9C" w:rsidRPr="00821B29">
          <w:rPr>
            <w:rStyle w:val="Hyperlink"/>
          </w:rPr>
          <w:t>Exécution du playbook sur la machine distante</w:t>
        </w:r>
        <w:r w:rsidR="00567F9C">
          <w:rPr>
            <w:webHidden/>
          </w:rPr>
          <w:tab/>
        </w:r>
        <w:r w:rsidR="00567F9C">
          <w:rPr>
            <w:webHidden/>
          </w:rPr>
          <w:fldChar w:fldCharType="begin"/>
        </w:r>
        <w:r w:rsidR="00567F9C">
          <w:rPr>
            <w:webHidden/>
          </w:rPr>
          <w:instrText xml:space="preserve"> PAGEREF _Toc157975472 \h </w:instrText>
        </w:r>
        <w:r w:rsidR="00567F9C">
          <w:rPr>
            <w:webHidden/>
          </w:rPr>
        </w:r>
        <w:r w:rsidR="00567F9C">
          <w:rPr>
            <w:webHidden/>
          </w:rPr>
          <w:fldChar w:fldCharType="separate"/>
        </w:r>
        <w:r w:rsidR="00567F9C">
          <w:rPr>
            <w:webHidden/>
          </w:rPr>
          <w:t>21</w:t>
        </w:r>
        <w:r w:rsidR="00567F9C">
          <w:rPr>
            <w:webHidden/>
          </w:rPr>
          <w:fldChar w:fldCharType="end"/>
        </w:r>
      </w:hyperlink>
    </w:p>
    <w:p w14:paraId="441D6F53" w14:textId="3F2BB67E" w:rsidR="00567F9C" w:rsidRDefault="00945E51">
      <w:pPr>
        <w:pStyle w:val="TOC1"/>
        <w:rPr>
          <w:rFonts w:eastAsiaTheme="minorEastAsia" w:cstheme="minorBidi"/>
          <w:b w:val="0"/>
          <w:bCs w:val="0"/>
          <w:caps w:val="0"/>
          <w:kern w:val="2"/>
          <w:sz w:val="24"/>
          <w:szCs w:val="24"/>
          <w14:ligatures w14:val="standardContextual"/>
        </w:rPr>
      </w:pPr>
      <w:hyperlink w:anchor="_Toc157975473" w:history="1">
        <w:r w:rsidR="00567F9C" w:rsidRPr="00821B29">
          <w:rPr>
            <w:rStyle w:val="Hyperlink"/>
          </w:rPr>
          <w:t>5.</w:t>
        </w:r>
        <w:r w:rsidR="00567F9C">
          <w:rPr>
            <w:rFonts w:eastAsiaTheme="minorEastAsia" w:cstheme="minorBidi"/>
            <w:b w:val="0"/>
            <w:bCs w:val="0"/>
            <w:caps w:val="0"/>
            <w:kern w:val="2"/>
            <w:sz w:val="24"/>
            <w:szCs w:val="24"/>
            <w14:ligatures w14:val="standardContextual"/>
          </w:rPr>
          <w:tab/>
        </w:r>
        <w:r w:rsidR="00567F9C" w:rsidRPr="00821B29">
          <w:rPr>
            <w:rStyle w:val="Hyperlink"/>
          </w:rPr>
          <w:t>Déploiement d'un cluster Galera avec 3 VM déployées par Terraform dans Azure et configurées par Ansible</w:t>
        </w:r>
        <w:r w:rsidR="00567F9C">
          <w:rPr>
            <w:webHidden/>
          </w:rPr>
          <w:tab/>
        </w:r>
        <w:r w:rsidR="00567F9C">
          <w:rPr>
            <w:webHidden/>
          </w:rPr>
          <w:fldChar w:fldCharType="begin"/>
        </w:r>
        <w:r w:rsidR="00567F9C">
          <w:rPr>
            <w:webHidden/>
          </w:rPr>
          <w:instrText xml:space="preserve"> PAGEREF _Toc157975473 \h </w:instrText>
        </w:r>
        <w:r w:rsidR="00567F9C">
          <w:rPr>
            <w:webHidden/>
          </w:rPr>
        </w:r>
        <w:r w:rsidR="00567F9C">
          <w:rPr>
            <w:webHidden/>
          </w:rPr>
          <w:fldChar w:fldCharType="separate"/>
        </w:r>
        <w:r w:rsidR="00567F9C">
          <w:rPr>
            <w:webHidden/>
          </w:rPr>
          <w:t>22</w:t>
        </w:r>
        <w:r w:rsidR="00567F9C">
          <w:rPr>
            <w:webHidden/>
          </w:rPr>
          <w:fldChar w:fldCharType="end"/>
        </w:r>
      </w:hyperlink>
    </w:p>
    <w:p w14:paraId="3844A8D5" w14:textId="161BCEA9" w:rsidR="00567F9C" w:rsidRDefault="00945E51">
      <w:pPr>
        <w:pStyle w:val="TOC2"/>
        <w:rPr>
          <w:rFonts w:eastAsiaTheme="minorEastAsia" w:cstheme="minorBidi"/>
          <w:smallCaps w:val="0"/>
          <w:kern w:val="2"/>
          <w:sz w:val="24"/>
          <w:szCs w:val="24"/>
          <w14:ligatures w14:val="standardContextual"/>
        </w:rPr>
      </w:pPr>
      <w:hyperlink w:anchor="_Toc157975474" w:history="1">
        <w:r w:rsidR="00567F9C" w:rsidRPr="00821B29">
          <w:rPr>
            <w:rStyle w:val="Hyperlink"/>
          </w:rPr>
          <w:t>5.1.</w:t>
        </w:r>
        <w:r w:rsidR="00567F9C">
          <w:rPr>
            <w:rFonts w:eastAsiaTheme="minorEastAsia" w:cstheme="minorBidi"/>
            <w:smallCaps w:val="0"/>
            <w:kern w:val="2"/>
            <w:sz w:val="24"/>
            <w:szCs w:val="24"/>
            <w14:ligatures w14:val="standardContextual"/>
          </w:rPr>
          <w:tab/>
        </w:r>
        <w:r w:rsidR="00567F9C" w:rsidRPr="00821B29">
          <w:rPr>
            <w:rStyle w:val="Hyperlink"/>
          </w:rPr>
          <w:t>Présentation Galera</w:t>
        </w:r>
        <w:r w:rsidR="00567F9C">
          <w:rPr>
            <w:webHidden/>
          </w:rPr>
          <w:tab/>
        </w:r>
        <w:r w:rsidR="00567F9C">
          <w:rPr>
            <w:webHidden/>
          </w:rPr>
          <w:fldChar w:fldCharType="begin"/>
        </w:r>
        <w:r w:rsidR="00567F9C">
          <w:rPr>
            <w:webHidden/>
          </w:rPr>
          <w:instrText xml:space="preserve"> PAGEREF _Toc157975474 \h </w:instrText>
        </w:r>
        <w:r w:rsidR="00567F9C">
          <w:rPr>
            <w:webHidden/>
          </w:rPr>
        </w:r>
        <w:r w:rsidR="00567F9C">
          <w:rPr>
            <w:webHidden/>
          </w:rPr>
          <w:fldChar w:fldCharType="separate"/>
        </w:r>
        <w:r w:rsidR="00567F9C">
          <w:rPr>
            <w:webHidden/>
          </w:rPr>
          <w:t>22</w:t>
        </w:r>
        <w:r w:rsidR="00567F9C">
          <w:rPr>
            <w:webHidden/>
          </w:rPr>
          <w:fldChar w:fldCharType="end"/>
        </w:r>
      </w:hyperlink>
    </w:p>
    <w:p w14:paraId="3D0DB983" w14:textId="652EB481" w:rsidR="00567F9C" w:rsidRDefault="00945E51">
      <w:pPr>
        <w:pStyle w:val="TOC2"/>
        <w:rPr>
          <w:rFonts w:eastAsiaTheme="minorEastAsia" w:cstheme="minorBidi"/>
          <w:smallCaps w:val="0"/>
          <w:kern w:val="2"/>
          <w:sz w:val="24"/>
          <w:szCs w:val="24"/>
          <w14:ligatures w14:val="standardContextual"/>
        </w:rPr>
      </w:pPr>
      <w:hyperlink w:anchor="_Toc157975475" w:history="1">
        <w:r w:rsidR="00567F9C" w:rsidRPr="00821B29">
          <w:rPr>
            <w:rStyle w:val="Hyperlink"/>
          </w:rPr>
          <w:t>5.2.</w:t>
        </w:r>
        <w:r w:rsidR="00567F9C">
          <w:rPr>
            <w:rFonts w:eastAsiaTheme="minorEastAsia" w:cstheme="minorBidi"/>
            <w:smallCaps w:val="0"/>
            <w:kern w:val="2"/>
            <w:sz w:val="24"/>
            <w:szCs w:val="24"/>
            <w14:ligatures w14:val="standardContextual"/>
          </w:rPr>
          <w:tab/>
        </w:r>
        <w:r w:rsidR="00567F9C" w:rsidRPr="00821B29">
          <w:rPr>
            <w:rStyle w:val="Hyperlink"/>
          </w:rPr>
          <w:t>Prérequis</w:t>
        </w:r>
        <w:r w:rsidR="00567F9C">
          <w:rPr>
            <w:webHidden/>
          </w:rPr>
          <w:tab/>
        </w:r>
        <w:r w:rsidR="00567F9C">
          <w:rPr>
            <w:webHidden/>
          </w:rPr>
          <w:fldChar w:fldCharType="begin"/>
        </w:r>
        <w:r w:rsidR="00567F9C">
          <w:rPr>
            <w:webHidden/>
          </w:rPr>
          <w:instrText xml:space="preserve"> PAGEREF _Toc157975475 \h </w:instrText>
        </w:r>
        <w:r w:rsidR="00567F9C">
          <w:rPr>
            <w:webHidden/>
          </w:rPr>
        </w:r>
        <w:r w:rsidR="00567F9C">
          <w:rPr>
            <w:webHidden/>
          </w:rPr>
          <w:fldChar w:fldCharType="separate"/>
        </w:r>
        <w:r w:rsidR="00567F9C">
          <w:rPr>
            <w:webHidden/>
          </w:rPr>
          <w:t>23</w:t>
        </w:r>
        <w:r w:rsidR="00567F9C">
          <w:rPr>
            <w:webHidden/>
          </w:rPr>
          <w:fldChar w:fldCharType="end"/>
        </w:r>
      </w:hyperlink>
    </w:p>
    <w:p w14:paraId="5292B107" w14:textId="6DF072CF" w:rsidR="00567F9C" w:rsidRDefault="00945E51">
      <w:pPr>
        <w:pStyle w:val="TOC2"/>
        <w:rPr>
          <w:rFonts w:eastAsiaTheme="minorEastAsia" w:cstheme="minorBidi"/>
          <w:smallCaps w:val="0"/>
          <w:kern w:val="2"/>
          <w:sz w:val="24"/>
          <w:szCs w:val="24"/>
          <w14:ligatures w14:val="standardContextual"/>
        </w:rPr>
      </w:pPr>
      <w:hyperlink w:anchor="_Toc157975476" w:history="1">
        <w:r w:rsidR="00567F9C" w:rsidRPr="00821B29">
          <w:rPr>
            <w:rStyle w:val="Hyperlink"/>
          </w:rPr>
          <w:t>5.3.</w:t>
        </w:r>
        <w:r w:rsidR="00567F9C">
          <w:rPr>
            <w:rFonts w:eastAsiaTheme="minorEastAsia" w:cstheme="minorBidi"/>
            <w:smallCaps w:val="0"/>
            <w:kern w:val="2"/>
            <w:sz w:val="24"/>
            <w:szCs w:val="24"/>
            <w14:ligatures w14:val="standardContextual"/>
          </w:rPr>
          <w:tab/>
        </w:r>
        <w:r w:rsidR="00567F9C" w:rsidRPr="00821B29">
          <w:rPr>
            <w:rStyle w:val="Hyperlink"/>
          </w:rPr>
          <w:t>Configuration de Terraform</w:t>
        </w:r>
        <w:r w:rsidR="00567F9C">
          <w:rPr>
            <w:webHidden/>
          </w:rPr>
          <w:tab/>
        </w:r>
        <w:r w:rsidR="00567F9C">
          <w:rPr>
            <w:webHidden/>
          </w:rPr>
          <w:fldChar w:fldCharType="begin"/>
        </w:r>
        <w:r w:rsidR="00567F9C">
          <w:rPr>
            <w:webHidden/>
          </w:rPr>
          <w:instrText xml:space="preserve"> PAGEREF _Toc157975476 \h </w:instrText>
        </w:r>
        <w:r w:rsidR="00567F9C">
          <w:rPr>
            <w:webHidden/>
          </w:rPr>
        </w:r>
        <w:r w:rsidR="00567F9C">
          <w:rPr>
            <w:webHidden/>
          </w:rPr>
          <w:fldChar w:fldCharType="separate"/>
        </w:r>
        <w:r w:rsidR="00567F9C">
          <w:rPr>
            <w:webHidden/>
          </w:rPr>
          <w:t>23</w:t>
        </w:r>
        <w:r w:rsidR="00567F9C">
          <w:rPr>
            <w:webHidden/>
          </w:rPr>
          <w:fldChar w:fldCharType="end"/>
        </w:r>
      </w:hyperlink>
    </w:p>
    <w:p w14:paraId="609E3C99" w14:textId="2AFFEF9E" w:rsidR="00567F9C" w:rsidRDefault="00945E51">
      <w:pPr>
        <w:pStyle w:val="TOC2"/>
        <w:rPr>
          <w:rFonts w:eastAsiaTheme="minorEastAsia" w:cstheme="minorBidi"/>
          <w:smallCaps w:val="0"/>
          <w:kern w:val="2"/>
          <w:sz w:val="24"/>
          <w:szCs w:val="24"/>
          <w14:ligatures w14:val="standardContextual"/>
        </w:rPr>
      </w:pPr>
      <w:hyperlink w:anchor="_Toc157975477" w:history="1">
        <w:r w:rsidR="00567F9C" w:rsidRPr="00821B29">
          <w:rPr>
            <w:rStyle w:val="Hyperlink"/>
          </w:rPr>
          <w:t>5.4.</w:t>
        </w:r>
        <w:r w:rsidR="00567F9C">
          <w:rPr>
            <w:rFonts w:eastAsiaTheme="minorEastAsia" w:cstheme="minorBidi"/>
            <w:smallCaps w:val="0"/>
            <w:kern w:val="2"/>
            <w:sz w:val="24"/>
            <w:szCs w:val="24"/>
            <w14:ligatures w14:val="standardContextual"/>
          </w:rPr>
          <w:tab/>
        </w:r>
        <w:r w:rsidR="00567F9C" w:rsidRPr="00821B29">
          <w:rPr>
            <w:rStyle w:val="Hyperlink"/>
          </w:rPr>
          <w:t>Création du playbook d’installation du Cluster Galera</w:t>
        </w:r>
        <w:r w:rsidR="00567F9C">
          <w:rPr>
            <w:webHidden/>
          </w:rPr>
          <w:tab/>
        </w:r>
        <w:r w:rsidR="00567F9C">
          <w:rPr>
            <w:webHidden/>
          </w:rPr>
          <w:fldChar w:fldCharType="begin"/>
        </w:r>
        <w:r w:rsidR="00567F9C">
          <w:rPr>
            <w:webHidden/>
          </w:rPr>
          <w:instrText xml:space="preserve"> PAGEREF _Toc157975477 \h </w:instrText>
        </w:r>
        <w:r w:rsidR="00567F9C">
          <w:rPr>
            <w:webHidden/>
          </w:rPr>
        </w:r>
        <w:r w:rsidR="00567F9C">
          <w:rPr>
            <w:webHidden/>
          </w:rPr>
          <w:fldChar w:fldCharType="separate"/>
        </w:r>
        <w:r w:rsidR="00567F9C">
          <w:rPr>
            <w:webHidden/>
          </w:rPr>
          <w:t>25</w:t>
        </w:r>
        <w:r w:rsidR="00567F9C">
          <w:rPr>
            <w:webHidden/>
          </w:rPr>
          <w:fldChar w:fldCharType="end"/>
        </w:r>
      </w:hyperlink>
    </w:p>
    <w:p w14:paraId="3187985E" w14:textId="05D292BC" w:rsidR="00567F9C" w:rsidRDefault="00945E51">
      <w:pPr>
        <w:pStyle w:val="TOC2"/>
        <w:rPr>
          <w:rFonts w:eastAsiaTheme="minorEastAsia" w:cstheme="minorBidi"/>
          <w:smallCaps w:val="0"/>
          <w:kern w:val="2"/>
          <w:sz w:val="24"/>
          <w:szCs w:val="24"/>
          <w14:ligatures w14:val="standardContextual"/>
        </w:rPr>
      </w:pPr>
      <w:hyperlink w:anchor="_Toc157975478" w:history="1">
        <w:r w:rsidR="00567F9C" w:rsidRPr="00821B29">
          <w:rPr>
            <w:rStyle w:val="Hyperlink"/>
          </w:rPr>
          <w:t>5.5.</w:t>
        </w:r>
        <w:r w:rsidR="00567F9C">
          <w:rPr>
            <w:rFonts w:eastAsiaTheme="minorEastAsia" w:cstheme="minorBidi"/>
            <w:smallCaps w:val="0"/>
            <w:kern w:val="2"/>
            <w:sz w:val="24"/>
            <w:szCs w:val="24"/>
            <w14:ligatures w14:val="standardContextual"/>
          </w:rPr>
          <w:tab/>
        </w:r>
        <w:r w:rsidR="00567F9C" w:rsidRPr="00821B29">
          <w:rPr>
            <w:rStyle w:val="Hyperlink"/>
          </w:rPr>
          <w:t>Déploiement de Galera</w:t>
        </w:r>
        <w:r w:rsidR="00567F9C">
          <w:rPr>
            <w:webHidden/>
          </w:rPr>
          <w:tab/>
        </w:r>
        <w:r w:rsidR="00567F9C">
          <w:rPr>
            <w:webHidden/>
          </w:rPr>
          <w:fldChar w:fldCharType="begin"/>
        </w:r>
        <w:r w:rsidR="00567F9C">
          <w:rPr>
            <w:webHidden/>
          </w:rPr>
          <w:instrText xml:space="preserve"> PAGEREF _Toc157975478 \h </w:instrText>
        </w:r>
        <w:r w:rsidR="00567F9C">
          <w:rPr>
            <w:webHidden/>
          </w:rPr>
        </w:r>
        <w:r w:rsidR="00567F9C">
          <w:rPr>
            <w:webHidden/>
          </w:rPr>
          <w:fldChar w:fldCharType="separate"/>
        </w:r>
        <w:r w:rsidR="00567F9C">
          <w:rPr>
            <w:webHidden/>
          </w:rPr>
          <w:t>27</w:t>
        </w:r>
        <w:r w:rsidR="00567F9C">
          <w:rPr>
            <w:webHidden/>
          </w:rPr>
          <w:fldChar w:fldCharType="end"/>
        </w:r>
      </w:hyperlink>
    </w:p>
    <w:p w14:paraId="39ED1F5F" w14:textId="263F6934" w:rsidR="00567F9C" w:rsidRDefault="00945E51">
      <w:pPr>
        <w:pStyle w:val="TOC3"/>
        <w:rPr>
          <w:rFonts w:eastAsiaTheme="minorEastAsia" w:cstheme="minorBidi"/>
          <w:i w:val="0"/>
          <w:iCs w:val="0"/>
          <w:noProof/>
          <w:kern w:val="2"/>
          <w:sz w:val="24"/>
          <w:szCs w:val="24"/>
          <w14:ligatures w14:val="standardContextual"/>
        </w:rPr>
      </w:pPr>
      <w:hyperlink w:anchor="_Toc157975479" w:history="1">
        <w:r w:rsidR="00567F9C" w:rsidRPr="00821B29">
          <w:rPr>
            <w:rStyle w:val="Hyperlink"/>
            <w:noProof/>
          </w:rPr>
          <w:t>5.5.1.</w:t>
        </w:r>
        <w:r w:rsidR="00567F9C">
          <w:rPr>
            <w:rFonts w:eastAsiaTheme="minorEastAsia" w:cstheme="minorBidi"/>
            <w:i w:val="0"/>
            <w:iCs w:val="0"/>
            <w:noProof/>
            <w:kern w:val="2"/>
            <w:sz w:val="24"/>
            <w:szCs w:val="24"/>
            <w14:ligatures w14:val="standardContextual"/>
          </w:rPr>
          <w:tab/>
        </w:r>
        <w:r w:rsidR="00567F9C" w:rsidRPr="00821B29">
          <w:rPr>
            <w:rStyle w:val="Hyperlink"/>
            <w:noProof/>
          </w:rPr>
          <w:t>Initialisation de Terraform :</w:t>
        </w:r>
        <w:r w:rsidR="00567F9C">
          <w:rPr>
            <w:noProof/>
            <w:webHidden/>
          </w:rPr>
          <w:tab/>
        </w:r>
        <w:r w:rsidR="00567F9C">
          <w:rPr>
            <w:noProof/>
            <w:webHidden/>
          </w:rPr>
          <w:fldChar w:fldCharType="begin"/>
        </w:r>
        <w:r w:rsidR="00567F9C">
          <w:rPr>
            <w:noProof/>
            <w:webHidden/>
          </w:rPr>
          <w:instrText xml:space="preserve"> PAGEREF _Toc157975479 \h </w:instrText>
        </w:r>
        <w:r w:rsidR="00567F9C">
          <w:rPr>
            <w:noProof/>
            <w:webHidden/>
          </w:rPr>
        </w:r>
        <w:r w:rsidR="00567F9C">
          <w:rPr>
            <w:noProof/>
            <w:webHidden/>
          </w:rPr>
          <w:fldChar w:fldCharType="separate"/>
        </w:r>
        <w:r w:rsidR="00567F9C">
          <w:rPr>
            <w:noProof/>
            <w:webHidden/>
          </w:rPr>
          <w:t>27</w:t>
        </w:r>
        <w:r w:rsidR="00567F9C">
          <w:rPr>
            <w:noProof/>
            <w:webHidden/>
          </w:rPr>
          <w:fldChar w:fldCharType="end"/>
        </w:r>
      </w:hyperlink>
    </w:p>
    <w:p w14:paraId="58D95574" w14:textId="28923557" w:rsidR="00567F9C" w:rsidRDefault="00945E51">
      <w:pPr>
        <w:pStyle w:val="TOC3"/>
        <w:rPr>
          <w:rFonts w:eastAsiaTheme="minorEastAsia" w:cstheme="minorBidi"/>
          <w:i w:val="0"/>
          <w:iCs w:val="0"/>
          <w:noProof/>
          <w:kern w:val="2"/>
          <w:sz w:val="24"/>
          <w:szCs w:val="24"/>
          <w14:ligatures w14:val="standardContextual"/>
        </w:rPr>
      </w:pPr>
      <w:hyperlink w:anchor="_Toc157975480" w:history="1">
        <w:r w:rsidR="00567F9C" w:rsidRPr="00821B29">
          <w:rPr>
            <w:rStyle w:val="Hyperlink"/>
            <w:noProof/>
          </w:rPr>
          <w:t>5.5.2.</w:t>
        </w:r>
        <w:r w:rsidR="00567F9C">
          <w:rPr>
            <w:rFonts w:eastAsiaTheme="minorEastAsia" w:cstheme="minorBidi"/>
            <w:i w:val="0"/>
            <w:iCs w:val="0"/>
            <w:noProof/>
            <w:kern w:val="2"/>
            <w:sz w:val="24"/>
            <w:szCs w:val="24"/>
            <w14:ligatures w14:val="standardContextual"/>
          </w:rPr>
          <w:tab/>
        </w:r>
        <w:r w:rsidR="00567F9C" w:rsidRPr="00821B29">
          <w:rPr>
            <w:rStyle w:val="Hyperlink"/>
            <w:noProof/>
          </w:rPr>
          <w:t>Planification du déploiement :</w:t>
        </w:r>
        <w:r w:rsidR="00567F9C">
          <w:rPr>
            <w:noProof/>
            <w:webHidden/>
          </w:rPr>
          <w:tab/>
        </w:r>
        <w:r w:rsidR="00567F9C">
          <w:rPr>
            <w:noProof/>
            <w:webHidden/>
          </w:rPr>
          <w:fldChar w:fldCharType="begin"/>
        </w:r>
        <w:r w:rsidR="00567F9C">
          <w:rPr>
            <w:noProof/>
            <w:webHidden/>
          </w:rPr>
          <w:instrText xml:space="preserve"> PAGEREF _Toc157975480 \h </w:instrText>
        </w:r>
        <w:r w:rsidR="00567F9C">
          <w:rPr>
            <w:noProof/>
            <w:webHidden/>
          </w:rPr>
        </w:r>
        <w:r w:rsidR="00567F9C">
          <w:rPr>
            <w:noProof/>
            <w:webHidden/>
          </w:rPr>
          <w:fldChar w:fldCharType="separate"/>
        </w:r>
        <w:r w:rsidR="00567F9C">
          <w:rPr>
            <w:noProof/>
            <w:webHidden/>
          </w:rPr>
          <w:t>27</w:t>
        </w:r>
        <w:r w:rsidR="00567F9C">
          <w:rPr>
            <w:noProof/>
            <w:webHidden/>
          </w:rPr>
          <w:fldChar w:fldCharType="end"/>
        </w:r>
      </w:hyperlink>
    </w:p>
    <w:p w14:paraId="24B02A18" w14:textId="73B26399" w:rsidR="00567F9C" w:rsidRDefault="00945E51">
      <w:pPr>
        <w:pStyle w:val="TOC3"/>
        <w:rPr>
          <w:rFonts w:eastAsiaTheme="minorEastAsia" w:cstheme="minorBidi"/>
          <w:i w:val="0"/>
          <w:iCs w:val="0"/>
          <w:noProof/>
          <w:kern w:val="2"/>
          <w:sz w:val="24"/>
          <w:szCs w:val="24"/>
          <w14:ligatures w14:val="standardContextual"/>
        </w:rPr>
      </w:pPr>
      <w:hyperlink w:anchor="_Toc157975481" w:history="1">
        <w:r w:rsidR="00567F9C" w:rsidRPr="00821B29">
          <w:rPr>
            <w:rStyle w:val="Hyperlink"/>
            <w:noProof/>
          </w:rPr>
          <w:t>5.5.3.</w:t>
        </w:r>
        <w:r w:rsidR="00567F9C">
          <w:rPr>
            <w:rFonts w:eastAsiaTheme="minorEastAsia" w:cstheme="minorBidi"/>
            <w:i w:val="0"/>
            <w:iCs w:val="0"/>
            <w:noProof/>
            <w:kern w:val="2"/>
            <w:sz w:val="24"/>
            <w:szCs w:val="24"/>
            <w14:ligatures w14:val="standardContextual"/>
          </w:rPr>
          <w:tab/>
        </w:r>
        <w:r w:rsidR="00567F9C" w:rsidRPr="00821B29">
          <w:rPr>
            <w:rStyle w:val="Hyperlink"/>
            <w:noProof/>
          </w:rPr>
          <w:t>Application des modifications :</w:t>
        </w:r>
        <w:r w:rsidR="00567F9C">
          <w:rPr>
            <w:noProof/>
            <w:webHidden/>
          </w:rPr>
          <w:tab/>
        </w:r>
        <w:r w:rsidR="00567F9C">
          <w:rPr>
            <w:noProof/>
            <w:webHidden/>
          </w:rPr>
          <w:fldChar w:fldCharType="begin"/>
        </w:r>
        <w:r w:rsidR="00567F9C">
          <w:rPr>
            <w:noProof/>
            <w:webHidden/>
          </w:rPr>
          <w:instrText xml:space="preserve"> PAGEREF _Toc157975481 \h </w:instrText>
        </w:r>
        <w:r w:rsidR="00567F9C">
          <w:rPr>
            <w:noProof/>
            <w:webHidden/>
          </w:rPr>
        </w:r>
        <w:r w:rsidR="00567F9C">
          <w:rPr>
            <w:noProof/>
            <w:webHidden/>
          </w:rPr>
          <w:fldChar w:fldCharType="separate"/>
        </w:r>
        <w:r w:rsidR="00567F9C">
          <w:rPr>
            <w:noProof/>
            <w:webHidden/>
          </w:rPr>
          <w:t>27</w:t>
        </w:r>
        <w:r w:rsidR="00567F9C">
          <w:rPr>
            <w:noProof/>
            <w:webHidden/>
          </w:rPr>
          <w:fldChar w:fldCharType="end"/>
        </w:r>
      </w:hyperlink>
    </w:p>
    <w:p w14:paraId="154BA43A" w14:textId="2C98C2B0" w:rsidR="00567F9C" w:rsidRDefault="00945E51">
      <w:pPr>
        <w:pStyle w:val="TOC2"/>
        <w:rPr>
          <w:rFonts w:eastAsiaTheme="minorEastAsia" w:cstheme="minorBidi"/>
          <w:smallCaps w:val="0"/>
          <w:kern w:val="2"/>
          <w:sz w:val="24"/>
          <w:szCs w:val="24"/>
          <w14:ligatures w14:val="standardContextual"/>
        </w:rPr>
      </w:pPr>
      <w:hyperlink w:anchor="_Toc157975482" w:history="1">
        <w:r w:rsidR="00567F9C" w:rsidRPr="00821B29">
          <w:rPr>
            <w:rStyle w:val="Hyperlink"/>
          </w:rPr>
          <w:t>5.6.</w:t>
        </w:r>
        <w:r w:rsidR="00567F9C">
          <w:rPr>
            <w:rFonts w:eastAsiaTheme="minorEastAsia" w:cstheme="minorBidi"/>
            <w:smallCaps w:val="0"/>
            <w:kern w:val="2"/>
            <w:sz w:val="24"/>
            <w:szCs w:val="24"/>
            <w14:ligatures w14:val="standardContextual"/>
          </w:rPr>
          <w:tab/>
        </w:r>
        <w:r w:rsidR="00567F9C" w:rsidRPr="00821B29">
          <w:rPr>
            <w:rStyle w:val="Hyperlink"/>
          </w:rPr>
          <w:t>Résultats</w:t>
        </w:r>
        <w:r w:rsidR="00567F9C">
          <w:rPr>
            <w:webHidden/>
          </w:rPr>
          <w:tab/>
        </w:r>
        <w:r w:rsidR="00567F9C">
          <w:rPr>
            <w:webHidden/>
          </w:rPr>
          <w:fldChar w:fldCharType="begin"/>
        </w:r>
        <w:r w:rsidR="00567F9C">
          <w:rPr>
            <w:webHidden/>
          </w:rPr>
          <w:instrText xml:space="preserve"> PAGEREF _Toc157975482 \h </w:instrText>
        </w:r>
        <w:r w:rsidR="00567F9C">
          <w:rPr>
            <w:webHidden/>
          </w:rPr>
        </w:r>
        <w:r w:rsidR="00567F9C">
          <w:rPr>
            <w:webHidden/>
          </w:rPr>
          <w:fldChar w:fldCharType="separate"/>
        </w:r>
        <w:r w:rsidR="00567F9C">
          <w:rPr>
            <w:webHidden/>
          </w:rPr>
          <w:t>27</w:t>
        </w:r>
        <w:r w:rsidR="00567F9C">
          <w:rPr>
            <w:webHidden/>
          </w:rPr>
          <w:fldChar w:fldCharType="end"/>
        </w:r>
      </w:hyperlink>
    </w:p>
    <w:p w14:paraId="11E7FFD1" w14:textId="7D8B4DB4" w:rsidR="00567F9C" w:rsidRDefault="00945E51">
      <w:pPr>
        <w:pStyle w:val="TOC1"/>
        <w:rPr>
          <w:rFonts w:eastAsiaTheme="minorEastAsia" w:cstheme="minorBidi"/>
          <w:b w:val="0"/>
          <w:bCs w:val="0"/>
          <w:caps w:val="0"/>
          <w:kern w:val="2"/>
          <w:sz w:val="24"/>
          <w:szCs w:val="24"/>
          <w14:ligatures w14:val="standardContextual"/>
        </w:rPr>
      </w:pPr>
      <w:hyperlink w:anchor="_Toc157975483" w:history="1">
        <w:r w:rsidR="00567F9C" w:rsidRPr="00821B29">
          <w:rPr>
            <w:rStyle w:val="Hyperlink"/>
          </w:rPr>
          <w:t>6.</w:t>
        </w:r>
        <w:r w:rsidR="00567F9C">
          <w:rPr>
            <w:rFonts w:eastAsiaTheme="minorEastAsia" w:cstheme="minorBidi"/>
            <w:b w:val="0"/>
            <w:bCs w:val="0"/>
            <w:caps w:val="0"/>
            <w:kern w:val="2"/>
            <w:sz w:val="24"/>
            <w:szCs w:val="24"/>
            <w14:ligatures w14:val="standardContextual"/>
          </w:rPr>
          <w:tab/>
        </w:r>
        <w:r w:rsidR="00567F9C" w:rsidRPr="00821B29">
          <w:rPr>
            <w:rStyle w:val="Hyperlink"/>
          </w:rPr>
          <w:t>Conclusion</w:t>
        </w:r>
        <w:r w:rsidR="00567F9C">
          <w:rPr>
            <w:webHidden/>
          </w:rPr>
          <w:tab/>
        </w:r>
        <w:r w:rsidR="00567F9C">
          <w:rPr>
            <w:webHidden/>
          </w:rPr>
          <w:fldChar w:fldCharType="begin"/>
        </w:r>
        <w:r w:rsidR="00567F9C">
          <w:rPr>
            <w:webHidden/>
          </w:rPr>
          <w:instrText xml:space="preserve"> PAGEREF _Toc157975483 \h </w:instrText>
        </w:r>
        <w:r w:rsidR="00567F9C">
          <w:rPr>
            <w:webHidden/>
          </w:rPr>
        </w:r>
        <w:r w:rsidR="00567F9C">
          <w:rPr>
            <w:webHidden/>
          </w:rPr>
          <w:fldChar w:fldCharType="separate"/>
        </w:r>
        <w:r w:rsidR="00567F9C">
          <w:rPr>
            <w:webHidden/>
          </w:rPr>
          <w:t>28</w:t>
        </w:r>
        <w:r w:rsidR="00567F9C">
          <w:rPr>
            <w:webHidden/>
          </w:rPr>
          <w:fldChar w:fldCharType="end"/>
        </w:r>
      </w:hyperlink>
    </w:p>
    <w:p w14:paraId="2A3401D3" w14:textId="0C4DB7FD" w:rsidR="003F476D" w:rsidRDefault="001834EE" w:rsidP="00BB6E8C">
      <w:pPr>
        <w:pStyle w:val="EFtextestandard"/>
      </w:pPr>
      <w:r w:rsidRPr="07B49F44">
        <w:rPr>
          <w:rFonts w:asciiTheme="minorHAnsi" w:hAnsiTheme="minorHAnsi"/>
          <w:b/>
          <w:caps/>
          <w:sz w:val="32"/>
          <w:szCs w:val="32"/>
        </w:rPr>
        <w:fldChar w:fldCharType="end"/>
      </w:r>
      <w:r w:rsidR="001D4777">
        <w:br w:type="page"/>
      </w:r>
    </w:p>
    <w:p w14:paraId="53C59934" w14:textId="270055B7" w:rsidR="00C544EA" w:rsidRDefault="00C544EA" w:rsidP="00C544EA">
      <w:pPr>
        <w:pStyle w:val="EFchapitretitre"/>
      </w:pPr>
      <w:bookmarkStart w:id="4" w:name="_Toc157975452"/>
      <w:r>
        <w:t>Introduction</w:t>
      </w:r>
      <w:bookmarkEnd w:id="4"/>
    </w:p>
    <w:p w14:paraId="0B01F263" w14:textId="2DD37547" w:rsidR="00B769DA" w:rsidRDefault="00B769DA" w:rsidP="00F434FD">
      <w:pPr>
        <w:pStyle w:val="EFmoduletitre"/>
      </w:pPr>
      <w:bookmarkStart w:id="5" w:name="_Hlk116210896"/>
      <w:bookmarkStart w:id="6" w:name="_Toc157975453"/>
      <w:r>
        <w:t>Présentation</w:t>
      </w:r>
      <w:bookmarkEnd w:id="5"/>
      <w:bookmarkEnd w:id="6"/>
    </w:p>
    <w:p w14:paraId="724DA7DD" w14:textId="0EFBDF25" w:rsidR="39E4C962" w:rsidRDefault="39E4C962" w:rsidP="31308B76">
      <w:pPr>
        <w:spacing w:before="120" w:line="259" w:lineRule="auto"/>
        <w:ind w:left="57"/>
      </w:pPr>
      <w:r w:rsidRPr="31308B76">
        <w:rPr>
          <w:rFonts w:ascii="Calibri" w:hAnsi="Calibri"/>
          <w:color w:val="000000" w:themeColor="text1"/>
          <w:sz w:val="24"/>
          <w:szCs w:val="24"/>
        </w:rPr>
        <w:t>Ce TP a pour objectif d’installer une machine Windows Serveur en déploiement par un script Terraform assemblé à Ansible (pour la configuration).</w:t>
      </w:r>
    </w:p>
    <w:p w14:paraId="02D34E6D" w14:textId="2E6DB7C5" w:rsidR="7889AE93" w:rsidRDefault="7889AE93" w:rsidP="31308B76">
      <w:pPr>
        <w:spacing w:before="120" w:line="259" w:lineRule="auto"/>
        <w:ind w:left="57"/>
        <w:rPr>
          <w:rFonts w:ascii="Calibri" w:hAnsi="Calibri"/>
          <w:color w:val="000000" w:themeColor="text1"/>
          <w:sz w:val="24"/>
          <w:szCs w:val="24"/>
        </w:rPr>
      </w:pPr>
      <w:r w:rsidRPr="31308B76">
        <w:rPr>
          <w:rFonts w:ascii="Calibri" w:hAnsi="Calibri"/>
          <w:color w:val="000000" w:themeColor="text1"/>
          <w:sz w:val="24"/>
          <w:szCs w:val="24"/>
        </w:rPr>
        <w:t xml:space="preserve">Un cluster Galera a aussi été installé à partir de Terraform et Ansible afin de montrer les </w:t>
      </w:r>
      <w:r w:rsidRPr="4B31F71E">
        <w:rPr>
          <w:rFonts w:ascii="Calibri" w:hAnsi="Calibri"/>
          <w:color w:val="000000" w:themeColor="text1"/>
          <w:sz w:val="24"/>
          <w:szCs w:val="24"/>
        </w:rPr>
        <w:t>différentes</w:t>
      </w:r>
      <w:r w:rsidRPr="31308B76">
        <w:rPr>
          <w:rFonts w:ascii="Calibri" w:hAnsi="Calibri"/>
          <w:color w:val="000000" w:themeColor="text1"/>
          <w:sz w:val="24"/>
          <w:szCs w:val="24"/>
        </w:rPr>
        <w:t xml:space="preserve"> possibilités d’utilisation de ces outils.</w:t>
      </w:r>
    </w:p>
    <w:p w14:paraId="4BD49C40" w14:textId="2E81EBB7" w:rsidR="31308B76" w:rsidRDefault="31308B76" w:rsidP="31308B76">
      <w:pPr>
        <w:spacing w:before="120" w:line="259" w:lineRule="auto"/>
        <w:ind w:left="57"/>
        <w:rPr>
          <w:rFonts w:ascii="Calibri" w:hAnsi="Calibri"/>
          <w:color w:val="000000" w:themeColor="text1"/>
          <w:sz w:val="24"/>
          <w:szCs w:val="24"/>
        </w:rPr>
      </w:pPr>
    </w:p>
    <w:p w14:paraId="501BEC47" w14:textId="46A3D9C5" w:rsidR="0E656E43" w:rsidRDefault="0E656E43" w:rsidP="31308B76">
      <w:pPr>
        <w:spacing w:before="120" w:line="259" w:lineRule="auto"/>
        <w:ind w:left="57"/>
        <w:rPr>
          <w:rFonts w:ascii="Calibri" w:hAnsi="Calibri"/>
          <w:color w:val="000000" w:themeColor="text1"/>
          <w:sz w:val="24"/>
          <w:szCs w:val="24"/>
        </w:rPr>
      </w:pPr>
      <w:r w:rsidRPr="31308B76">
        <w:rPr>
          <w:rFonts w:ascii="Calibri" w:hAnsi="Calibri"/>
          <w:color w:val="000000" w:themeColor="text1"/>
          <w:sz w:val="24"/>
          <w:szCs w:val="24"/>
        </w:rPr>
        <w:t>Les technologies utilisées seront les suivantes :</w:t>
      </w:r>
    </w:p>
    <w:p w14:paraId="3AE30CF9" w14:textId="4248C899" w:rsidR="0E656E43" w:rsidRDefault="0E656E43" w:rsidP="31308B76">
      <w:pPr>
        <w:pStyle w:val="ListParagraph"/>
        <w:numPr>
          <w:ilvl w:val="0"/>
          <w:numId w:val="3"/>
        </w:numPr>
        <w:spacing w:before="120" w:line="259" w:lineRule="auto"/>
        <w:rPr>
          <w:rFonts w:ascii="Calibri" w:hAnsi="Calibri"/>
          <w:color w:val="000000" w:themeColor="text1"/>
          <w:sz w:val="24"/>
          <w:szCs w:val="24"/>
        </w:rPr>
      </w:pPr>
      <w:r w:rsidRPr="1BE3C9DF">
        <w:rPr>
          <w:rFonts w:ascii="Calibri" w:hAnsi="Calibri"/>
          <w:color w:val="000000" w:themeColor="text1"/>
          <w:sz w:val="24"/>
          <w:szCs w:val="24"/>
        </w:rPr>
        <w:t xml:space="preserve">Azure </w:t>
      </w:r>
    </w:p>
    <w:p w14:paraId="0C957F67" w14:textId="5260CB6E" w:rsidR="0E656E43" w:rsidRDefault="0E656E43" w:rsidP="31308B76">
      <w:pPr>
        <w:pStyle w:val="ListParagraph"/>
        <w:numPr>
          <w:ilvl w:val="0"/>
          <w:numId w:val="3"/>
        </w:numPr>
        <w:spacing w:before="120" w:line="259" w:lineRule="auto"/>
        <w:rPr>
          <w:rFonts w:ascii="Calibri" w:hAnsi="Calibri"/>
          <w:color w:val="000000" w:themeColor="text1"/>
          <w:sz w:val="24"/>
          <w:szCs w:val="24"/>
        </w:rPr>
      </w:pPr>
      <w:r w:rsidRPr="1BE3C9DF">
        <w:rPr>
          <w:rFonts w:ascii="Calibri" w:hAnsi="Calibri"/>
          <w:color w:val="000000" w:themeColor="text1"/>
          <w:sz w:val="24"/>
          <w:szCs w:val="24"/>
        </w:rPr>
        <w:t>Ubuntu</w:t>
      </w:r>
    </w:p>
    <w:p w14:paraId="34230539" w14:textId="4B00DD6C" w:rsidR="0E656E43" w:rsidRDefault="0E656E43" w:rsidP="31308B76">
      <w:pPr>
        <w:pStyle w:val="ListParagraph"/>
        <w:numPr>
          <w:ilvl w:val="0"/>
          <w:numId w:val="3"/>
        </w:numPr>
        <w:spacing w:before="120" w:line="259" w:lineRule="auto"/>
        <w:rPr>
          <w:rFonts w:ascii="Calibri" w:hAnsi="Calibri"/>
          <w:color w:val="000000" w:themeColor="text1"/>
          <w:sz w:val="24"/>
          <w:szCs w:val="24"/>
        </w:rPr>
      </w:pPr>
      <w:r w:rsidRPr="1BE3C9DF">
        <w:rPr>
          <w:rFonts w:ascii="Calibri" w:hAnsi="Calibri"/>
          <w:color w:val="000000" w:themeColor="text1"/>
          <w:sz w:val="24"/>
          <w:szCs w:val="24"/>
        </w:rPr>
        <w:t>Ansible</w:t>
      </w:r>
    </w:p>
    <w:p w14:paraId="616F62DE" w14:textId="615D7496" w:rsidR="0E656E43" w:rsidRDefault="0E656E43" w:rsidP="31308B76">
      <w:pPr>
        <w:pStyle w:val="ListParagraph"/>
        <w:numPr>
          <w:ilvl w:val="0"/>
          <w:numId w:val="3"/>
        </w:numPr>
        <w:spacing w:before="120" w:line="259" w:lineRule="auto"/>
        <w:rPr>
          <w:rFonts w:ascii="Calibri" w:hAnsi="Calibri"/>
          <w:color w:val="000000" w:themeColor="text1"/>
          <w:sz w:val="24"/>
          <w:szCs w:val="24"/>
        </w:rPr>
      </w:pPr>
      <w:r w:rsidRPr="1BE3C9DF">
        <w:rPr>
          <w:rFonts w:ascii="Calibri" w:hAnsi="Calibri"/>
          <w:color w:val="000000" w:themeColor="text1"/>
          <w:sz w:val="24"/>
          <w:szCs w:val="24"/>
        </w:rPr>
        <w:t>Terraform</w:t>
      </w:r>
    </w:p>
    <w:p w14:paraId="5B846B27" w14:textId="001E4C63" w:rsidR="0E656E43" w:rsidRDefault="0E656E43" w:rsidP="31308B76">
      <w:pPr>
        <w:pStyle w:val="ListParagraph"/>
        <w:numPr>
          <w:ilvl w:val="0"/>
          <w:numId w:val="3"/>
        </w:numPr>
        <w:spacing w:before="120" w:line="259" w:lineRule="auto"/>
        <w:rPr>
          <w:rFonts w:ascii="Calibri" w:hAnsi="Calibri"/>
          <w:color w:val="000000" w:themeColor="text1"/>
          <w:sz w:val="24"/>
          <w:szCs w:val="24"/>
        </w:rPr>
      </w:pPr>
      <w:r w:rsidRPr="1BE3C9DF">
        <w:rPr>
          <w:rFonts w:ascii="Calibri" w:hAnsi="Calibri"/>
          <w:color w:val="000000" w:themeColor="text1"/>
          <w:sz w:val="24"/>
          <w:szCs w:val="24"/>
        </w:rPr>
        <w:t>Galera</w:t>
      </w:r>
    </w:p>
    <w:p w14:paraId="5B665323" w14:textId="573C41F9" w:rsidR="0E656E43" w:rsidRDefault="0E656E43" w:rsidP="31308B76">
      <w:pPr>
        <w:spacing w:before="120" w:line="259" w:lineRule="auto"/>
        <w:rPr>
          <w:rFonts w:ascii="Calibri" w:hAnsi="Calibri"/>
          <w:color w:val="000000" w:themeColor="text1"/>
          <w:sz w:val="24"/>
          <w:szCs w:val="24"/>
        </w:rPr>
      </w:pPr>
      <w:r w:rsidRPr="1168D8C8">
        <w:rPr>
          <w:rFonts w:ascii="Calibri" w:hAnsi="Calibri"/>
          <w:color w:val="000000" w:themeColor="text1"/>
          <w:sz w:val="24"/>
          <w:szCs w:val="24"/>
        </w:rPr>
        <w:t>Ce document présentera l’installation des outils utilisés (Ansible, Galera, Terraform) et l’utilisation des différents scripts de déploiement ou de configuration (main.tf, playbook.yml...)</w:t>
      </w:r>
    </w:p>
    <w:p w14:paraId="54C57F54" w14:textId="51327151" w:rsidR="31308B76" w:rsidRDefault="31308B76" w:rsidP="31308B76">
      <w:pPr>
        <w:spacing w:before="120" w:line="259" w:lineRule="auto"/>
        <w:rPr>
          <w:rFonts w:ascii="Calibri" w:hAnsi="Calibri"/>
          <w:color w:val="000000" w:themeColor="text1"/>
          <w:sz w:val="24"/>
          <w:szCs w:val="24"/>
        </w:rPr>
      </w:pPr>
    </w:p>
    <w:p w14:paraId="334DB0C1" w14:textId="10277AF1" w:rsidR="0D235EEF" w:rsidRDefault="0D235EEF" w:rsidP="31308B76">
      <w:pPr>
        <w:spacing w:before="120" w:line="259" w:lineRule="auto"/>
        <w:rPr>
          <w:rFonts w:ascii="Calibri" w:hAnsi="Calibri"/>
          <w:color w:val="000000" w:themeColor="text1"/>
          <w:sz w:val="24"/>
          <w:szCs w:val="24"/>
        </w:rPr>
      </w:pPr>
      <w:r w:rsidRPr="1168D8C8">
        <w:rPr>
          <w:rFonts w:ascii="Calibri" w:hAnsi="Calibri"/>
          <w:color w:val="000000" w:themeColor="text1"/>
          <w:sz w:val="24"/>
          <w:szCs w:val="24"/>
        </w:rPr>
        <w:t>La partie réseau est gérée par Azure, une IP Publique est fournie pour toutes les machines et même chose pour le réseau local IPV4 (10.0.0.0 /</w:t>
      </w:r>
      <w:r w:rsidR="5CAE75B1" w:rsidRPr="18FC5BFE">
        <w:rPr>
          <w:rFonts w:ascii="Calibri" w:hAnsi="Calibri"/>
          <w:color w:val="000000" w:themeColor="text1"/>
          <w:sz w:val="24"/>
          <w:szCs w:val="24"/>
        </w:rPr>
        <w:t>16</w:t>
      </w:r>
      <w:r w:rsidRPr="1168D8C8">
        <w:rPr>
          <w:rFonts w:ascii="Calibri" w:hAnsi="Calibri"/>
          <w:color w:val="000000" w:themeColor="text1"/>
          <w:sz w:val="24"/>
          <w:szCs w:val="24"/>
        </w:rPr>
        <w:t>).</w:t>
      </w:r>
    </w:p>
    <w:p w14:paraId="163EC88F" w14:textId="2FE2DA83" w:rsidR="0D235EEF" w:rsidRDefault="0D235EEF" w:rsidP="31308B76">
      <w:pPr>
        <w:spacing w:before="120" w:line="259" w:lineRule="auto"/>
        <w:rPr>
          <w:rFonts w:ascii="Calibri" w:hAnsi="Calibri"/>
          <w:color w:val="000000" w:themeColor="text1"/>
          <w:sz w:val="24"/>
          <w:szCs w:val="24"/>
        </w:rPr>
      </w:pPr>
      <w:r w:rsidRPr="1168D8C8">
        <w:rPr>
          <w:rFonts w:ascii="Calibri" w:hAnsi="Calibri"/>
          <w:color w:val="000000" w:themeColor="text1"/>
          <w:sz w:val="24"/>
          <w:szCs w:val="24"/>
        </w:rPr>
        <w:t>La connexion choisie pour paramétrer les machines est SSH avec PuTTY.</w:t>
      </w:r>
    </w:p>
    <w:p w14:paraId="41947F83" w14:textId="016D7B7F" w:rsidR="31308B76" w:rsidRDefault="31308B76" w:rsidP="31308B76">
      <w:pPr>
        <w:spacing w:before="120" w:line="259" w:lineRule="auto"/>
        <w:rPr>
          <w:rFonts w:ascii="Calibri" w:hAnsi="Calibri"/>
          <w:color w:val="000000" w:themeColor="text1"/>
          <w:szCs w:val="22"/>
        </w:rPr>
      </w:pPr>
    </w:p>
    <w:p w14:paraId="60AEB461" w14:textId="4CFA90FD" w:rsidR="684B75A1" w:rsidRDefault="684B75A1" w:rsidP="00F434FD">
      <w:pPr>
        <w:pStyle w:val="EFmoduletitre"/>
      </w:pPr>
      <w:bookmarkStart w:id="7" w:name="_Toc157975454"/>
      <w:r>
        <w:t>Infrastructure as Code (IaC)</w:t>
      </w:r>
      <w:bookmarkEnd w:id="7"/>
    </w:p>
    <w:p w14:paraId="24CAAA62" w14:textId="52B54DA8" w:rsidR="2CD2BF15" w:rsidRDefault="2CD2BF15" w:rsidP="31308B76">
      <w:p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color w:val="000000" w:themeColor="text1"/>
          <w:sz w:val="24"/>
          <w:szCs w:val="24"/>
        </w:rPr>
        <w:t>L'Infrastructure as Code (IaC) est une approche dans le domaine de l'informatique et de la gestion des systèmes qui consiste à gérer et à provisionner l'infrastructure informatique à l'aide de fichiers de configuration au lieu de configurations manuelles ou de processus traditionnels. Cette méthode permet de définir et de gérer les ressources informatiques (serveurs, réseaux, stockage, etc.) à l'aide de code, généralement dans des fichiers texte.</w:t>
      </w:r>
    </w:p>
    <w:p w14:paraId="1E69AC50" w14:textId="11A39FD6" w:rsidR="2CD2BF15" w:rsidRDefault="2CD2BF15" w:rsidP="31308B76">
      <w:p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color w:val="000000" w:themeColor="text1"/>
          <w:sz w:val="24"/>
          <w:szCs w:val="24"/>
        </w:rPr>
        <w:t>Les principaux avantages de l'Infrastructure as Code sont les suivants :</w:t>
      </w:r>
    </w:p>
    <w:p w14:paraId="6F8C2143" w14:textId="23256D02" w:rsidR="2CD2BF15" w:rsidRDefault="2CD2BF15" w:rsidP="31308B76">
      <w:pPr>
        <w:pStyle w:val="ListParagraph"/>
        <w:numPr>
          <w:ilvl w:val="0"/>
          <w:numId w:val="3"/>
        </w:num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b/>
          <w:color w:val="000000" w:themeColor="text1"/>
          <w:sz w:val="24"/>
          <w:szCs w:val="24"/>
        </w:rPr>
        <w:t>Reproductibilité et cohérence :</w:t>
      </w:r>
      <w:r w:rsidRPr="16D57A62">
        <w:rPr>
          <w:rFonts w:asciiTheme="minorHAnsi" w:eastAsiaTheme="minorEastAsia" w:hAnsiTheme="minorHAnsi" w:cstheme="minorBidi"/>
          <w:color w:val="000000" w:themeColor="text1"/>
          <w:sz w:val="24"/>
          <w:szCs w:val="24"/>
        </w:rPr>
        <w:t xml:space="preserve"> En définissant l'infrastructure sous forme de code, les environnements peuvent être reproduits facilement et de manière cohérente, ce qui réduit les erreurs humaines et assure une gestion fiable des configurations.</w:t>
      </w:r>
    </w:p>
    <w:p w14:paraId="22539757" w14:textId="1CC4AC11" w:rsidR="2CD2BF15" w:rsidRDefault="2CD2BF15" w:rsidP="31308B76">
      <w:pPr>
        <w:pStyle w:val="ListParagraph"/>
        <w:numPr>
          <w:ilvl w:val="0"/>
          <w:numId w:val="3"/>
        </w:num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b/>
          <w:color w:val="000000" w:themeColor="text1"/>
          <w:sz w:val="24"/>
          <w:szCs w:val="24"/>
        </w:rPr>
        <w:t>Automatisation :</w:t>
      </w:r>
      <w:r w:rsidRPr="16D57A62">
        <w:rPr>
          <w:rFonts w:asciiTheme="minorHAnsi" w:eastAsiaTheme="minorEastAsia" w:hAnsiTheme="minorHAnsi" w:cstheme="minorBidi"/>
          <w:color w:val="000000" w:themeColor="text1"/>
          <w:sz w:val="24"/>
          <w:szCs w:val="24"/>
        </w:rPr>
        <w:t xml:space="preserve"> L'IaC permet d'automatiser le provisionnement, la configuration et la gestion de l'infrastructure, ce qui accélère les déploiements et améliore l'efficacité opérationnelle.</w:t>
      </w:r>
    </w:p>
    <w:p w14:paraId="4C21F345" w14:textId="6F810DDD" w:rsidR="2CD2BF15" w:rsidRDefault="2CD2BF15" w:rsidP="31308B76">
      <w:pPr>
        <w:pStyle w:val="ListParagraph"/>
        <w:numPr>
          <w:ilvl w:val="0"/>
          <w:numId w:val="3"/>
        </w:num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b/>
          <w:color w:val="000000" w:themeColor="text1"/>
          <w:sz w:val="24"/>
          <w:szCs w:val="24"/>
        </w:rPr>
        <w:t>Contrôle de version :</w:t>
      </w:r>
      <w:r w:rsidRPr="16D57A62">
        <w:rPr>
          <w:rFonts w:asciiTheme="minorHAnsi" w:eastAsiaTheme="minorEastAsia" w:hAnsiTheme="minorHAnsi" w:cstheme="minorBidi"/>
          <w:color w:val="000000" w:themeColor="text1"/>
          <w:sz w:val="24"/>
          <w:szCs w:val="24"/>
        </w:rPr>
        <w:t xml:space="preserve"> Comme le code est généralement stocké dans un système de contrôle de version tel que Git, il est possible de suivre les changements, de revenir à des versions antérieures et de collaborer efficacement sur l'infrastructure.</w:t>
      </w:r>
    </w:p>
    <w:p w14:paraId="23F99A3B" w14:textId="1DB704B3" w:rsidR="2CD2BF15" w:rsidRDefault="2CD2BF15" w:rsidP="31308B76">
      <w:pPr>
        <w:pStyle w:val="ListParagraph"/>
        <w:numPr>
          <w:ilvl w:val="0"/>
          <w:numId w:val="3"/>
        </w:num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b/>
          <w:color w:val="000000" w:themeColor="text1"/>
          <w:sz w:val="24"/>
          <w:szCs w:val="24"/>
        </w:rPr>
        <w:t>Agilité :</w:t>
      </w:r>
      <w:r w:rsidRPr="16D57A62">
        <w:rPr>
          <w:rFonts w:asciiTheme="minorHAnsi" w:eastAsiaTheme="minorEastAsia" w:hAnsiTheme="minorHAnsi" w:cstheme="minorBidi"/>
          <w:color w:val="000000" w:themeColor="text1"/>
          <w:sz w:val="24"/>
          <w:szCs w:val="24"/>
        </w:rPr>
        <w:t xml:space="preserve"> L'IaC facilite l'adaptation rapide aux besoins changeants des applications et des charges de travail, en permettant aux équipes de provisionner et de déployer des ressources rapidement.</w:t>
      </w:r>
    </w:p>
    <w:p w14:paraId="25CA5618" w14:textId="4D75BB6B" w:rsidR="2CD2BF15" w:rsidRDefault="2CD2BF15" w:rsidP="31308B76">
      <w:pPr>
        <w:ind w:left="-20" w:right="-20"/>
        <w:rPr>
          <w:rFonts w:asciiTheme="minorHAnsi" w:eastAsiaTheme="minorEastAsia" w:hAnsiTheme="minorHAnsi" w:cstheme="minorBidi"/>
          <w:color w:val="000000" w:themeColor="text1"/>
          <w:sz w:val="24"/>
          <w:szCs w:val="24"/>
        </w:rPr>
      </w:pPr>
      <w:r w:rsidRPr="16D57A62">
        <w:rPr>
          <w:rFonts w:asciiTheme="minorHAnsi" w:eastAsiaTheme="minorEastAsia" w:hAnsiTheme="minorHAnsi" w:cstheme="minorBidi"/>
          <w:color w:val="000000" w:themeColor="text1"/>
          <w:sz w:val="24"/>
          <w:szCs w:val="24"/>
        </w:rPr>
        <w:t>Les outils populaires utilisés pour mettre en œuvre l'Infrastructure as Code incluent Terraform, Ansible, Chef, Puppet, et CloudFormation, chacun avec ses propres caractéristiques et avantages spécifiques.</w:t>
      </w:r>
    </w:p>
    <w:p w14:paraId="64E9A4A1" w14:textId="3DE75126" w:rsidR="70BADF57" w:rsidRDefault="70BADF57">
      <w:r>
        <w:br w:type="page"/>
      </w:r>
    </w:p>
    <w:p w14:paraId="08B5B1F9" w14:textId="7E8DA09F" w:rsidR="68DF28D4" w:rsidRDefault="2B7BBC33" w:rsidP="68DF28D4">
      <w:pPr>
        <w:pStyle w:val="EFmoduletitre"/>
      </w:pPr>
      <w:r>
        <w:t>Schéma de l’infrastructure virtuelle Azure</w:t>
      </w:r>
    </w:p>
    <w:p w14:paraId="2F80BF25" w14:textId="09519F4D" w:rsidR="7CE86B4C" w:rsidRDefault="7CE86B4C" w:rsidP="7CE86B4C">
      <w:pPr>
        <w:pStyle w:val="EFtextestandard"/>
      </w:pPr>
    </w:p>
    <w:p w14:paraId="69203BB2" w14:textId="28807467" w:rsidR="2B7BBC33" w:rsidRDefault="2B7BBC33" w:rsidP="52ECCCDF">
      <w:pPr>
        <w:pStyle w:val="EFtextestandard"/>
      </w:pPr>
      <w:r>
        <w:t>Ce schéma représente l’infrastructure qui a été mise en place pour ce TP, à prendre en considération que la machine “Azu-Worker” est</w:t>
      </w:r>
      <w:r w:rsidR="1EA5A372">
        <w:t xml:space="preserve"> destinée à améliorer la partie Ansible (bonne pratiques) afin que “Azuu-Ansible” ne soit pas le serveur qui </w:t>
      </w:r>
      <w:r w:rsidR="4D4EB845">
        <w:t>exécute</w:t>
      </w:r>
      <w:r w:rsidR="1EA5A372">
        <w:t xml:space="preserve"> les playbooks mais </w:t>
      </w:r>
      <w:r w:rsidR="5700E22C">
        <w:t>plutôt</w:t>
      </w:r>
      <w:r w:rsidR="1EA5A372">
        <w:t xml:space="preserve"> celui qui commande l’</w:t>
      </w:r>
      <w:r w:rsidR="53A31378">
        <w:t>exécution</w:t>
      </w:r>
      <w:r w:rsidR="1EA5A372">
        <w:t xml:space="preserve"> des playbook (relation master/slave</w:t>
      </w:r>
      <w:r w:rsidR="39E82B23">
        <w:t>).</w:t>
      </w:r>
    </w:p>
    <w:p w14:paraId="08BB6D1B" w14:textId="033BBBDD" w:rsidR="66505FC9" w:rsidRDefault="66505FC9" w:rsidP="66505FC9">
      <w:pPr>
        <w:pStyle w:val="EFtextestandard"/>
      </w:pPr>
    </w:p>
    <w:p w14:paraId="67B38DA9" w14:textId="77777777" w:rsidR="00EF3EC7" w:rsidRDefault="00D95FDA" w:rsidP="00EF3EC7">
      <w:pPr>
        <w:pStyle w:val="EFtextestandard"/>
        <w:keepNext/>
      </w:pPr>
      <w:r>
        <w:rPr>
          <w:noProof/>
        </w:rPr>
        <w:drawing>
          <wp:inline distT="0" distB="0" distL="0" distR="0" wp14:anchorId="57C1C498" wp14:editId="6242B6FD">
            <wp:extent cx="5759449" cy="3194685"/>
            <wp:effectExtent l="0" t="0" r="0" b="5715"/>
            <wp:docPr id="681978440" name="Image 4" descr="Une image contenant diagramme, capture d’écran,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6">
                      <a:extLst>
                        <a:ext uri="{28A0092B-C50C-407E-A947-70E740481C1C}">
                          <a14:useLocalDpi xmlns:a14="http://schemas.microsoft.com/office/drawing/2010/main" val="0"/>
                        </a:ext>
                      </a:extLst>
                    </a:blip>
                    <a:stretch>
                      <a:fillRect/>
                    </a:stretch>
                  </pic:blipFill>
                  <pic:spPr>
                    <a:xfrm>
                      <a:off x="0" y="0"/>
                      <a:ext cx="5759449" cy="3194685"/>
                    </a:xfrm>
                    <a:prstGeom prst="rect">
                      <a:avLst/>
                    </a:prstGeom>
                  </pic:spPr>
                </pic:pic>
              </a:graphicData>
            </a:graphic>
          </wp:inline>
        </w:drawing>
      </w:r>
    </w:p>
    <w:p w14:paraId="14386128" w14:textId="1BBDC905" w:rsidR="70BADF57" w:rsidRDefault="00EF3EC7" w:rsidP="00EF3EC7">
      <w:pPr>
        <w:pStyle w:val="Caption"/>
      </w:pPr>
      <w:r>
        <w:t>Figure 1</w:t>
      </w:r>
      <w:r>
        <w:noBreakHyphen/>
      </w:r>
      <w:r w:rsidR="00937FA1">
        <w:fldChar w:fldCharType="begin"/>
      </w:r>
      <w:r w:rsidR="00937FA1">
        <w:instrText xml:space="preserve"> SEQ Figure \* ARABIC \s 1 </w:instrText>
      </w:r>
      <w:r w:rsidR="00937FA1">
        <w:fldChar w:fldCharType="separate"/>
      </w:r>
      <w:r>
        <w:rPr>
          <w:noProof/>
        </w:rPr>
        <w:t>1</w:t>
      </w:r>
      <w:r w:rsidR="00937FA1">
        <w:rPr>
          <w:noProof/>
        </w:rPr>
        <w:fldChar w:fldCharType="end"/>
      </w:r>
      <w:r>
        <w:t xml:space="preserve"> - </w:t>
      </w:r>
      <w:r w:rsidR="00036AA0">
        <w:t>Schéma</w:t>
      </w:r>
      <w:r>
        <w:t xml:space="preserve"> de l'infrastructures</w:t>
      </w:r>
    </w:p>
    <w:p w14:paraId="61EA5DD5" w14:textId="35157F14" w:rsidR="140CF55F" w:rsidRDefault="140CF55F" w:rsidP="140CF55F">
      <w:pPr>
        <w:pStyle w:val="EFtextestandard"/>
      </w:pPr>
    </w:p>
    <w:p w14:paraId="371BEBA4" w14:textId="6DE896CF" w:rsidR="0D3B997B" w:rsidRDefault="0D3B997B" w:rsidP="0D3B997B">
      <w:pPr>
        <w:ind w:left="-20" w:right="-20"/>
        <w:rPr>
          <w:rFonts w:asciiTheme="minorHAnsi" w:eastAsiaTheme="minorEastAsia" w:hAnsiTheme="minorHAnsi" w:cstheme="minorBidi"/>
          <w:color w:val="000000" w:themeColor="text1"/>
          <w:sz w:val="24"/>
          <w:szCs w:val="24"/>
        </w:rPr>
      </w:pPr>
    </w:p>
    <w:p w14:paraId="6EB317FE" w14:textId="0F698C1D" w:rsidR="02A05CCA" w:rsidRDefault="02A05CCA" w:rsidP="02A05CCA">
      <w:pPr>
        <w:ind w:left="-20" w:right="-20"/>
        <w:rPr>
          <w:rFonts w:asciiTheme="minorHAnsi" w:eastAsiaTheme="minorEastAsia" w:hAnsiTheme="minorHAnsi" w:cstheme="minorBidi"/>
          <w:color w:val="000000" w:themeColor="text1"/>
          <w:sz w:val="24"/>
          <w:szCs w:val="24"/>
        </w:rPr>
      </w:pPr>
    </w:p>
    <w:p w14:paraId="0C398DB4" w14:textId="5C7F863A" w:rsidR="31308B76" w:rsidRDefault="31308B76" w:rsidP="68DF28D4">
      <w:pPr>
        <w:pStyle w:val="EFmoduletitre"/>
        <w:numPr>
          <w:ilvl w:val="1"/>
          <w:numId w:val="0"/>
        </w:numPr>
      </w:pPr>
    </w:p>
    <w:p w14:paraId="042FC712" w14:textId="4F31D05F" w:rsidR="31308B76" w:rsidRDefault="31308B76" w:rsidP="31308B76">
      <w:pPr>
        <w:pStyle w:val="EFtextestandard"/>
      </w:pPr>
    </w:p>
    <w:p w14:paraId="39A03684" w14:textId="533B2B57" w:rsidR="31308B76" w:rsidRDefault="31308B76" w:rsidP="31308B76">
      <w:pPr>
        <w:pStyle w:val="EFtextestandard"/>
      </w:pPr>
    </w:p>
    <w:p w14:paraId="68B47693" w14:textId="4E6D61F0" w:rsidR="31308B76" w:rsidRDefault="31308B76" w:rsidP="31308B76">
      <w:pPr>
        <w:pStyle w:val="EFtextestandard"/>
      </w:pPr>
    </w:p>
    <w:p w14:paraId="60C2365D" w14:textId="1F003F48" w:rsidR="31308B76" w:rsidRDefault="31308B76" w:rsidP="31308B76">
      <w:pPr>
        <w:pStyle w:val="EFtextestandard"/>
      </w:pPr>
    </w:p>
    <w:p w14:paraId="601D0A3F" w14:textId="429AA562" w:rsidR="31308B76" w:rsidRDefault="31308B76" w:rsidP="31308B76">
      <w:pPr>
        <w:pStyle w:val="EFtextestandard"/>
      </w:pPr>
    </w:p>
    <w:p w14:paraId="5EBC4750" w14:textId="5ECF2DAC" w:rsidR="00942655" w:rsidRDefault="2CD2BF15" w:rsidP="007E00F8">
      <w:pPr>
        <w:pStyle w:val="EFchapitretitre"/>
      </w:pPr>
      <w:bookmarkStart w:id="8" w:name="_Toc157975455"/>
      <w:r>
        <w:t>Microsoft Azure</w:t>
      </w:r>
      <w:bookmarkEnd w:id="8"/>
    </w:p>
    <w:p w14:paraId="3C881EDD" w14:textId="642330F4" w:rsidR="00FA61DE" w:rsidRPr="00FA61DE" w:rsidRDefault="2CD2BF15" w:rsidP="00F434FD">
      <w:pPr>
        <w:pStyle w:val="EFmoduletitre"/>
      </w:pPr>
      <w:bookmarkStart w:id="9" w:name="_Toc157975456"/>
      <w:r>
        <w:t>Machine virtuelle Ubuntu Ansible Terraform</w:t>
      </w:r>
      <w:bookmarkEnd w:id="9"/>
    </w:p>
    <w:p w14:paraId="64BDE049" w14:textId="76C50AD6" w:rsidR="00FA61DE" w:rsidRPr="00FA61DE" w:rsidRDefault="2CD2BF15" w:rsidP="31308B76">
      <w:pPr>
        <w:pStyle w:val="EFtextestandard"/>
      </w:pPr>
      <w:r>
        <w:t xml:space="preserve">Dans </w:t>
      </w:r>
      <w:r w:rsidR="625AD845">
        <w:t>un premier temps</w:t>
      </w:r>
      <w:r>
        <w:t xml:space="preserve">, après avoir </w:t>
      </w:r>
      <w:r w:rsidR="19EF2A75">
        <w:t>créé</w:t>
      </w:r>
      <w:r>
        <w:t xml:space="preserve"> notre groupe de ressources dédié aux machines virtuelles de notre tenant Azure, nous allons procéder au déploiement de la machine “Azuu-Ansible” qui sera dédiée à </w:t>
      </w:r>
      <w:r w:rsidR="70184CBE">
        <w:t>l’utilisation des outils Ansible et Terraform</w:t>
      </w:r>
      <w:r w:rsidR="41AD4ADE">
        <w:t>.</w:t>
      </w:r>
    </w:p>
    <w:p w14:paraId="2E5E1211" w14:textId="162B9CFA" w:rsidR="00FA61DE" w:rsidRPr="00FA61DE" w:rsidRDefault="41AD4ADE" w:rsidP="31308B76">
      <w:pPr>
        <w:pStyle w:val="EFtextestandard"/>
      </w:pPr>
      <w:r>
        <w:t>Cette machine fera office de lanceur des déploiements que nous souhaitons réaliser d</w:t>
      </w:r>
      <w:r w:rsidR="008B56B6">
        <w:t>a</w:t>
      </w:r>
      <w:r>
        <w:t>ns ce TP.</w:t>
      </w:r>
    </w:p>
    <w:p w14:paraId="2C4A50E3" w14:textId="0DBABC03" w:rsidR="00FA61DE" w:rsidRPr="00FA61DE" w:rsidRDefault="00FA61DE" w:rsidP="31308B76">
      <w:pPr>
        <w:pStyle w:val="EFtextestandard"/>
      </w:pPr>
    </w:p>
    <w:p w14:paraId="04FC1AEC" w14:textId="4EFC8DBD" w:rsidR="00FA61DE" w:rsidRPr="00FA61DE" w:rsidRDefault="48E667C3" w:rsidP="31308B76">
      <w:pPr>
        <w:pStyle w:val="EFtextestandard"/>
        <w:jc w:val="center"/>
      </w:pPr>
      <w:r>
        <w:rPr>
          <w:noProof/>
        </w:rPr>
        <w:drawing>
          <wp:inline distT="0" distB="0" distL="0" distR="0" wp14:anchorId="78C7BC47" wp14:editId="6BEE5FA6">
            <wp:extent cx="6429375" cy="3732778"/>
            <wp:effectExtent l="0" t="0" r="0" b="0"/>
            <wp:docPr id="630098603" name="Picture 63009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29375" cy="3732778"/>
                    </a:xfrm>
                    <a:prstGeom prst="rect">
                      <a:avLst/>
                    </a:prstGeom>
                  </pic:spPr>
                </pic:pic>
              </a:graphicData>
            </a:graphic>
          </wp:inline>
        </w:drawing>
      </w:r>
    </w:p>
    <w:p w14:paraId="5E04256A" w14:textId="22A98021" w:rsidR="00FA61DE" w:rsidRPr="00FA61DE" w:rsidRDefault="5704D86B" w:rsidP="31308B76">
      <w:pPr>
        <w:pStyle w:val="EFtextestandard"/>
      </w:pPr>
      <w:r>
        <w:rPr>
          <w:noProof/>
        </w:rPr>
        <w:drawing>
          <wp:inline distT="0" distB="0" distL="0" distR="0" wp14:anchorId="605828F4" wp14:editId="35EA6634">
            <wp:extent cx="6516226" cy="3787556"/>
            <wp:effectExtent l="0" t="0" r="0" b="0"/>
            <wp:docPr id="1453246327" name="Picture 145324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516226" cy="3787556"/>
                    </a:xfrm>
                    <a:prstGeom prst="rect">
                      <a:avLst/>
                    </a:prstGeom>
                  </pic:spPr>
                </pic:pic>
              </a:graphicData>
            </a:graphic>
          </wp:inline>
        </w:drawing>
      </w:r>
    </w:p>
    <w:p w14:paraId="04F2065A" w14:textId="6274A383" w:rsidR="00FA61DE" w:rsidRPr="00FA61DE" w:rsidRDefault="104F8D94" w:rsidP="00F434FD">
      <w:pPr>
        <w:pStyle w:val="EFmoduletitre"/>
      </w:pPr>
      <w:bookmarkStart w:id="10" w:name="_Toc157975457"/>
      <w:r>
        <w:t>Abonnement Azure</w:t>
      </w:r>
      <w:bookmarkEnd w:id="10"/>
    </w:p>
    <w:p w14:paraId="6EEE6B62" w14:textId="1DC73C1F" w:rsidR="00FA61DE" w:rsidRPr="00FA61DE" w:rsidRDefault="104F8D94" w:rsidP="31308B76">
      <w:pPr>
        <w:pStyle w:val="EFtextestandard"/>
      </w:pPr>
      <w:r>
        <w:t>L’abonnement Azure dont nous dépendons pour ce lab est “Azure for Students”, il comprend 100$ de crdit Azure avec certaines limites imposées par Microsoft</w:t>
      </w:r>
      <w:r w:rsidR="61A403CF">
        <w:t xml:space="preserve"> :</w:t>
      </w:r>
    </w:p>
    <w:p w14:paraId="0E5CE009" w14:textId="7423FE3B" w:rsidR="00FA61DE" w:rsidRPr="00FA61DE" w:rsidRDefault="00FA61DE" w:rsidP="31308B76">
      <w:pPr>
        <w:pStyle w:val="EFtextestandard"/>
      </w:pPr>
    </w:p>
    <w:p w14:paraId="0D3D6A84" w14:textId="16E2CD3D"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Durée de validité :</w:t>
      </w:r>
      <w:r w:rsidRPr="31308B76">
        <w:rPr>
          <w:rFonts w:asciiTheme="minorHAnsi" w:eastAsiaTheme="minorEastAsia" w:hAnsiTheme="minorHAnsi" w:cstheme="minorBidi"/>
          <w:sz w:val="24"/>
          <w:szCs w:val="24"/>
        </w:rPr>
        <w:t xml:space="preserve"> L'abonnement est généralement valide pour une période d'un an à partir de la date d'activation. Une fois cette période écoulée, l'accès gratuit aux services Azure prend fin.</w:t>
      </w:r>
    </w:p>
    <w:p w14:paraId="0242C764" w14:textId="7B49F1EF"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Crédit mensuel limité :</w:t>
      </w:r>
      <w:r w:rsidRPr="31308B76">
        <w:rPr>
          <w:rFonts w:asciiTheme="minorHAnsi" w:eastAsiaTheme="minorEastAsia" w:hAnsiTheme="minorHAnsi" w:cstheme="minorBidi"/>
          <w:sz w:val="24"/>
          <w:szCs w:val="24"/>
        </w:rPr>
        <w:t xml:space="preserve"> Les étudiants reçoivent un crédit mensuel limité pour utiliser les services Azure. Ce crédit varie selon la région géographique et peut être soumis à des ajustements en fonction des promotions en cours.</w:t>
      </w:r>
    </w:p>
    <w:p w14:paraId="65BAF5DD" w14:textId="34BB1F64"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Limite de ressources :</w:t>
      </w:r>
      <w:r w:rsidRPr="31308B76">
        <w:rPr>
          <w:rFonts w:asciiTheme="minorHAnsi" w:eastAsiaTheme="minorEastAsia" w:hAnsiTheme="minorHAnsi" w:cstheme="minorBidi"/>
          <w:sz w:val="24"/>
          <w:szCs w:val="24"/>
        </w:rPr>
        <w:t xml:space="preserve"> Il y a généralement des limites sur les ressources que les étudiants peuvent provisionner dans le cadre de cet abonnement. Par exemple, il peut y avoir des limites sur le nombre de machines virtuelles, la quantité de stockage utilisée, la capacité des bases de données, etc.</w:t>
      </w:r>
    </w:p>
    <w:p w14:paraId="251E2FD0" w14:textId="3D86BD64"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Types de services inclus :</w:t>
      </w:r>
      <w:r w:rsidRPr="31308B76">
        <w:rPr>
          <w:rFonts w:asciiTheme="minorHAnsi" w:eastAsiaTheme="minorEastAsia" w:hAnsiTheme="minorHAnsi" w:cstheme="minorBidi"/>
          <w:sz w:val="24"/>
          <w:szCs w:val="24"/>
        </w:rPr>
        <w:t xml:space="preserve"> Bien que l'abonnement offre un accès à de nombreux services Azure, certains services peuvent être exclus ou ne pas être disponibles. Les services haut de gamme ou de niveau entreprise peuvent ne pas être inclus dans l'offre gratuite pour les étudiants.</w:t>
      </w:r>
    </w:p>
    <w:p w14:paraId="29B0F416" w14:textId="796B49F7"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Utilisation non commerciale :</w:t>
      </w:r>
      <w:r w:rsidRPr="31308B76">
        <w:rPr>
          <w:rFonts w:asciiTheme="minorHAnsi" w:eastAsiaTheme="minorEastAsia" w:hAnsiTheme="minorHAnsi" w:cstheme="minorBidi"/>
          <w:sz w:val="24"/>
          <w:szCs w:val="24"/>
        </w:rPr>
        <w:t xml:space="preserve"> L'abonnement est destiné à un usage non commercial et éducatif uniquement. Les étudiants ne sont pas autorisés à utiliser les ressources Azure dans le cadre de projets ou d'activités commerciales.</w:t>
      </w:r>
    </w:p>
    <w:p w14:paraId="26789EF3" w14:textId="5E8EF627"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Vérification de l'admissibilité :</w:t>
      </w:r>
      <w:r w:rsidRPr="31308B76">
        <w:rPr>
          <w:rFonts w:asciiTheme="minorHAnsi" w:eastAsiaTheme="minorEastAsia" w:hAnsiTheme="minorHAnsi" w:cstheme="minorBidi"/>
          <w:sz w:val="24"/>
          <w:szCs w:val="24"/>
        </w:rPr>
        <w:t xml:space="preserve"> Microsoft peut demander des preuves d'admissibilité à tout moment, telles que des preuves d'inscription à un établissement d'enseignement accrédité.</w:t>
      </w:r>
    </w:p>
    <w:p w14:paraId="4A47A412" w14:textId="351DB5BC" w:rsidR="00FA61DE" w:rsidRPr="00FA61DE" w:rsidRDefault="61A403CF"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Renouvellement :</w:t>
      </w:r>
      <w:r w:rsidRPr="31308B76">
        <w:rPr>
          <w:rFonts w:asciiTheme="minorHAnsi" w:eastAsiaTheme="minorEastAsia" w:hAnsiTheme="minorHAnsi" w:cstheme="minorBidi"/>
          <w:sz w:val="24"/>
          <w:szCs w:val="24"/>
        </w:rPr>
        <w:t xml:space="preserve"> Après la période initiale d'un an, les étudiants peuvent être admissibles à renouveler leur abonnement, mais cela dépend de leur admissibilité continue en tant qu'étudiant.</w:t>
      </w:r>
    </w:p>
    <w:p w14:paraId="192FA0CC" w14:textId="31F0B370" w:rsidR="00FA61DE" w:rsidRPr="00FA61DE" w:rsidRDefault="00FA61DE" w:rsidP="31308B76">
      <w:pPr>
        <w:pStyle w:val="EFtextestandard"/>
      </w:pPr>
    </w:p>
    <w:p w14:paraId="475F696F" w14:textId="07955E4E" w:rsidR="00FA61DE" w:rsidRPr="00FA61DE" w:rsidRDefault="13FFEE5B" w:rsidP="00FA61DE">
      <w:pPr>
        <w:pStyle w:val="EFtextestandard"/>
      </w:pPr>
      <w:r>
        <w:rPr>
          <w:noProof/>
        </w:rPr>
        <w:drawing>
          <wp:inline distT="0" distB="0" distL="0" distR="0" wp14:anchorId="14EA4ABC" wp14:editId="51070C24">
            <wp:extent cx="6403616" cy="1274445"/>
            <wp:effectExtent l="0" t="0" r="0" b="0"/>
            <wp:docPr id="2145949501" name="Picture 214594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403616" cy="1274445"/>
                    </a:xfrm>
                    <a:prstGeom prst="rect">
                      <a:avLst/>
                    </a:prstGeom>
                  </pic:spPr>
                </pic:pic>
              </a:graphicData>
            </a:graphic>
          </wp:inline>
        </w:drawing>
      </w:r>
    </w:p>
    <w:p w14:paraId="25C3942B" w14:textId="41162CBE" w:rsidR="00FA61DE" w:rsidRPr="00FA61DE" w:rsidRDefault="13FFEE5B" w:rsidP="00F434FD">
      <w:pPr>
        <w:pStyle w:val="EFmoduletitre"/>
      </w:pPr>
      <w:bookmarkStart w:id="11" w:name="_Toc157975458"/>
      <w:r>
        <w:t>Réseaux virtuels</w:t>
      </w:r>
      <w:bookmarkEnd w:id="11"/>
    </w:p>
    <w:p w14:paraId="7ECBFD74" w14:textId="5CC5B852" w:rsidR="00FA61DE" w:rsidRPr="00FA61DE" w:rsidRDefault="13FFEE5B" w:rsidP="31308B76">
      <w:pPr>
        <w:pStyle w:val="EFtextestandard"/>
      </w:pPr>
      <w:r>
        <w:t>Dans ce TP, nous utiliserons deux réseaux virtuels portant le même nom mais n’étant pas dans le même emplacement géographiqu</w:t>
      </w:r>
      <w:r w:rsidR="37D9AA67">
        <w:t>e (dû aux limitations de l’abonnement Azure étudiant).</w:t>
      </w:r>
    </w:p>
    <w:p w14:paraId="4B1BC3EE" w14:textId="4A4DE5DD" w:rsidR="00FA61DE" w:rsidRPr="00FA61DE" w:rsidRDefault="37D9AA67" w:rsidP="00FA61DE">
      <w:pPr>
        <w:pStyle w:val="EFtextestandard"/>
      </w:pPr>
      <w:r>
        <w:rPr>
          <w:noProof/>
        </w:rPr>
        <w:drawing>
          <wp:inline distT="0" distB="0" distL="0" distR="0" wp14:anchorId="3FD2D7CE" wp14:editId="1AD8B1AF">
            <wp:extent cx="6250331" cy="1381125"/>
            <wp:effectExtent l="0" t="0" r="0" b="0"/>
            <wp:docPr id="633726652" name="Picture 63372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26652"/>
                    <pic:cNvPicPr/>
                  </pic:nvPicPr>
                  <pic:blipFill>
                    <a:blip r:embed="rId20">
                      <a:extLst>
                        <a:ext uri="{28A0092B-C50C-407E-A947-70E740481C1C}">
                          <a14:useLocalDpi xmlns:a14="http://schemas.microsoft.com/office/drawing/2010/main" val="0"/>
                        </a:ext>
                      </a:extLst>
                    </a:blip>
                    <a:stretch>
                      <a:fillRect/>
                    </a:stretch>
                  </pic:blipFill>
                  <pic:spPr>
                    <a:xfrm>
                      <a:off x="0" y="0"/>
                      <a:ext cx="6250331" cy="1381125"/>
                    </a:xfrm>
                    <a:prstGeom prst="rect">
                      <a:avLst/>
                    </a:prstGeom>
                  </pic:spPr>
                </pic:pic>
              </a:graphicData>
            </a:graphic>
          </wp:inline>
        </w:drawing>
      </w:r>
    </w:p>
    <w:p w14:paraId="1198C4A3" w14:textId="74E73933" w:rsidR="31308B76" w:rsidRDefault="31308B76" w:rsidP="31308B76">
      <w:pPr>
        <w:pStyle w:val="EFtextestandard"/>
      </w:pPr>
    </w:p>
    <w:p w14:paraId="587D7A98" w14:textId="2642CB3B" w:rsidR="003A1963" w:rsidRPr="003A1963" w:rsidRDefault="00D57C8A" w:rsidP="003A1963">
      <w:pPr>
        <w:pStyle w:val="EFtextestandard"/>
      </w:pPr>
      <w:r>
        <w:br w:type="page"/>
      </w:r>
    </w:p>
    <w:p w14:paraId="475FEA83" w14:textId="48DE3C6C" w:rsidR="00227C77" w:rsidRDefault="00227C77" w:rsidP="00227C77">
      <w:pPr>
        <w:pStyle w:val="EFchapitretitre"/>
      </w:pPr>
      <w:bookmarkStart w:id="12" w:name="_Toc157975459"/>
      <w:r>
        <w:t>Installation Terraform</w:t>
      </w:r>
      <w:bookmarkEnd w:id="12"/>
    </w:p>
    <w:p w14:paraId="45B46DC5" w14:textId="42A56711" w:rsidR="00227C77" w:rsidRDefault="00227C77" w:rsidP="00F434FD">
      <w:pPr>
        <w:pStyle w:val="EFmoduletitre"/>
      </w:pPr>
      <w:bookmarkStart w:id="13" w:name="_Toc157975460"/>
      <w:r>
        <w:t>Présentation Terraform</w:t>
      </w:r>
      <w:bookmarkEnd w:id="13"/>
    </w:p>
    <w:p w14:paraId="35E3F1AA" w14:textId="49DDB687" w:rsidR="00227C77" w:rsidRDefault="00227C77" w:rsidP="00227C77">
      <w:pPr>
        <w:pStyle w:val="EFtextestandard"/>
        <w:jc w:val="center"/>
      </w:pPr>
      <w:r>
        <w:rPr>
          <w:noProof/>
        </w:rPr>
        <w:drawing>
          <wp:inline distT="0" distB="0" distL="0" distR="0" wp14:anchorId="5356170D" wp14:editId="29920695">
            <wp:extent cx="2981325" cy="838200"/>
            <wp:effectExtent l="0" t="0" r="9525" b="0"/>
            <wp:docPr id="1635069845" name="Image 2" descr="Une image contenant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1">
                      <a:extLst>
                        <a:ext uri="{28A0092B-C50C-407E-A947-70E740481C1C}">
                          <a14:useLocalDpi xmlns:a14="http://schemas.microsoft.com/office/drawing/2010/main" val="0"/>
                        </a:ext>
                      </a:extLst>
                    </a:blip>
                    <a:stretch>
                      <a:fillRect/>
                    </a:stretch>
                  </pic:blipFill>
                  <pic:spPr>
                    <a:xfrm>
                      <a:off x="0" y="0"/>
                      <a:ext cx="2981325" cy="838200"/>
                    </a:xfrm>
                    <a:prstGeom prst="rect">
                      <a:avLst/>
                    </a:prstGeom>
                  </pic:spPr>
                </pic:pic>
              </a:graphicData>
            </a:graphic>
          </wp:inline>
        </w:drawing>
      </w:r>
    </w:p>
    <w:p w14:paraId="04BACB19" w14:textId="768976FB" w:rsidR="00227C77" w:rsidRDefault="00227C77" w:rsidP="00227C77">
      <w:pPr>
        <w:pStyle w:val="EFtextestandard"/>
      </w:pPr>
      <w:r>
        <w:t>Terraform est un outil open source qui permet de définir et de gérer des infrastructures cloud de manière déclarative. Il peut être utilisé avec plusieurs fournisseurs de cloud, dont Azure. Dans ce rapport, nous allons voir comment installer Terraform sur Azure et comment l'utiliser pour créer des ressources cloud.</w:t>
      </w:r>
    </w:p>
    <w:p w14:paraId="0D0E2460" w14:textId="536749D8" w:rsidR="00227C77" w:rsidRDefault="00227C77" w:rsidP="00227C77">
      <w:pPr>
        <w:pStyle w:val="EFtextestandard"/>
      </w:pPr>
    </w:p>
    <w:p w14:paraId="72962361" w14:textId="39914039" w:rsidR="00227C77" w:rsidRDefault="00227C77" w:rsidP="00227C77">
      <w:pPr>
        <w:pStyle w:val="EFtextestandard"/>
      </w:pPr>
      <w:r>
        <w:t>Pour installer Terraform sur Azure, il faut suivre les étapes suivantes :</w:t>
      </w:r>
    </w:p>
    <w:p w14:paraId="04D83C66" w14:textId="6A2D4A01" w:rsidR="00227C77" w:rsidRDefault="00227C77" w:rsidP="00227C77">
      <w:pPr>
        <w:pStyle w:val="EFtextestandard"/>
      </w:pPr>
    </w:p>
    <w:p w14:paraId="7691C7C7" w14:textId="016D0EA6" w:rsidR="00227C77" w:rsidRDefault="00227C77" w:rsidP="00227C77">
      <w:pPr>
        <w:pStyle w:val="EFtextestandard"/>
      </w:pPr>
      <w:r>
        <w:t>- Télécharger et installer Terraform sur la machine locale, en suivant les instructions du site officiel : https://www.terraform.io/downloads.html</w:t>
      </w:r>
    </w:p>
    <w:p w14:paraId="51AA1C5F" w14:textId="6BDDCA01" w:rsidR="00227C77" w:rsidRDefault="00227C77" w:rsidP="00227C77">
      <w:pPr>
        <w:pStyle w:val="EFtextestandard"/>
      </w:pPr>
      <w:r>
        <w:t>- Créer un fichier de configuration Terraform, avec l'extension .tf, qui va décrire les ressources cloud que nous voulons créer. Par exemple, nous pouvons créer une machine virtuelle Linux avec le code suivant :</w:t>
      </w:r>
    </w:p>
    <w:p w14:paraId="12CD443B" w14:textId="00467A7D" w:rsidR="00227C77" w:rsidRDefault="00227C77" w:rsidP="00227C77">
      <w:pPr>
        <w:pStyle w:val="EFtextestandard"/>
      </w:pPr>
      <w:r>
        <w:t>- Initialiser Terraform avec la commande `terraform init`, qui va télécharger le plugin Azure et créer un fichier d'état Terraform, qui va garder la trace des ressources créées.</w:t>
      </w:r>
    </w:p>
    <w:p w14:paraId="67BF5409" w14:textId="4363F22E" w:rsidR="00227C77" w:rsidRDefault="00227C77" w:rsidP="00227C77">
      <w:pPr>
        <w:pStyle w:val="EFtextestandard"/>
      </w:pPr>
      <w:r>
        <w:t>- Valider le plan d'exécution avec la commande `terraform plan`, qui va afficher les ressources qui vont être créées, modifiées ou supprimées.</w:t>
      </w:r>
    </w:p>
    <w:p w14:paraId="3207DDD9" w14:textId="0A9B2F92" w:rsidR="00227C77" w:rsidRDefault="00227C77" w:rsidP="00227C77">
      <w:pPr>
        <w:pStyle w:val="EFtextestandard"/>
      </w:pPr>
      <w:r>
        <w:t>- Appliquer le plan d'exécution avec la commande `terraform apply`, qui va demander une confirmation avant de créer les ressources cloud sur Azure.</w:t>
      </w:r>
    </w:p>
    <w:p w14:paraId="72D69BFB" w14:textId="43B6580E" w:rsidR="00227C77" w:rsidRDefault="00227C77" w:rsidP="00227C77">
      <w:pPr>
        <w:pStyle w:val="EFtextestandard"/>
      </w:pPr>
      <w:r>
        <w:t>- Vérifier que les ressources sont bien créées sur le portail Azure, et se connecter à la machine virtuelle avec SSH.</w:t>
      </w:r>
    </w:p>
    <w:p w14:paraId="2E2AD755" w14:textId="344837FB" w:rsidR="00227C77" w:rsidRDefault="00227C77" w:rsidP="00227C77">
      <w:pPr>
        <w:pStyle w:val="EFtextestandard"/>
      </w:pPr>
      <w:r>
        <w:t>- Modifier ou supprimer les ressources avec Terraform si besoin, en modifiant le fichier de configuration ou en utilisant la commande `terraform destroy`.</w:t>
      </w:r>
    </w:p>
    <w:p w14:paraId="07A5C213" w14:textId="471AA8D3" w:rsidR="00227C77" w:rsidRDefault="00227C77" w:rsidP="00227C77">
      <w:pPr>
        <w:pStyle w:val="EFtextestandard"/>
        <w:ind w:left="0"/>
      </w:pPr>
      <w:r>
        <w:t>Terraform est un outil puissant et flexible, qui permet de gérer des infrastructures cloud de manière déclarative, reproductible et automatisable.</w:t>
      </w:r>
    </w:p>
    <w:p w14:paraId="771D6C1D" w14:textId="18BE49FF" w:rsidR="00765084" w:rsidRDefault="00765084" w:rsidP="00F434FD">
      <w:pPr>
        <w:pStyle w:val="EFmoduletitre"/>
      </w:pPr>
      <w:bookmarkStart w:id="14" w:name="_Toc157975461"/>
      <w:r>
        <w:t>Prérequis</w:t>
      </w:r>
      <w:bookmarkEnd w:id="14"/>
      <w:r>
        <w:t xml:space="preserve"> </w:t>
      </w:r>
    </w:p>
    <w:p w14:paraId="5C675A3D" w14:textId="3ED11B9F" w:rsidR="00227C77" w:rsidRDefault="00762261" w:rsidP="00227C77">
      <w:pPr>
        <w:pStyle w:val="EFtextestandard"/>
        <w:ind w:left="0"/>
      </w:pPr>
      <w:r w:rsidRPr="00762261">
        <w:t xml:space="preserve">Dans les sections suivantes, nous allons détailler les scripts Terraform nécessaires pour créer une machine virtuelle </w:t>
      </w:r>
      <w:r w:rsidR="006C4891">
        <w:t>Windows Server</w:t>
      </w:r>
      <w:r w:rsidRPr="00762261">
        <w:t xml:space="preserve"> sur Azure</w:t>
      </w:r>
      <w:r>
        <w:t>.</w:t>
      </w:r>
    </w:p>
    <w:p w14:paraId="5B94AA6B" w14:textId="77777777" w:rsidR="009824D7" w:rsidRPr="009824D7" w:rsidRDefault="009824D7" w:rsidP="009824D7">
      <w:pPr>
        <w:pStyle w:val="EFtextestandard"/>
      </w:pPr>
      <w:r w:rsidRPr="009824D7">
        <w:t>Pour déployer un script Terraform sur Azure, vous avez deux options principales :</w:t>
      </w:r>
    </w:p>
    <w:p w14:paraId="715AC108" w14:textId="77777777" w:rsidR="009824D7" w:rsidRPr="009824D7" w:rsidRDefault="009824D7" w:rsidP="009824D7">
      <w:pPr>
        <w:pStyle w:val="EFtextestandard"/>
        <w:numPr>
          <w:ilvl w:val="0"/>
          <w:numId w:val="23"/>
        </w:numPr>
      </w:pPr>
      <w:r w:rsidRPr="009824D7">
        <w:rPr>
          <w:b/>
          <w:bCs/>
        </w:rPr>
        <w:t>Connexion à une machine virtuelle (VM) locale sur Azure</w:t>
      </w:r>
      <w:r w:rsidRPr="009824D7">
        <w:t> : Vous pouvez configurer une VM sur Azure et y installer Terraform. Ensuite, vous pouvez vous connecter à cette VM via le terminal de Windows 11 et exécuter votre script Terraform.</w:t>
      </w:r>
    </w:p>
    <w:p w14:paraId="41AC3AE7" w14:textId="00EDC39D" w:rsidR="009824D7" w:rsidRPr="009824D7" w:rsidRDefault="009824D7" w:rsidP="009824D7">
      <w:pPr>
        <w:pStyle w:val="EFtextestandard"/>
        <w:numPr>
          <w:ilvl w:val="0"/>
          <w:numId w:val="23"/>
        </w:numPr>
      </w:pPr>
      <w:r w:rsidRPr="009824D7">
        <w:rPr>
          <w:b/>
          <w:bCs/>
        </w:rPr>
        <w:t>Connexion à Azure avec Azure CLI et PowerShell</w:t>
      </w:r>
      <w:r w:rsidRPr="009824D7">
        <w:t> : Vous pouvez également utiliser Azure CLI en combinaison avec PowerShell pour vous connecter directement à Azure et déployer votre script Terraform. Pour ce faire, vous devez ouvrir le terminal de Windows 11 et exécuter les commandes appropriées.</w:t>
      </w:r>
    </w:p>
    <w:p w14:paraId="7AE9E330" w14:textId="13E2C82B" w:rsidR="00660B93" w:rsidRDefault="00660B93" w:rsidP="00660B93">
      <w:pPr>
        <w:pStyle w:val="EFtextestandard"/>
      </w:pPr>
    </w:p>
    <w:p w14:paraId="7D42C981" w14:textId="374D8E20" w:rsidR="00660B93" w:rsidRDefault="00660B93" w:rsidP="00660B93">
      <w:pPr>
        <w:pStyle w:val="EFtextestandard"/>
      </w:pPr>
      <w:r>
        <w:t>Avant d’utiliser Azure CLI avec PowerShell, assurez-vous d’importer le module Azure (Aen exécutant l</w:t>
      </w:r>
      <w:r w:rsidR="002127D2">
        <w:t xml:space="preserve">a </w:t>
      </w:r>
      <w:r>
        <w:t xml:space="preserve">commande </w:t>
      </w:r>
      <w:r w:rsidR="002127D2">
        <w:t xml:space="preserve">d’import </w:t>
      </w:r>
      <w:r>
        <w:t>dans votre session PowerShell</w:t>
      </w:r>
      <w:r w:rsidR="002127D2">
        <w:t>.</w:t>
      </w:r>
    </w:p>
    <w:p w14:paraId="422BFA24" w14:textId="14526309" w:rsidR="00060EE0" w:rsidRDefault="008B4C84" w:rsidP="00660B93">
      <w:pPr>
        <w:pStyle w:val="EFtextestandard"/>
      </w:pPr>
      <w:r>
        <w:t xml:space="preserve">Vous trouverez la dernière version directement sur le site </w:t>
      </w:r>
      <w:r w:rsidR="00090D80">
        <w:t>de Terraform :</w:t>
      </w:r>
    </w:p>
    <w:p w14:paraId="2BF98419" w14:textId="000A3EB2" w:rsidR="00660B93" w:rsidRDefault="00945E51" w:rsidP="00660B93">
      <w:pPr>
        <w:pStyle w:val="EFtextestandard"/>
      </w:pPr>
      <w:hyperlink r:id="rId22" w:history="1">
        <w:r w:rsidR="008B4C84">
          <w:rPr>
            <w:rStyle w:val="Hyperlink"/>
          </w:rPr>
          <w:t>Azure | Terraform | HashiCorp Developer</w:t>
        </w:r>
      </w:hyperlink>
    </w:p>
    <w:p w14:paraId="572A506A" w14:textId="77777777" w:rsidR="008B4C84" w:rsidRDefault="008B4C84" w:rsidP="00660B93">
      <w:pPr>
        <w:pStyle w:val="EFtextestandard"/>
      </w:pPr>
    </w:p>
    <w:p w14:paraId="7C5BFFD6" w14:textId="3D2E8AD8" w:rsidR="00210B0D" w:rsidRDefault="00660B93" w:rsidP="00660B93">
      <w:pPr>
        <w:pStyle w:val="EFtextestandard"/>
      </w:pPr>
      <w:r>
        <w:t xml:space="preserve">Une fois le module </w:t>
      </w:r>
      <w:r w:rsidR="002127D2">
        <w:t>Azure importer</w:t>
      </w:r>
      <w:r>
        <w:t>, vous pouvez vous connecter à Azure. Si vous choisissez de vous connecter à une VM Linux sur Azure à partir de PowerShell, vous pouvez utiliser la commande suivante :</w:t>
      </w:r>
    </w:p>
    <w:p w14:paraId="76629BE5" w14:textId="77777777" w:rsidR="00926620" w:rsidRDefault="00926620" w:rsidP="00660B93">
      <w:pPr>
        <w:pStyle w:val="EFtextestandard"/>
      </w:pPr>
    </w:p>
    <w:p w14:paraId="2A513CD9" w14:textId="1CF6AF95" w:rsidR="00C432FA" w:rsidRPr="00DA6949" w:rsidRDefault="00C432FA" w:rsidP="00C432FA">
      <w:pPr>
        <w:pStyle w:val="PS"/>
      </w:pPr>
      <w:r w:rsidRPr="00DA6949">
        <w:t xml:space="preserve">az </w:t>
      </w:r>
      <w:r>
        <w:t>login</w:t>
      </w:r>
    </w:p>
    <w:p w14:paraId="06510FCE" w14:textId="3B870A7E" w:rsidR="009824D7" w:rsidRPr="00DA6949" w:rsidRDefault="009824D7" w:rsidP="00485B88">
      <w:pPr>
        <w:pStyle w:val="PS"/>
      </w:pPr>
      <w:r w:rsidRPr="00DA6949">
        <w:t xml:space="preserve">az ssh vm --ip </w:t>
      </w:r>
      <w:r w:rsidR="00DA6949" w:rsidRPr="00DA6949">
        <w:t>ip publique</w:t>
      </w:r>
    </w:p>
    <w:p w14:paraId="2CC8B741" w14:textId="0DE086AD" w:rsidR="00F35890" w:rsidRDefault="00F35890" w:rsidP="009824D7">
      <w:pPr>
        <w:pStyle w:val="EFtextestandard"/>
      </w:pPr>
    </w:p>
    <w:p w14:paraId="6ED802C3" w14:textId="3D4BE054" w:rsidR="009824D7" w:rsidRDefault="009824D7" w:rsidP="009824D7">
      <w:pPr>
        <w:pStyle w:val="EFtextestandard"/>
      </w:pPr>
      <w:r w:rsidRPr="009824D7">
        <w:t xml:space="preserve">Remarque : </w:t>
      </w:r>
      <w:r w:rsidR="00DA6949">
        <w:t>L</w:t>
      </w:r>
      <w:r w:rsidRPr="009824D7">
        <w:t>’adresse IP publique de votre VM</w:t>
      </w:r>
      <w:r w:rsidR="00DA6949">
        <w:t xml:space="preserve"> est disponible depuis votre portail Azure</w:t>
      </w:r>
      <w:r w:rsidRPr="009824D7">
        <w:t>. Cette commande établit une connexion SSH à votre VM Linux sur Azure. Une fois connecté, vous pouvez naviguer vers l’emplacement de votre script Terraform et l’exécuter comme vous le feriez sur votre machine locale.</w:t>
      </w:r>
    </w:p>
    <w:p w14:paraId="1433DDB6" w14:textId="70AF48EB" w:rsidR="00F35890" w:rsidRDefault="00F35890">
      <w:pPr>
        <w:rPr>
          <w:rFonts w:ascii="Calibri" w:hAnsi="Calibri"/>
          <w:color w:val="000000"/>
          <w:sz w:val="24"/>
          <w:szCs w:val="24"/>
        </w:rPr>
      </w:pPr>
      <w:r>
        <w:br w:type="page"/>
      </w:r>
    </w:p>
    <w:p w14:paraId="12DB9077" w14:textId="4E3CFF13" w:rsidR="00F35890" w:rsidRDefault="00765084" w:rsidP="00F434FD">
      <w:pPr>
        <w:pStyle w:val="EFmoduletitre"/>
      </w:pPr>
      <w:bookmarkStart w:id="15" w:name="_Toc157975462"/>
      <w:r>
        <w:t xml:space="preserve">Configuration de </w:t>
      </w:r>
      <w:r w:rsidR="001B352A">
        <w:t>T</w:t>
      </w:r>
      <w:r>
        <w:t>erraform</w:t>
      </w:r>
      <w:bookmarkEnd w:id="15"/>
    </w:p>
    <w:p w14:paraId="04EE8485" w14:textId="2157B2F4" w:rsidR="002B6C0F" w:rsidRDefault="00F35890" w:rsidP="00227C77">
      <w:pPr>
        <w:pStyle w:val="EFtextestandard"/>
        <w:ind w:left="0"/>
      </w:pPr>
      <w:r>
        <w:t>Voici les scripts Terraform pour déployer une machine virtuelle Windows Server 2022 :</w:t>
      </w:r>
    </w:p>
    <w:p w14:paraId="03FDBEB0" w14:textId="49CAE20F" w:rsidR="00227C77" w:rsidRPr="00660B93" w:rsidRDefault="00227C77" w:rsidP="00227C77">
      <w:pPr>
        <w:pStyle w:val="EFtextestandard"/>
        <w:rPr>
          <w:b/>
          <w:bCs/>
          <w:lang w:val="en-US"/>
        </w:rPr>
      </w:pPr>
      <w:r w:rsidRPr="004D620F">
        <w:rPr>
          <w:b/>
          <w:bCs/>
          <w:lang w:val="en-US"/>
        </w:rPr>
        <w:t>Script principal (main.tf) :</w:t>
      </w:r>
    </w:p>
    <w:p w14:paraId="38892853" w14:textId="73A86E39" w:rsidR="00227C77" w:rsidRPr="004D620F" w:rsidRDefault="00227C77" w:rsidP="00227C77">
      <w:pPr>
        <w:pStyle w:val="EFtextestandard"/>
        <w:ind w:left="0"/>
        <w:rPr>
          <w:b/>
          <w:bCs/>
          <w:lang w:val="en-US"/>
        </w:rPr>
      </w:pPr>
    </w:p>
    <w:p w14:paraId="49FE8D66" w14:textId="77777777" w:rsidR="00F03116" w:rsidRDefault="00F03116" w:rsidP="00F03116">
      <w:pPr>
        <w:pStyle w:val="CLI"/>
      </w:pPr>
      <w:r>
        <w:t>resource "azurerm_resource_group" "rg" {</w:t>
      </w:r>
    </w:p>
    <w:p w14:paraId="45836C01" w14:textId="77777777" w:rsidR="00F03116" w:rsidRDefault="00F03116" w:rsidP="00F03116">
      <w:pPr>
        <w:pStyle w:val="CLI"/>
      </w:pPr>
      <w:r>
        <w:t xml:space="preserve">  location = var.resource_group_location</w:t>
      </w:r>
    </w:p>
    <w:p w14:paraId="5DD3360F" w14:textId="77777777" w:rsidR="00F03116" w:rsidRDefault="00F03116" w:rsidP="00F03116">
      <w:pPr>
        <w:pStyle w:val="CLI"/>
      </w:pPr>
      <w:r>
        <w:t xml:space="preserve">  name     = "QuickstartAnsible-rg"</w:t>
      </w:r>
    </w:p>
    <w:p w14:paraId="0ACDB32C" w14:textId="77777777" w:rsidR="00F03116" w:rsidRDefault="00F03116" w:rsidP="00F03116">
      <w:pPr>
        <w:pStyle w:val="CLI"/>
      </w:pPr>
      <w:r>
        <w:t>}</w:t>
      </w:r>
    </w:p>
    <w:p w14:paraId="105F4AAC" w14:textId="77777777" w:rsidR="00F03116" w:rsidRDefault="00F03116" w:rsidP="00F03116">
      <w:pPr>
        <w:pStyle w:val="CLI"/>
      </w:pPr>
    </w:p>
    <w:p w14:paraId="32C057FD" w14:textId="77777777" w:rsidR="00F03116" w:rsidRDefault="00F03116" w:rsidP="00F03116">
      <w:pPr>
        <w:pStyle w:val="CLI"/>
      </w:pPr>
      <w:r>
        <w:t># Create virtual network</w:t>
      </w:r>
    </w:p>
    <w:p w14:paraId="17FC64E5" w14:textId="77777777" w:rsidR="00F03116" w:rsidRDefault="00F03116" w:rsidP="00F03116">
      <w:pPr>
        <w:pStyle w:val="CLI"/>
      </w:pPr>
      <w:r>
        <w:t>resource "azurerm_virtual_network" "my_terraform_network" {</w:t>
      </w:r>
    </w:p>
    <w:p w14:paraId="48B772D1" w14:textId="77777777" w:rsidR="00F03116" w:rsidRDefault="00F03116" w:rsidP="00F03116">
      <w:pPr>
        <w:pStyle w:val="CLI"/>
      </w:pPr>
      <w:r>
        <w:t xml:space="preserve">  name                = "Az-Ansible-vnet"</w:t>
      </w:r>
    </w:p>
    <w:p w14:paraId="40BC9CA9" w14:textId="77777777" w:rsidR="00F03116" w:rsidRDefault="00F03116" w:rsidP="00F03116">
      <w:pPr>
        <w:pStyle w:val="CLI"/>
      </w:pPr>
      <w:r>
        <w:t xml:space="preserve">  address_space       = ["10.0.0.0/16"]</w:t>
      </w:r>
    </w:p>
    <w:p w14:paraId="1ED2C5FB" w14:textId="77777777" w:rsidR="00F03116" w:rsidRDefault="00F03116" w:rsidP="00F03116">
      <w:pPr>
        <w:pStyle w:val="CLI"/>
      </w:pPr>
      <w:r>
        <w:t xml:space="preserve">  location            = azurerm_resource_group.rg.location</w:t>
      </w:r>
    </w:p>
    <w:p w14:paraId="1701E5B5" w14:textId="77777777" w:rsidR="00F03116" w:rsidRDefault="00F03116" w:rsidP="00F03116">
      <w:pPr>
        <w:pStyle w:val="CLI"/>
      </w:pPr>
      <w:r>
        <w:t xml:space="preserve">  resource_group_name = azurerm_resource_group.rg.name</w:t>
      </w:r>
    </w:p>
    <w:p w14:paraId="3ED61B15" w14:textId="77777777" w:rsidR="00F03116" w:rsidRDefault="00F03116" w:rsidP="00F03116">
      <w:pPr>
        <w:pStyle w:val="CLI"/>
      </w:pPr>
      <w:r>
        <w:t>}</w:t>
      </w:r>
    </w:p>
    <w:p w14:paraId="36D9D5A9" w14:textId="77777777" w:rsidR="00F03116" w:rsidRDefault="00F03116" w:rsidP="00F03116">
      <w:pPr>
        <w:pStyle w:val="CLI"/>
      </w:pPr>
    </w:p>
    <w:p w14:paraId="5DE696D9" w14:textId="77777777" w:rsidR="00F03116" w:rsidRDefault="00F03116" w:rsidP="00F03116">
      <w:pPr>
        <w:pStyle w:val="CLI"/>
      </w:pPr>
      <w:r>
        <w:t># Create subnet</w:t>
      </w:r>
    </w:p>
    <w:p w14:paraId="7235F698" w14:textId="77777777" w:rsidR="00F03116" w:rsidRDefault="00F03116" w:rsidP="00F03116">
      <w:pPr>
        <w:pStyle w:val="CLI"/>
      </w:pPr>
      <w:r>
        <w:t>resource "azurerm_subnet" "my_terraform_subnet" {</w:t>
      </w:r>
    </w:p>
    <w:p w14:paraId="1B421769" w14:textId="77777777" w:rsidR="00F03116" w:rsidRDefault="00F03116" w:rsidP="00F03116">
      <w:pPr>
        <w:pStyle w:val="CLI"/>
      </w:pPr>
      <w:r>
        <w:t xml:space="preserve">  name                 = "default"</w:t>
      </w:r>
    </w:p>
    <w:p w14:paraId="5188EA17" w14:textId="77777777" w:rsidR="00F03116" w:rsidRDefault="00F03116" w:rsidP="00F03116">
      <w:pPr>
        <w:pStyle w:val="CLI"/>
      </w:pPr>
      <w:r>
        <w:t xml:space="preserve">  resource_group_name  = azurerm_resource_group.rg.name</w:t>
      </w:r>
    </w:p>
    <w:p w14:paraId="0C89511F" w14:textId="77777777" w:rsidR="00F03116" w:rsidRDefault="00F03116" w:rsidP="00F03116">
      <w:pPr>
        <w:pStyle w:val="CLI"/>
      </w:pPr>
      <w:r>
        <w:t xml:space="preserve">  virtual_network_name = azurerm_virtual_network.my_terraform_network.name</w:t>
      </w:r>
    </w:p>
    <w:p w14:paraId="0AF9C0CC" w14:textId="77777777" w:rsidR="00F03116" w:rsidRDefault="00F03116" w:rsidP="00F03116">
      <w:pPr>
        <w:pStyle w:val="CLI"/>
      </w:pPr>
      <w:r>
        <w:t xml:space="preserve">  address_prefixes     = ["10.0.0.0/24"]</w:t>
      </w:r>
    </w:p>
    <w:p w14:paraId="2A65FDDF" w14:textId="77777777" w:rsidR="00F03116" w:rsidRDefault="00F03116" w:rsidP="00F03116">
      <w:pPr>
        <w:pStyle w:val="CLI"/>
      </w:pPr>
      <w:r>
        <w:t>}</w:t>
      </w:r>
    </w:p>
    <w:p w14:paraId="25C90A7D" w14:textId="77777777" w:rsidR="00F03116" w:rsidRDefault="00F03116" w:rsidP="00F03116">
      <w:pPr>
        <w:pStyle w:val="CLI"/>
      </w:pPr>
    </w:p>
    <w:p w14:paraId="2CA412E9" w14:textId="77777777" w:rsidR="00F03116" w:rsidRDefault="00F03116" w:rsidP="00F03116">
      <w:pPr>
        <w:pStyle w:val="CLI"/>
      </w:pPr>
      <w:r>
        <w:t># Create public IPs</w:t>
      </w:r>
    </w:p>
    <w:p w14:paraId="2D7642A5" w14:textId="77777777" w:rsidR="00F03116" w:rsidRDefault="00F03116" w:rsidP="00F03116">
      <w:pPr>
        <w:pStyle w:val="CLI"/>
      </w:pPr>
      <w:r>
        <w:t>resource "azurerm_public_ip" "my_terraform_public_ip" {</w:t>
      </w:r>
    </w:p>
    <w:p w14:paraId="2CE79127" w14:textId="77777777" w:rsidR="00F03116" w:rsidRDefault="00F03116" w:rsidP="00F03116">
      <w:pPr>
        <w:pStyle w:val="CLI"/>
      </w:pPr>
      <w:r>
        <w:t xml:space="preserve">  name                = "${random_pet.prefix.id}-public-ip"</w:t>
      </w:r>
    </w:p>
    <w:p w14:paraId="4AB85D82" w14:textId="77777777" w:rsidR="00F03116" w:rsidRDefault="00F03116" w:rsidP="00F03116">
      <w:pPr>
        <w:pStyle w:val="CLI"/>
      </w:pPr>
      <w:r>
        <w:t xml:space="preserve">  location            = azurerm_resource_group.rg.location</w:t>
      </w:r>
    </w:p>
    <w:p w14:paraId="1DE823FD" w14:textId="77777777" w:rsidR="00F03116" w:rsidRDefault="00F03116" w:rsidP="00F03116">
      <w:pPr>
        <w:pStyle w:val="CLI"/>
      </w:pPr>
      <w:r>
        <w:t xml:space="preserve">  resource_group_name = azurerm_resource_group.rg.name</w:t>
      </w:r>
    </w:p>
    <w:p w14:paraId="6DB959A1" w14:textId="77777777" w:rsidR="00F03116" w:rsidRDefault="00F03116" w:rsidP="00F03116">
      <w:pPr>
        <w:pStyle w:val="CLI"/>
      </w:pPr>
      <w:r>
        <w:t xml:space="preserve">  allocation_method   = "Dynamic"</w:t>
      </w:r>
    </w:p>
    <w:p w14:paraId="7AB06295" w14:textId="77777777" w:rsidR="00F03116" w:rsidRDefault="00F03116" w:rsidP="00F03116">
      <w:pPr>
        <w:pStyle w:val="CLI"/>
      </w:pPr>
      <w:r>
        <w:t>}</w:t>
      </w:r>
    </w:p>
    <w:p w14:paraId="5BC2D9F3" w14:textId="77777777" w:rsidR="00F03116" w:rsidRDefault="00F03116" w:rsidP="00F03116">
      <w:pPr>
        <w:pStyle w:val="CLI"/>
      </w:pPr>
    </w:p>
    <w:p w14:paraId="5D3027CD" w14:textId="77777777" w:rsidR="00F03116" w:rsidRDefault="00F03116" w:rsidP="00F03116">
      <w:pPr>
        <w:pStyle w:val="CLI"/>
      </w:pPr>
      <w:r>
        <w:t># Create Network Security Group and rules</w:t>
      </w:r>
    </w:p>
    <w:p w14:paraId="1B73CC3A" w14:textId="77777777" w:rsidR="00F03116" w:rsidRDefault="00F03116" w:rsidP="00F03116">
      <w:pPr>
        <w:pStyle w:val="CLI"/>
      </w:pPr>
      <w:r>
        <w:t>resource "azurerm_network_security_group" "my_terraform_nsg" {</w:t>
      </w:r>
    </w:p>
    <w:p w14:paraId="446E7E00" w14:textId="77777777" w:rsidR="00F03116" w:rsidRDefault="00F03116" w:rsidP="00F03116">
      <w:pPr>
        <w:pStyle w:val="CLI"/>
      </w:pPr>
      <w:r>
        <w:t xml:space="preserve">  name                = "${random_pet.prefix.id}-nsg"</w:t>
      </w:r>
    </w:p>
    <w:p w14:paraId="5DE490ED" w14:textId="77777777" w:rsidR="00F03116" w:rsidRDefault="00F03116" w:rsidP="00F03116">
      <w:pPr>
        <w:pStyle w:val="CLI"/>
      </w:pPr>
      <w:r>
        <w:t xml:space="preserve">  location            = azurerm_resource_group.rg.location</w:t>
      </w:r>
    </w:p>
    <w:p w14:paraId="2498C684" w14:textId="77777777" w:rsidR="00F03116" w:rsidRDefault="00F03116" w:rsidP="00F03116">
      <w:pPr>
        <w:pStyle w:val="CLI"/>
      </w:pPr>
      <w:r>
        <w:t xml:space="preserve">  resource_group_name = azurerm_resource_group.rg.name</w:t>
      </w:r>
    </w:p>
    <w:p w14:paraId="14047772" w14:textId="77777777" w:rsidR="00F03116" w:rsidRDefault="00F03116" w:rsidP="00F03116">
      <w:pPr>
        <w:pStyle w:val="CLI"/>
      </w:pPr>
    </w:p>
    <w:p w14:paraId="0A66FA74" w14:textId="77777777" w:rsidR="00F03116" w:rsidRDefault="00F03116" w:rsidP="00F03116">
      <w:pPr>
        <w:pStyle w:val="CLI"/>
      </w:pPr>
      <w:r>
        <w:t xml:space="preserve">  security_rule {</w:t>
      </w:r>
    </w:p>
    <w:p w14:paraId="2BA2E3CC" w14:textId="77777777" w:rsidR="00F03116" w:rsidRDefault="00F03116" w:rsidP="00F03116">
      <w:pPr>
        <w:pStyle w:val="CLI"/>
      </w:pPr>
      <w:r>
        <w:t xml:space="preserve">    name                       = "RDP"</w:t>
      </w:r>
    </w:p>
    <w:p w14:paraId="2309D0AB" w14:textId="77777777" w:rsidR="00F03116" w:rsidRDefault="00F03116" w:rsidP="00F03116">
      <w:pPr>
        <w:pStyle w:val="CLI"/>
      </w:pPr>
      <w:r>
        <w:t xml:space="preserve">    priority                   = 1000</w:t>
      </w:r>
    </w:p>
    <w:p w14:paraId="4A96F581" w14:textId="77777777" w:rsidR="00F03116" w:rsidRDefault="00F03116" w:rsidP="00F03116">
      <w:pPr>
        <w:pStyle w:val="CLI"/>
      </w:pPr>
      <w:r>
        <w:t xml:space="preserve">    direction                  = "Inbound"</w:t>
      </w:r>
    </w:p>
    <w:p w14:paraId="1C553759" w14:textId="77777777" w:rsidR="00F03116" w:rsidRDefault="00F03116" w:rsidP="00F03116">
      <w:pPr>
        <w:pStyle w:val="CLI"/>
      </w:pPr>
      <w:r>
        <w:t xml:space="preserve">    access                     = "Allow"</w:t>
      </w:r>
    </w:p>
    <w:p w14:paraId="0C3910E0" w14:textId="77777777" w:rsidR="00F03116" w:rsidRDefault="00F03116" w:rsidP="00F03116">
      <w:pPr>
        <w:pStyle w:val="CLI"/>
      </w:pPr>
      <w:r>
        <w:t xml:space="preserve">    protocol                   = "*"</w:t>
      </w:r>
    </w:p>
    <w:p w14:paraId="0449160E" w14:textId="77777777" w:rsidR="00F03116" w:rsidRDefault="00F03116" w:rsidP="00F03116">
      <w:pPr>
        <w:pStyle w:val="CLI"/>
      </w:pPr>
      <w:r>
        <w:t xml:space="preserve">    source_port_range          = "*"</w:t>
      </w:r>
    </w:p>
    <w:p w14:paraId="02DFBECD" w14:textId="77777777" w:rsidR="00F03116" w:rsidRDefault="00F03116" w:rsidP="00F03116">
      <w:pPr>
        <w:pStyle w:val="CLI"/>
      </w:pPr>
      <w:r>
        <w:t xml:space="preserve">    destination_port_range     = "3389"</w:t>
      </w:r>
    </w:p>
    <w:p w14:paraId="5CA77C49" w14:textId="77777777" w:rsidR="00F03116" w:rsidRDefault="00F03116" w:rsidP="00F03116">
      <w:pPr>
        <w:pStyle w:val="CLI"/>
      </w:pPr>
      <w:r>
        <w:t xml:space="preserve">    source_address_prefix      = "*"</w:t>
      </w:r>
    </w:p>
    <w:p w14:paraId="2057F71B" w14:textId="77777777" w:rsidR="00F03116" w:rsidRDefault="00F03116" w:rsidP="00F03116">
      <w:pPr>
        <w:pStyle w:val="CLI"/>
      </w:pPr>
      <w:r>
        <w:t xml:space="preserve">    destination_address_prefix = "*"</w:t>
      </w:r>
    </w:p>
    <w:p w14:paraId="69AF9794" w14:textId="77777777" w:rsidR="00F03116" w:rsidRDefault="00F03116" w:rsidP="00F03116">
      <w:pPr>
        <w:pStyle w:val="CLI"/>
      </w:pPr>
      <w:r>
        <w:t xml:space="preserve">  }</w:t>
      </w:r>
    </w:p>
    <w:p w14:paraId="105701A1" w14:textId="77777777" w:rsidR="00F03116" w:rsidRDefault="00F03116" w:rsidP="00F03116">
      <w:pPr>
        <w:pStyle w:val="CLI"/>
      </w:pPr>
      <w:r>
        <w:t xml:space="preserve">  security_rule {</w:t>
      </w:r>
    </w:p>
    <w:p w14:paraId="74E63070" w14:textId="77777777" w:rsidR="00F03116" w:rsidRDefault="00F03116" w:rsidP="00F03116">
      <w:pPr>
        <w:pStyle w:val="CLI"/>
      </w:pPr>
      <w:r>
        <w:t xml:space="preserve">    name                       = "SSH"</w:t>
      </w:r>
    </w:p>
    <w:p w14:paraId="3DDD264F" w14:textId="77777777" w:rsidR="00F03116" w:rsidRDefault="00F03116" w:rsidP="00F03116">
      <w:pPr>
        <w:pStyle w:val="CLI"/>
      </w:pPr>
      <w:r>
        <w:t xml:space="preserve">    priority                   = 1001</w:t>
      </w:r>
    </w:p>
    <w:p w14:paraId="681374A5" w14:textId="77777777" w:rsidR="00F03116" w:rsidRDefault="00F03116" w:rsidP="00F03116">
      <w:pPr>
        <w:pStyle w:val="CLI"/>
      </w:pPr>
      <w:r>
        <w:t xml:space="preserve">    direction                  = "Inbound"</w:t>
      </w:r>
    </w:p>
    <w:p w14:paraId="4D6ED6E0" w14:textId="77777777" w:rsidR="00F03116" w:rsidRDefault="00F03116" w:rsidP="00F03116">
      <w:pPr>
        <w:pStyle w:val="CLI"/>
      </w:pPr>
      <w:r>
        <w:t xml:space="preserve">    access                     = "Allow"</w:t>
      </w:r>
    </w:p>
    <w:p w14:paraId="30362FA9" w14:textId="77777777" w:rsidR="00F03116" w:rsidRDefault="00F03116" w:rsidP="00F03116">
      <w:pPr>
        <w:pStyle w:val="CLI"/>
      </w:pPr>
      <w:r>
        <w:t xml:space="preserve">    protocol                   = "Tcp"</w:t>
      </w:r>
    </w:p>
    <w:p w14:paraId="29CF2988" w14:textId="77777777" w:rsidR="00F03116" w:rsidRDefault="00F03116" w:rsidP="00F03116">
      <w:pPr>
        <w:pStyle w:val="CLI"/>
      </w:pPr>
      <w:r>
        <w:t xml:space="preserve">    source_port_range          = "*"</w:t>
      </w:r>
    </w:p>
    <w:p w14:paraId="0B7916A8" w14:textId="77777777" w:rsidR="00F03116" w:rsidRDefault="00F03116" w:rsidP="00F03116">
      <w:pPr>
        <w:pStyle w:val="CLI"/>
      </w:pPr>
      <w:r>
        <w:t xml:space="preserve">    destination_port_range     = "22"</w:t>
      </w:r>
    </w:p>
    <w:p w14:paraId="3F66F31D" w14:textId="77777777" w:rsidR="00F03116" w:rsidRDefault="00F03116" w:rsidP="00F03116">
      <w:pPr>
        <w:pStyle w:val="CLI"/>
      </w:pPr>
      <w:r>
        <w:t xml:space="preserve">    source_address_prefix      = "*"</w:t>
      </w:r>
    </w:p>
    <w:p w14:paraId="6B896F55" w14:textId="77777777" w:rsidR="00F03116" w:rsidRDefault="00F03116" w:rsidP="00F03116">
      <w:pPr>
        <w:pStyle w:val="CLI"/>
      </w:pPr>
      <w:r>
        <w:t xml:space="preserve">    destination_address_prefix = "*"</w:t>
      </w:r>
    </w:p>
    <w:p w14:paraId="1280FAE1" w14:textId="77777777" w:rsidR="00F03116" w:rsidRDefault="00F03116" w:rsidP="00F03116">
      <w:pPr>
        <w:pStyle w:val="CLI"/>
      </w:pPr>
      <w:r>
        <w:t xml:space="preserve">  }</w:t>
      </w:r>
    </w:p>
    <w:p w14:paraId="79254BE6" w14:textId="77777777" w:rsidR="00F03116" w:rsidRDefault="00F03116" w:rsidP="00F03116">
      <w:pPr>
        <w:pStyle w:val="CLI"/>
      </w:pPr>
      <w:r>
        <w:t>}</w:t>
      </w:r>
    </w:p>
    <w:p w14:paraId="26DD9F4E" w14:textId="77777777" w:rsidR="00F03116" w:rsidRDefault="00F03116" w:rsidP="00F03116">
      <w:pPr>
        <w:pStyle w:val="CLI"/>
      </w:pPr>
    </w:p>
    <w:p w14:paraId="1F354AC8" w14:textId="77777777" w:rsidR="00F03116" w:rsidRDefault="00F03116" w:rsidP="00F03116">
      <w:pPr>
        <w:pStyle w:val="CLI"/>
      </w:pPr>
      <w:r>
        <w:t># Create network interface</w:t>
      </w:r>
    </w:p>
    <w:p w14:paraId="5A828D28" w14:textId="77777777" w:rsidR="00F03116" w:rsidRDefault="00F03116" w:rsidP="00F03116">
      <w:pPr>
        <w:pStyle w:val="CLI"/>
      </w:pPr>
      <w:r>
        <w:t>resource "azurerm_network_interface" "my_terraform_nic" {</w:t>
      </w:r>
    </w:p>
    <w:p w14:paraId="5D6E21B4" w14:textId="77777777" w:rsidR="00F03116" w:rsidRDefault="00F03116" w:rsidP="00F03116">
      <w:pPr>
        <w:pStyle w:val="CLI"/>
      </w:pPr>
      <w:r>
        <w:t xml:space="preserve">  name                = "${random_pet.prefix.id}-nic"</w:t>
      </w:r>
    </w:p>
    <w:p w14:paraId="650FDEFD" w14:textId="77777777" w:rsidR="00F03116" w:rsidRDefault="00F03116" w:rsidP="00F03116">
      <w:pPr>
        <w:pStyle w:val="CLI"/>
      </w:pPr>
      <w:r>
        <w:t xml:space="preserve">  location            = azurerm_resource_group.rg.location</w:t>
      </w:r>
    </w:p>
    <w:p w14:paraId="2CEA7FA1" w14:textId="77777777" w:rsidR="00F03116" w:rsidRDefault="00F03116" w:rsidP="00F03116">
      <w:pPr>
        <w:pStyle w:val="CLI"/>
      </w:pPr>
      <w:r>
        <w:t xml:space="preserve">  resource_group_name = azurerm_resource_group.rg.name</w:t>
      </w:r>
    </w:p>
    <w:p w14:paraId="3B2F16A9" w14:textId="77777777" w:rsidR="00F03116" w:rsidRDefault="00F03116" w:rsidP="00F03116">
      <w:pPr>
        <w:pStyle w:val="CLI"/>
      </w:pPr>
    </w:p>
    <w:p w14:paraId="18851CB3" w14:textId="77777777" w:rsidR="00F03116" w:rsidRDefault="00F03116" w:rsidP="00F03116">
      <w:pPr>
        <w:pStyle w:val="CLI"/>
      </w:pPr>
      <w:r>
        <w:t xml:space="preserve">  ip_configuration {</w:t>
      </w:r>
    </w:p>
    <w:p w14:paraId="45AAC78F" w14:textId="77777777" w:rsidR="00F03116" w:rsidRDefault="00F03116" w:rsidP="00F03116">
      <w:pPr>
        <w:pStyle w:val="CLI"/>
      </w:pPr>
      <w:r>
        <w:t xml:space="preserve">    name                          = "my_nic_configuration"</w:t>
      </w:r>
    </w:p>
    <w:p w14:paraId="43B68C32" w14:textId="77777777" w:rsidR="00F03116" w:rsidRDefault="00F03116" w:rsidP="00F03116">
      <w:pPr>
        <w:pStyle w:val="CLI"/>
      </w:pPr>
      <w:r>
        <w:t xml:space="preserve">    subnet_id                     = azurerm_subnet.my_terraform_subnet.id</w:t>
      </w:r>
    </w:p>
    <w:p w14:paraId="4D2D2C6F" w14:textId="77777777" w:rsidR="00F03116" w:rsidRDefault="00F03116" w:rsidP="00F03116">
      <w:pPr>
        <w:pStyle w:val="CLI"/>
      </w:pPr>
      <w:r>
        <w:t xml:space="preserve">    private_ip_address_allocation = "Dynamic"</w:t>
      </w:r>
    </w:p>
    <w:p w14:paraId="590E8919" w14:textId="77777777" w:rsidR="00F03116" w:rsidRDefault="00F03116" w:rsidP="00F03116">
      <w:pPr>
        <w:pStyle w:val="CLI"/>
      </w:pPr>
      <w:r>
        <w:t xml:space="preserve">    public_ip_address_id          = azurerm_public_ip.my_terraform_public_ip.id</w:t>
      </w:r>
    </w:p>
    <w:p w14:paraId="1DAE57B4" w14:textId="77777777" w:rsidR="00F03116" w:rsidRDefault="00F03116" w:rsidP="00F03116">
      <w:pPr>
        <w:pStyle w:val="CLI"/>
      </w:pPr>
      <w:r>
        <w:t xml:space="preserve">  }</w:t>
      </w:r>
    </w:p>
    <w:p w14:paraId="44676324" w14:textId="77777777" w:rsidR="00F03116" w:rsidRDefault="00F03116" w:rsidP="00F03116">
      <w:pPr>
        <w:pStyle w:val="CLI"/>
      </w:pPr>
      <w:r>
        <w:t>}</w:t>
      </w:r>
    </w:p>
    <w:p w14:paraId="4D53323F" w14:textId="77777777" w:rsidR="00F03116" w:rsidRDefault="00F03116" w:rsidP="00F03116">
      <w:pPr>
        <w:pStyle w:val="CLI"/>
      </w:pPr>
    </w:p>
    <w:p w14:paraId="0BBB7062" w14:textId="77777777" w:rsidR="00F03116" w:rsidRDefault="00F03116" w:rsidP="00F03116">
      <w:pPr>
        <w:pStyle w:val="CLI"/>
      </w:pPr>
      <w:r>
        <w:t># Connect the security group to the network interface</w:t>
      </w:r>
    </w:p>
    <w:p w14:paraId="30D31CBF" w14:textId="77777777" w:rsidR="00F03116" w:rsidRDefault="00F03116" w:rsidP="00F03116">
      <w:pPr>
        <w:pStyle w:val="CLI"/>
      </w:pPr>
      <w:r>
        <w:t>resource "azurerm_network_interface_security_group_association" "example" {</w:t>
      </w:r>
    </w:p>
    <w:p w14:paraId="2E028741" w14:textId="77777777" w:rsidR="00F03116" w:rsidRDefault="00F03116" w:rsidP="00F03116">
      <w:pPr>
        <w:pStyle w:val="CLI"/>
      </w:pPr>
      <w:r>
        <w:t xml:space="preserve">  network_interface_id      = azurerm_network_interface.my_terraform_nic.id</w:t>
      </w:r>
    </w:p>
    <w:p w14:paraId="320BA779" w14:textId="77777777" w:rsidR="00F03116" w:rsidRDefault="00F03116" w:rsidP="00F03116">
      <w:pPr>
        <w:pStyle w:val="CLI"/>
      </w:pPr>
      <w:r>
        <w:t xml:space="preserve">  network_security_group_id = azurerm_network_security_group.my_terraform_nsg.id</w:t>
      </w:r>
    </w:p>
    <w:p w14:paraId="0424A527" w14:textId="77777777" w:rsidR="00F03116" w:rsidRDefault="00F03116" w:rsidP="00F03116">
      <w:pPr>
        <w:pStyle w:val="CLI"/>
      </w:pPr>
      <w:r>
        <w:t>}</w:t>
      </w:r>
    </w:p>
    <w:p w14:paraId="0CE074A1" w14:textId="77777777" w:rsidR="00F03116" w:rsidRDefault="00F03116" w:rsidP="00F03116">
      <w:pPr>
        <w:pStyle w:val="CLI"/>
      </w:pPr>
    </w:p>
    <w:p w14:paraId="19E70574" w14:textId="77777777" w:rsidR="00F03116" w:rsidRDefault="00F03116" w:rsidP="00F03116">
      <w:pPr>
        <w:pStyle w:val="CLI"/>
      </w:pPr>
      <w:r>
        <w:t># Create virtual machine</w:t>
      </w:r>
    </w:p>
    <w:p w14:paraId="4EC8F920" w14:textId="77777777" w:rsidR="00F03116" w:rsidRDefault="00F03116" w:rsidP="00F03116">
      <w:pPr>
        <w:pStyle w:val="CLI"/>
      </w:pPr>
      <w:r>
        <w:t>resource "azurerm_windows_virtual_machine" "main" {</w:t>
      </w:r>
    </w:p>
    <w:p w14:paraId="0F0A0D21" w14:textId="77777777" w:rsidR="00F03116" w:rsidRDefault="00F03116" w:rsidP="00F03116">
      <w:pPr>
        <w:pStyle w:val="CLI"/>
      </w:pPr>
      <w:r>
        <w:t xml:space="preserve">  name                  = "wTF1-vm"</w:t>
      </w:r>
    </w:p>
    <w:p w14:paraId="0FA66FED" w14:textId="77777777" w:rsidR="00F03116" w:rsidRDefault="00F03116" w:rsidP="00F03116">
      <w:pPr>
        <w:pStyle w:val="CLI"/>
      </w:pPr>
      <w:r>
        <w:t xml:space="preserve">  admin_username        = "Administrateur"</w:t>
      </w:r>
    </w:p>
    <w:p w14:paraId="7F208EC4" w14:textId="77777777" w:rsidR="00F03116" w:rsidRDefault="00F03116" w:rsidP="00F03116">
      <w:pPr>
        <w:pStyle w:val="CLI"/>
      </w:pPr>
      <w:r>
        <w:t xml:space="preserve">  admin_password        = "Admin1234567"</w:t>
      </w:r>
    </w:p>
    <w:p w14:paraId="1F11F3D6" w14:textId="77777777" w:rsidR="00F03116" w:rsidRDefault="00F03116" w:rsidP="00F03116">
      <w:pPr>
        <w:pStyle w:val="CLI"/>
      </w:pPr>
      <w:r>
        <w:t xml:space="preserve">  location              = azurerm_resource_group.rg.location</w:t>
      </w:r>
    </w:p>
    <w:p w14:paraId="0EC40B52" w14:textId="77777777" w:rsidR="00F03116" w:rsidRDefault="00F03116" w:rsidP="00F03116">
      <w:pPr>
        <w:pStyle w:val="CLI"/>
      </w:pPr>
      <w:r>
        <w:t xml:space="preserve">  resource_group_name   = azurerm_resource_group.rg.name</w:t>
      </w:r>
    </w:p>
    <w:p w14:paraId="11F31392" w14:textId="77777777" w:rsidR="00F03116" w:rsidRDefault="00F03116" w:rsidP="00F03116">
      <w:pPr>
        <w:pStyle w:val="CLI"/>
      </w:pPr>
      <w:r>
        <w:t xml:space="preserve">  network_interface_ids = [azurerm_network_interface.my_terraform_nic.id]</w:t>
      </w:r>
    </w:p>
    <w:p w14:paraId="35428628" w14:textId="77777777" w:rsidR="00F03116" w:rsidRDefault="00F03116" w:rsidP="00F03116">
      <w:pPr>
        <w:pStyle w:val="CLI"/>
      </w:pPr>
      <w:r>
        <w:t xml:space="preserve">  size                  = "Standard_DS1_v2"</w:t>
      </w:r>
    </w:p>
    <w:p w14:paraId="54217643" w14:textId="77777777" w:rsidR="00F03116" w:rsidRDefault="00F03116" w:rsidP="00F03116">
      <w:pPr>
        <w:pStyle w:val="CLI"/>
      </w:pPr>
    </w:p>
    <w:p w14:paraId="22C2B7FE" w14:textId="77777777" w:rsidR="00F03116" w:rsidRDefault="00F03116" w:rsidP="00F03116">
      <w:pPr>
        <w:pStyle w:val="CLI"/>
      </w:pPr>
      <w:r>
        <w:t xml:space="preserve">  os_disk {</w:t>
      </w:r>
    </w:p>
    <w:p w14:paraId="231941F9" w14:textId="77777777" w:rsidR="00F03116" w:rsidRDefault="00F03116" w:rsidP="00F03116">
      <w:pPr>
        <w:pStyle w:val="CLI"/>
      </w:pPr>
      <w:r>
        <w:t xml:space="preserve">    name                 = "myOsDisk"</w:t>
      </w:r>
    </w:p>
    <w:p w14:paraId="1B04B7DD" w14:textId="77777777" w:rsidR="00F03116" w:rsidRDefault="00F03116" w:rsidP="00F03116">
      <w:pPr>
        <w:pStyle w:val="CLI"/>
      </w:pPr>
      <w:r>
        <w:t xml:space="preserve">    caching              = "ReadWrite"</w:t>
      </w:r>
    </w:p>
    <w:p w14:paraId="1F0E5AED" w14:textId="77777777" w:rsidR="00F03116" w:rsidRDefault="00F03116" w:rsidP="00F03116">
      <w:pPr>
        <w:pStyle w:val="CLI"/>
      </w:pPr>
      <w:r>
        <w:t xml:space="preserve">    storage_account_type = "Premium_LRS"</w:t>
      </w:r>
    </w:p>
    <w:p w14:paraId="04C2EE13" w14:textId="77777777" w:rsidR="00F03116" w:rsidRDefault="00F03116" w:rsidP="00F03116">
      <w:pPr>
        <w:pStyle w:val="CLI"/>
      </w:pPr>
      <w:r>
        <w:t xml:space="preserve">  }</w:t>
      </w:r>
    </w:p>
    <w:p w14:paraId="4533F651" w14:textId="77777777" w:rsidR="00F03116" w:rsidRDefault="00F03116" w:rsidP="00F03116">
      <w:pPr>
        <w:pStyle w:val="CLI"/>
      </w:pPr>
    </w:p>
    <w:p w14:paraId="757D49BB" w14:textId="77777777" w:rsidR="00F03116" w:rsidRDefault="00F03116" w:rsidP="00F03116">
      <w:pPr>
        <w:pStyle w:val="CLI"/>
      </w:pPr>
    </w:p>
    <w:p w14:paraId="62826FA3" w14:textId="77777777" w:rsidR="00F03116" w:rsidRDefault="00F03116" w:rsidP="00F03116">
      <w:pPr>
        <w:pStyle w:val="CLI"/>
      </w:pPr>
      <w:r>
        <w:t xml:space="preserve">  source_image_reference {</w:t>
      </w:r>
    </w:p>
    <w:p w14:paraId="41019ED9" w14:textId="77777777" w:rsidR="00F03116" w:rsidRDefault="00F03116" w:rsidP="00F03116">
      <w:pPr>
        <w:pStyle w:val="CLI"/>
      </w:pPr>
      <w:r>
        <w:t xml:space="preserve">    publisher = "MicrosoftWindowsServer"</w:t>
      </w:r>
    </w:p>
    <w:p w14:paraId="7637D47A" w14:textId="77777777" w:rsidR="00F03116" w:rsidRDefault="00F03116" w:rsidP="00F03116">
      <w:pPr>
        <w:pStyle w:val="CLI"/>
      </w:pPr>
      <w:r>
        <w:t xml:space="preserve">    offer     = "WindowsServer"</w:t>
      </w:r>
    </w:p>
    <w:p w14:paraId="56DF50DE" w14:textId="77777777" w:rsidR="00F03116" w:rsidRDefault="00F03116" w:rsidP="00F03116">
      <w:pPr>
        <w:pStyle w:val="CLI"/>
      </w:pPr>
      <w:r>
        <w:t xml:space="preserve">    sku       = "2022-datacenter-azure-edition"</w:t>
      </w:r>
    </w:p>
    <w:p w14:paraId="502E3AED" w14:textId="77777777" w:rsidR="00F03116" w:rsidRDefault="00F03116" w:rsidP="00F03116">
      <w:pPr>
        <w:pStyle w:val="CLI"/>
      </w:pPr>
      <w:r>
        <w:t xml:space="preserve">    version   = "latest"</w:t>
      </w:r>
    </w:p>
    <w:p w14:paraId="18976D9E" w14:textId="77777777" w:rsidR="00F03116" w:rsidRDefault="00F03116" w:rsidP="00F03116">
      <w:pPr>
        <w:pStyle w:val="CLI"/>
      </w:pPr>
      <w:r>
        <w:t xml:space="preserve">  }</w:t>
      </w:r>
    </w:p>
    <w:p w14:paraId="0454FFDF" w14:textId="77777777" w:rsidR="00F03116" w:rsidRDefault="00F03116" w:rsidP="00F03116">
      <w:pPr>
        <w:pStyle w:val="CLI"/>
      </w:pPr>
    </w:p>
    <w:p w14:paraId="4BE8CDB3" w14:textId="77777777" w:rsidR="00F03116" w:rsidRDefault="00F03116" w:rsidP="00F03116">
      <w:pPr>
        <w:pStyle w:val="CLI"/>
      </w:pPr>
      <w:r>
        <w:t>provisioner "local-exec" {</w:t>
      </w:r>
    </w:p>
    <w:p w14:paraId="3D283501" w14:textId="77777777" w:rsidR="00F03116" w:rsidRDefault="00F03116" w:rsidP="00F03116">
      <w:pPr>
        <w:pStyle w:val="CLI"/>
      </w:pPr>
      <w:r>
        <w:t xml:space="preserve">  command = "sleep 420"</w:t>
      </w:r>
    </w:p>
    <w:p w14:paraId="4A862D32" w14:textId="77777777" w:rsidR="00F03116" w:rsidRDefault="00F03116" w:rsidP="00F03116">
      <w:pPr>
        <w:pStyle w:val="CLI"/>
      </w:pPr>
      <w:r>
        <w:t xml:space="preserve">  }</w:t>
      </w:r>
    </w:p>
    <w:p w14:paraId="1880BC18" w14:textId="77777777" w:rsidR="00F03116" w:rsidRDefault="00F03116" w:rsidP="00F03116">
      <w:pPr>
        <w:pStyle w:val="CLI"/>
      </w:pPr>
      <w:r>
        <w:t>provisioner "local-exec" {</w:t>
      </w:r>
    </w:p>
    <w:p w14:paraId="1DBCB1E6" w14:textId="77777777" w:rsidR="00F03116" w:rsidRDefault="00F03116" w:rsidP="00F03116">
      <w:pPr>
        <w:pStyle w:val="CLI"/>
      </w:pPr>
      <w:r>
        <w:t xml:space="preserve">  command = "ansible-playbook /home/azureuser/playbookad.yml -i /home/azureuser/inventaire.ini"</w:t>
      </w:r>
    </w:p>
    <w:p w14:paraId="6B017B7A" w14:textId="77777777" w:rsidR="00F03116" w:rsidRDefault="00F03116" w:rsidP="00F03116">
      <w:pPr>
        <w:pStyle w:val="CLI"/>
      </w:pPr>
      <w:r>
        <w:t xml:space="preserve">  }</w:t>
      </w:r>
    </w:p>
    <w:p w14:paraId="32EAD6A1" w14:textId="77777777" w:rsidR="00F03116" w:rsidRDefault="00F03116" w:rsidP="00F03116">
      <w:pPr>
        <w:pStyle w:val="CLI"/>
      </w:pPr>
    </w:p>
    <w:p w14:paraId="7638BA1F" w14:textId="77777777" w:rsidR="00F03116" w:rsidRDefault="00F03116" w:rsidP="00F03116">
      <w:pPr>
        <w:pStyle w:val="CLI"/>
      </w:pPr>
      <w:r>
        <w:t>}</w:t>
      </w:r>
    </w:p>
    <w:p w14:paraId="79493D15" w14:textId="77777777" w:rsidR="00F03116" w:rsidRDefault="00F03116" w:rsidP="00F03116">
      <w:pPr>
        <w:pStyle w:val="CLI"/>
      </w:pPr>
    </w:p>
    <w:p w14:paraId="09B9385B" w14:textId="77777777" w:rsidR="00F03116" w:rsidRDefault="00F03116" w:rsidP="00F03116">
      <w:pPr>
        <w:pStyle w:val="CLI"/>
      </w:pPr>
      <w:r>
        <w:t>resource "random_pet" "prefix" {</w:t>
      </w:r>
    </w:p>
    <w:p w14:paraId="21B3B9ED" w14:textId="77777777" w:rsidR="00F03116" w:rsidRDefault="00F03116" w:rsidP="00F03116">
      <w:pPr>
        <w:pStyle w:val="CLI"/>
      </w:pPr>
      <w:r>
        <w:t xml:space="preserve">  length = 1</w:t>
      </w:r>
    </w:p>
    <w:p w14:paraId="52C99AD2" w14:textId="4576EFBF" w:rsidR="00F03116" w:rsidRDefault="00F03116" w:rsidP="00F03116">
      <w:pPr>
        <w:pStyle w:val="CLI"/>
      </w:pPr>
      <w:r>
        <w:t>}</w:t>
      </w:r>
    </w:p>
    <w:p w14:paraId="1B454B19" w14:textId="77777777" w:rsidR="00F03116" w:rsidRDefault="00F03116" w:rsidP="00F03116">
      <w:pPr>
        <w:pStyle w:val="CLI"/>
      </w:pPr>
    </w:p>
    <w:p w14:paraId="5CA753F6" w14:textId="438FB992" w:rsidR="00227C77" w:rsidRDefault="00227C77" w:rsidP="00F03116">
      <w:pPr>
        <w:pStyle w:val="EFtextestandard"/>
        <w:rPr>
          <w:szCs w:val="24"/>
        </w:rPr>
      </w:pPr>
    </w:p>
    <w:p w14:paraId="1A4CE4E1" w14:textId="36E73176" w:rsidR="00227C77" w:rsidRDefault="00227C77" w:rsidP="00227C77">
      <w:pPr>
        <w:pStyle w:val="EFtextestandard"/>
        <w:rPr>
          <w:b/>
          <w:bCs/>
        </w:rPr>
      </w:pPr>
      <w:r w:rsidRPr="00B95AAC">
        <w:rPr>
          <w:b/>
          <w:bCs/>
        </w:rPr>
        <w:t>Fichier de variables (variables.tf) :</w:t>
      </w:r>
    </w:p>
    <w:p w14:paraId="12F53D6B" w14:textId="5CC48DA7" w:rsidR="00227C77" w:rsidRPr="00B95AAC" w:rsidRDefault="00227C77" w:rsidP="00227C77">
      <w:pPr>
        <w:pStyle w:val="EFtextestandard"/>
        <w:rPr>
          <w:b/>
          <w:bCs/>
        </w:rPr>
      </w:pPr>
    </w:p>
    <w:p w14:paraId="6541F5C1" w14:textId="0347A6D3" w:rsidR="00227C77" w:rsidRPr="00886DDA" w:rsidRDefault="00227C77" w:rsidP="00227C77">
      <w:pPr>
        <w:pStyle w:val="CLI"/>
        <w:rPr>
          <w:lang w:val="en-US"/>
        </w:rPr>
      </w:pPr>
      <w:r w:rsidRPr="00D57C8A">
        <w:rPr>
          <w:lang w:val="en-US"/>
        </w:rPr>
        <w:br/>
      </w:r>
      <w:r w:rsidRPr="00886DDA">
        <w:rPr>
          <w:lang w:val="en-US"/>
        </w:rPr>
        <w:t>variable "resource_group_location" {</w:t>
      </w:r>
    </w:p>
    <w:p w14:paraId="2E7DDCAF" w14:textId="124EAA9C" w:rsidR="00227C77" w:rsidRPr="00886DDA" w:rsidRDefault="00227C77" w:rsidP="00227C77">
      <w:pPr>
        <w:pStyle w:val="CLI"/>
        <w:rPr>
          <w:lang w:val="en-US"/>
        </w:rPr>
      </w:pPr>
      <w:r w:rsidRPr="00886DDA">
        <w:rPr>
          <w:lang w:val="en-US"/>
        </w:rPr>
        <w:t xml:space="preserve">  default     = "eastus"</w:t>
      </w:r>
    </w:p>
    <w:p w14:paraId="2D87EACF" w14:textId="6092C2E3" w:rsidR="00227C77" w:rsidRPr="00886DDA" w:rsidRDefault="00227C77" w:rsidP="00227C77">
      <w:pPr>
        <w:pStyle w:val="CLI"/>
        <w:rPr>
          <w:lang w:val="en-US"/>
        </w:rPr>
      </w:pPr>
      <w:r w:rsidRPr="00886DDA">
        <w:rPr>
          <w:lang w:val="en-US"/>
        </w:rPr>
        <w:t xml:space="preserve">  description = "Location of the resource group."</w:t>
      </w:r>
    </w:p>
    <w:p w14:paraId="5247DABE" w14:textId="0D4F0300" w:rsidR="00227C77" w:rsidRPr="00886DDA" w:rsidRDefault="00227C77" w:rsidP="00227C77">
      <w:pPr>
        <w:pStyle w:val="CLI"/>
        <w:rPr>
          <w:lang w:val="en-US"/>
        </w:rPr>
      </w:pPr>
      <w:r w:rsidRPr="00886DDA">
        <w:rPr>
          <w:lang w:val="en-US"/>
        </w:rPr>
        <w:t>}</w:t>
      </w:r>
    </w:p>
    <w:p w14:paraId="299F992B" w14:textId="6038BF1C" w:rsidR="00227C77" w:rsidRPr="00886DDA" w:rsidRDefault="00227C77" w:rsidP="00227C77">
      <w:pPr>
        <w:pStyle w:val="CLI"/>
        <w:rPr>
          <w:lang w:val="en-US"/>
        </w:rPr>
      </w:pPr>
    </w:p>
    <w:p w14:paraId="6AC3E0E8" w14:textId="56555776" w:rsidR="00227C77" w:rsidRPr="00886DDA" w:rsidRDefault="00227C77" w:rsidP="00227C77">
      <w:pPr>
        <w:pStyle w:val="CLI"/>
        <w:rPr>
          <w:lang w:val="en-US"/>
        </w:rPr>
      </w:pPr>
      <w:r w:rsidRPr="00886DDA">
        <w:rPr>
          <w:lang w:val="en-US"/>
        </w:rPr>
        <w:t>variable "prefix" {</w:t>
      </w:r>
    </w:p>
    <w:p w14:paraId="77981FC3" w14:textId="578BFFC4" w:rsidR="00227C77" w:rsidRPr="00886DDA" w:rsidRDefault="00227C77" w:rsidP="00227C77">
      <w:pPr>
        <w:pStyle w:val="CLI"/>
        <w:rPr>
          <w:lang w:val="en-US"/>
        </w:rPr>
      </w:pPr>
      <w:r w:rsidRPr="00886DDA">
        <w:rPr>
          <w:lang w:val="en-US"/>
        </w:rPr>
        <w:t xml:space="preserve">  type        = string</w:t>
      </w:r>
    </w:p>
    <w:p w14:paraId="220762DE" w14:textId="63B414C5" w:rsidR="00227C77" w:rsidRPr="00886DDA" w:rsidRDefault="00227C77" w:rsidP="00227C77">
      <w:pPr>
        <w:pStyle w:val="CLI"/>
        <w:rPr>
          <w:lang w:val="en-US"/>
        </w:rPr>
      </w:pPr>
      <w:r w:rsidRPr="00886DDA">
        <w:rPr>
          <w:lang w:val="en-US"/>
        </w:rPr>
        <w:t xml:space="preserve">  default     = "wTF1"</w:t>
      </w:r>
    </w:p>
    <w:p w14:paraId="1068AF33" w14:textId="7A8A839D" w:rsidR="00227C77" w:rsidRPr="00886DDA" w:rsidRDefault="00227C77" w:rsidP="00227C77">
      <w:pPr>
        <w:pStyle w:val="CLI"/>
        <w:rPr>
          <w:lang w:val="en-US"/>
        </w:rPr>
      </w:pPr>
      <w:r w:rsidRPr="00886DDA">
        <w:rPr>
          <w:lang w:val="en-US"/>
        </w:rPr>
        <w:t xml:space="preserve">  description = "Prefix of the resource name"</w:t>
      </w:r>
    </w:p>
    <w:p w14:paraId="1B15F51F" w14:textId="4D9C53A9" w:rsidR="00227C77" w:rsidRPr="00886DDA" w:rsidRDefault="00227C77" w:rsidP="00227C77">
      <w:pPr>
        <w:pStyle w:val="CLI"/>
        <w:rPr>
          <w:lang w:val="en-US"/>
        </w:rPr>
      </w:pPr>
      <w:r w:rsidRPr="00886DDA">
        <w:rPr>
          <w:lang w:val="en-US"/>
        </w:rPr>
        <w:t>}</w:t>
      </w:r>
    </w:p>
    <w:p w14:paraId="34696594" w14:textId="281B103E" w:rsidR="00227C77" w:rsidRPr="00886DDA" w:rsidRDefault="00227C77" w:rsidP="00227C77">
      <w:pPr>
        <w:pStyle w:val="CLI"/>
        <w:rPr>
          <w:lang w:val="en-US"/>
        </w:rPr>
      </w:pPr>
    </w:p>
    <w:p w14:paraId="4A6AA4E6" w14:textId="648ED702" w:rsidR="00227C77" w:rsidRPr="00886DDA" w:rsidRDefault="00227C77" w:rsidP="00227C77">
      <w:pPr>
        <w:pStyle w:val="CLI"/>
        <w:rPr>
          <w:lang w:val="en-US"/>
        </w:rPr>
      </w:pPr>
      <w:r w:rsidRPr="00886DDA">
        <w:rPr>
          <w:lang w:val="en-US"/>
        </w:rPr>
        <w:t>variable "private_key_content" {</w:t>
      </w:r>
    </w:p>
    <w:p w14:paraId="7844E5FD" w14:textId="17449DB8" w:rsidR="00227C77" w:rsidRPr="00886DDA" w:rsidRDefault="00227C77" w:rsidP="00227C77">
      <w:pPr>
        <w:pStyle w:val="CLI"/>
        <w:rPr>
          <w:lang w:val="en-US"/>
        </w:rPr>
      </w:pPr>
      <w:r w:rsidRPr="00886DDA">
        <w:rPr>
          <w:lang w:val="en-US"/>
        </w:rPr>
        <w:t xml:space="preserve">  description = "Content of the private key"</w:t>
      </w:r>
    </w:p>
    <w:p w14:paraId="06382455" w14:textId="6B7ECF31" w:rsidR="00227C77" w:rsidRPr="00886DDA" w:rsidRDefault="00227C77" w:rsidP="00227C77">
      <w:pPr>
        <w:pStyle w:val="CLI"/>
      </w:pPr>
      <w:r w:rsidRPr="00886DDA">
        <w:rPr>
          <w:lang w:val="en-US"/>
        </w:rPr>
        <w:t xml:space="preserve">  </w:t>
      </w:r>
      <w:r w:rsidRPr="00886DDA">
        <w:t>default     = ""</w:t>
      </w:r>
    </w:p>
    <w:p w14:paraId="32D68973" w14:textId="35D73594" w:rsidR="00227C77" w:rsidRDefault="00227C77" w:rsidP="00227C77">
      <w:pPr>
        <w:pStyle w:val="CLI"/>
      </w:pPr>
      <w:r w:rsidRPr="00886DDA">
        <w:t>}</w:t>
      </w:r>
    </w:p>
    <w:p w14:paraId="6B63DFEF" w14:textId="24F908F5" w:rsidR="00227C77" w:rsidRDefault="00227C77" w:rsidP="00227C77">
      <w:pPr>
        <w:pStyle w:val="EFtextestandard"/>
      </w:pPr>
    </w:p>
    <w:p w14:paraId="7192C7E3" w14:textId="4787EEAD" w:rsidR="00227C77" w:rsidRPr="00C56924" w:rsidRDefault="00227C77" w:rsidP="00227C77">
      <w:pPr>
        <w:pStyle w:val="EFtextestandard"/>
        <w:rPr>
          <w:b/>
          <w:bCs/>
        </w:rPr>
      </w:pPr>
      <w:r w:rsidRPr="00C56924">
        <w:rPr>
          <w:b/>
          <w:bCs/>
        </w:rPr>
        <w:t>Fichier de sortie (outputs.tf) :</w:t>
      </w:r>
    </w:p>
    <w:p w14:paraId="270B373E" w14:textId="30D6D1A7" w:rsidR="00227C77" w:rsidRPr="00C56924" w:rsidRDefault="00227C77" w:rsidP="00227C77">
      <w:pPr>
        <w:pStyle w:val="CLI"/>
        <w:rPr>
          <w:lang w:val="en-US"/>
        </w:rPr>
      </w:pPr>
      <w:r w:rsidRPr="00C56924">
        <w:rPr>
          <w:lang w:val="en-US"/>
        </w:rPr>
        <w:t>output "resource_group_name" {</w:t>
      </w:r>
    </w:p>
    <w:p w14:paraId="74530F06" w14:textId="6EE70833" w:rsidR="00227C77" w:rsidRPr="00C56924" w:rsidRDefault="00227C77" w:rsidP="00227C77">
      <w:pPr>
        <w:pStyle w:val="CLI"/>
        <w:rPr>
          <w:lang w:val="en-US"/>
        </w:rPr>
      </w:pPr>
      <w:r w:rsidRPr="00C56924">
        <w:rPr>
          <w:lang w:val="en-US"/>
        </w:rPr>
        <w:t xml:space="preserve">  value = azurerm_resource_group.rg.name</w:t>
      </w:r>
    </w:p>
    <w:p w14:paraId="317460A7" w14:textId="1F93D884" w:rsidR="00227C77" w:rsidRPr="00C56924" w:rsidRDefault="00227C77" w:rsidP="00227C77">
      <w:pPr>
        <w:pStyle w:val="CLI"/>
        <w:rPr>
          <w:lang w:val="en-US"/>
        </w:rPr>
      </w:pPr>
      <w:r w:rsidRPr="00C56924">
        <w:rPr>
          <w:lang w:val="en-US"/>
        </w:rPr>
        <w:t>}</w:t>
      </w:r>
    </w:p>
    <w:p w14:paraId="58ACA9BA" w14:textId="0C7B12FB" w:rsidR="00227C77" w:rsidRPr="00C56924" w:rsidRDefault="00227C77" w:rsidP="00227C77">
      <w:pPr>
        <w:pStyle w:val="CLI"/>
        <w:rPr>
          <w:lang w:val="en-US"/>
        </w:rPr>
      </w:pPr>
    </w:p>
    <w:p w14:paraId="72F83436" w14:textId="4E00F6BC" w:rsidR="00227C77" w:rsidRPr="00C56924" w:rsidRDefault="00227C77" w:rsidP="00227C77">
      <w:pPr>
        <w:pStyle w:val="CLI"/>
        <w:rPr>
          <w:lang w:val="en-US"/>
        </w:rPr>
      </w:pPr>
      <w:r w:rsidRPr="00C56924">
        <w:rPr>
          <w:lang w:val="en-US"/>
        </w:rPr>
        <w:t>output "public_ip_address" {</w:t>
      </w:r>
    </w:p>
    <w:p w14:paraId="36F7EE2F" w14:textId="15B344A0" w:rsidR="00227C77" w:rsidRPr="00C56924" w:rsidRDefault="00227C77" w:rsidP="00227C77">
      <w:pPr>
        <w:pStyle w:val="CLI"/>
        <w:rPr>
          <w:lang w:val="en-US"/>
        </w:rPr>
      </w:pPr>
      <w:r w:rsidRPr="00C56924">
        <w:rPr>
          <w:lang w:val="en-US"/>
        </w:rPr>
        <w:t xml:space="preserve">  value = azurerm_windows_virtual_machine.main.public_ip_address</w:t>
      </w:r>
    </w:p>
    <w:p w14:paraId="60795092" w14:textId="002A1CDF" w:rsidR="00227C77" w:rsidRPr="00C56924" w:rsidRDefault="00227C77" w:rsidP="00227C77">
      <w:pPr>
        <w:pStyle w:val="CLI"/>
        <w:rPr>
          <w:lang w:val="en-US"/>
        </w:rPr>
      </w:pPr>
      <w:r w:rsidRPr="00C56924">
        <w:rPr>
          <w:lang w:val="en-US"/>
        </w:rPr>
        <w:t>}</w:t>
      </w:r>
    </w:p>
    <w:p w14:paraId="2914E687" w14:textId="390FE859" w:rsidR="00227C77" w:rsidRPr="00C56924" w:rsidRDefault="00227C77" w:rsidP="00227C77">
      <w:pPr>
        <w:pStyle w:val="CLI"/>
        <w:rPr>
          <w:lang w:val="en-US"/>
        </w:rPr>
      </w:pPr>
    </w:p>
    <w:p w14:paraId="21DC9BB1" w14:textId="4E0C54EE" w:rsidR="00227C77" w:rsidRPr="00C56924" w:rsidRDefault="00227C77" w:rsidP="00227C77">
      <w:pPr>
        <w:pStyle w:val="CLI"/>
        <w:rPr>
          <w:lang w:val="en-US"/>
        </w:rPr>
      </w:pPr>
      <w:r w:rsidRPr="00C56924">
        <w:rPr>
          <w:lang w:val="en-US"/>
        </w:rPr>
        <w:t>output "admin_password" {</w:t>
      </w:r>
    </w:p>
    <w:p w14:paraId="274D9631" w14:textId="1C6A62D7" w:rsidR="00227C77" w:rsidRPr="00C56924" w:rsidRDefault="00227C77" w:rsidP="00227C77">
      <w:pPr>
        <w:pStyle w:val="CLI"/>
        <w:rPr>
          <w:lang w:val="en-US"/>
        </w:rPr>
      </w:pPr>
      <w:r w:rsidRPr="00C56924">
        <w:rPr>
          <w:lang w:val="en-US"/>
        </w:rPr>
        <w:t xml:space="preserve">  sensitive = true</w:t>
      </w:r>
    </w:p>
    <w:p w14:paraId="668794D0" w14:textId="68A30975" w:rsidR="00227C77" w:rsidRPr="00C56924" w:rsidRDefault="00227C77" w:rsidP="00227C77">
      <w:pPr>
        <w:pStyle w:val="CLI"/>
        <w:rPr>
          <w:lang w:val="en-US"/>
        </w:rPr>
      </w:pPr>
      <w:r w:rsidRPr="00C56924">
        <w:rPr>
          <w:lang w:val="en-US"/>
        </w:rPr>
        <w:t xml:space="preserve">  value     = azurerm_windows_virtual_machine.main.admin_password</w:t>
      </w:r>
    </w:p>
    <w:p w14:paraId="7A64E68C" w14:textId="733D1410" w:rsidR="00227C77" w:rsidRDefault="00227C77" w:rsidP="00227C77">
      <w:pPr>
        <w:pStyle w:val="CLI"/>
      </w:pPr>
      <w:r w:rsidRPr="00C56924">
        <w:t>}</w:t>
      </w:r>
    </w:p>
    <w:p w14:paraId="0BED73C9" w14:textId="6E93EBEA" w:rsidR="00227C77" w:rsidRDefault="00227C77" w:rsidP="00227C77">
      <w:pPr>
        <w:pStyle w:val="EFtextestandard"/>
      </w:pPr>
    </w:p>
    <w:p w14:paraId="2F780094" w14:textId="77777777" w:rsidR="008D65FE" w:rsidRDefault="008D65FE" w:rsidP="00227C77">
      <w:pPr>
        <w:pStyle w:val="EFtextestandard"/>
      </w:pPr>
    </w:p>
    <w:p w14:paraId="4ACA512A" w14:textId="77777777" w:rsidR="008D65FE" w:rsidRDefault="008D65FE" w:rsidP="00227C77">
      <w:pPr>
        <w:pStyle w:val="EFtextestandard"/>
      </w:pPr>
    </w:p>
    <w:p w14:paraId="6D8A9817" w14:textId="77777777" w:rsidR="008D65FE" w:rsidRDefault="008D65FE" w:rsidP="00227C77">
      <w:pPr>
        <w:pStyle w:val="EFtextestandard"/>
      </w:pPr>
    </w:p>
    <w:p w14:paraId="62FA08DA" w14:textId="77777777" w:rsidR="008D65FE" w:rsidRDefault="008D65FE" w:rsidP="00227C77">
      <w:pPr>
        <w:pStyle w:val="EFtextestandard"/>
      </w:pPr>
    </w:p>
    <w:p w14:paraId="46F80B96" w14:textId="77777777" w:rsidR="008D65FE" w:rsidRDefault="008D65FE" w:rsidP="00227C77">
      <w:pPr>
        <w:pStyle w:val="EFtextestandard"/>
      </w:pPr>
    </w:p>
    <w:p w14:paraId="2F7FA14A" w14:textId="5ABD388E" w:rsidR="00227C77" w:rsidRPr="00803B0F" w:rsidRDefault="00227C77" w:rsidP="00227C77">
      <w:pPr>
        <w:pStyle w:val="EFtextestandard"/>
        <w:rPr>
          <w:b/>
          <w:bCs/>
        </w:rPr>
      </w:pPr>
      <w:r w:rsidRPr="00803B0F">
        <w:rPr>
          <w:b/>
          <w:bCs/>
        </w:rPr>
        <w:t>Fichier de configuration des fournisseurs (providers.tf) :</w:t>
      </w:r>
    </w:p>
    <w:p w14:paraId="4E5B615C" w14:textId="429F25ED" w:rsidR="00227C77" w:rsidRPr="00D50614" w:rsidRDefault="00227C77" w:rsidP="00227C77">
      <w:pPr>
        <w:pStyle w:val="CLI"/>
        <w:rPr>
          <w:lang w:val="en-US"/>
        </w:rPr>
      </w:pPr>
      <w:r w:rsidRPr="00D50614">
        <w:rPr>
          <w:lang w:val="en-US"/>
        </w:rPr>
        <w:t>terraform {</w:t>
      </w:r>
    </w:p>
    <w:p w14:paraId="22B2D938" w14:textId="3D29884A" w:rsidR="00227C77" w:rsidRPr="00D50614" w:rsidRDefault="00227C77" w:rsidP="00227C77">
      <w:pPr>
        <w:pStyle w:val="CLI"/>
        <w:rPr>
          <w:lang w:val="en-US"/>
        </w:rPr>
      </w:pPr>
      <w:r w:rsidRPr="00D50614">
        <w:rPr>
          <w:lang w:val="en-US"/>
        </w:rPr>
        <w:t xml:space="preserve">  required_version = "&gt;=1.0"</w:t>
      </w:r>
    </w:p>
    <w:p w14:paraId="4244082B" w14:textId="7C6E0A07" w:rsidR="00227C77" w:rsidRPr="00D50614" w:rsidRDefault="00227C77" w:rsidP="00227C77">
      <w:pPr>
        <w:pStyle w:val="CLI"/>
        <w:rPr>
          <w:lang w:val="en-US"/>
        </w:rPr>
      </w:pPr>
    </w:p>
    <w:p w14:paraId="46FA36C2" w14:textId="1A089EB7" w:rsidR="00227C77" w:rsidRPr="00D50614" w:rsidRDefault="00227C77" w:rsidP="00227C77">
      <w:pPr>
        <w:pStyle w:val="CLI"/>
        <w:rPr>
          <w:lang w:val="en-US"/>
        </w:rPr>
      </w:pPr>
      <w:r w:rsidRPr="00D50614">
        <w:rPr>
          <w:lang w:val="en-US"/>
        </w:rPr>
        <w:t xml:space="preserve">  required_providers {</w:t>
      </w:r>
    </w:p>
    <w:p w14:paraId="081381DA" w14:textId="493FB15F" w:rsidR="00227C77" w:rsidRPr="00D50614" w:rsidRDefault="00227C77" w:rsidP="00227C77">
      <w:pPr>
        <w:pStyle w:val="CLI"/>
        <w:rPr>
          <w:lang w:val="en-US"/>
        </w:rPr>
      </w:pPr>
      <w:r w:rsidRPr="00D50614">
        <w:rPr>
          <w:lang w:val="en-US"/>
        </w:rPr>
        <w:t xml:space="preserve">    azurerm = {</w:t>
      </w:r>
    </w:p>
    <w:p w14:paraId="6F6945B5" w14:textId="04E242B0" w:rsidR="00227C77" w:rsidRPr="00D50614" w:rsidRDefault="00227C77" w:rsidP="00227C77">
      <w:pPr>
        <w:pStyle w:val="CLI"/>
        <w:rPr>
          <w:lang w:val="en-US"/>
        </w:rPr>
      </w:pPr>
      <w:r w:rsidRPr="00D50614">
        <w:rPr>
          <w:lang w:val="en-US"/>
        </w:rPr>
        <w:t xml:space="preserve">      source  = "hashicorp/azurerm"</w:t>
      </w:r>
    </w:p>
    <w:p w14:paraId="34A435D4" w14:textId="3B1608EE" w:rsidR="00227C77" w:rsidRPr="00D50614" w:rsidRDefault="00227C77" w:rsidP="00227C77">
      <w:pPr>
        <w:pStyle w:val="CLI"/>
        <w:rPr>
          <w:lang w:val="en-US"/>
        </w:rPr>
      </w:pPr>
      <w:r w:rsidRPr="00D50614">
        <w:rPr>
          <w:lang w:val="en-US"/>
        </w:rPr>
        <w:t xml:space="preserve">      version = "~&gt;3.0"</w:t>
      </w:r>
    </w:p>
    <w:p w14:paraId="1AB1D046" w14:textId="2E82E023" w:rsidR="00227C77" w:rsidRPr="00D50614" w:rsidRDefault="00227C77" w:rsidP="00227C77">
      <w:pPr>
        <w:pStyle w:val="CLI"/>
        <w:rPr>
          <w:lang w:val="en-US"/>
        </w:rPr>
      </w:pPr>
      <w:r w:rsidRPr="00D50614">
        <w:rPr>
          <w:lang w:val="en-US"/>
        </w:rPr>
        <w:t xml:space="preserve">    }</w:t>
      </w:r>
    </w:p>
    <w:p w14:paraId="328FC122" w14:textId="763375C7" w:rsidR="00227C77" w:rsidRPr="00D50614" w:rsidRDefault="00227C77" w:rsidP="00227C77">
      <w:pPr>
        <w:pStyle w:val="CLI"/>
        <w:rPr>
          <w:lang w:val="en-US"/>
        </w:rPr>
      </w:pPr>
      <w:r w:rsidRPr="00D50614">
        <w:rPr>
          <w:lang w:val="en-US"/>
        </w:rPr>
        <w:t xml:space="preserve">    random = {</w:t>
      </w:r>
    </w:p>
    <w:p w14:paraId="4FF0F591" w14:textId="6418FD79" w:rsidR="00227C77" w:rsidRPr="00D50614" w:rsidRDefault="00227C77" w:rsidP="00227C77">
      <w:pPr>
        <w:pStyle w:val="CLI"/>
        <w:rPr>
          <w:lang w:val="en-US"/>
        </w:rPr>
      </w:pPr>
      <w:r w:rsidRPr="00D50614">
        <w:rPr>
          <w:lang w:val="en-US"/>
        </w:rPr>
        <w:t xml:space="preserve">      source  = "hashicorp/random"</w:t>
      </w:r>
    </w:p>
    <w:p w14:paraId="6A0988B3" w14:textId="4F9941BB" w:rsidR="00227C77" w:rsidRPr="00D50614" w:rsidRDefault="00227C77" w:rsidP="00227C77">
      <w:pPr>
        <w:pStyle w:val="CLI"/>
        <w:rPr>
          <w:lang w:val="en-US"/>
        </w:rPr>
      </w:pPr>
      <w:r w:rsidRPr="00D50614">
        <w:rPr>
          <w:lang w:val="en-US"/>
        </w:rPr>
        <w:t xml:space="preserve">      version = "~&gt;3.0"</w:t>
      </w:r>
    </w:p>
    <w:p w14:paraId="0ACE30BE" w14:textId="700021B7" w:rsidR="00227C77" w:rsidRPr="00D50614" w:rsidRDefault="00227C77" w:rsidP="00227C77">
      <w:pPr>
        <w:pStyle w:val="CLI"/>
      </w:pPr>
      <w:r w:rsidRPr="00D50614">
        <w:rPr>
          <w:lang w:val="en-US"/>
        </w:rPr>
        <w:t xml:space="preserve">    </w:t>
      </w:r>
      <w:r w:rsidRPr="00D50614">
        <w:t>}</w:t>
      </w:r>
    </w:p>
    <w:p w14:paraId="2330AA37" w14:textId="06770474" w:rsidR="00227C77" w:rsidRPr="00D50614" w:rsidRDefault="00227C77" w:rsidP="00227C77">
      <w:pPr>
        <w:pStyle w:val="CLI"/>
      </w:pPr>
      <w:r w:rsidRPr="00D50614">
        <w:t xml:space="preserve">  }</w:t>
      </w:r>
    </w:p>
    <w:p w14:paraId="1CFEB482" w14:textId="1306D2CB" w:rsidR="00227C77" w:rsidRPr="00D50614" w:rsidRDefault="00227C77" w:rsidP="00227C77">
      <w:pPr>
        <w:pStyle w:val="CLI"/>
      </w:pPr>
      <w:r w:rsidRPr="00D50614">
        <w:t>}</w:t>
      </w:r>
    </w:p>
    <w:p w14:paraId="725F9F5D" w14:textId="54D91083" w:rsidR="00227C77" w:rsidRPr="00D50614" w:rsidRDefault="00227C77" w:rsidP="00227C77">
      <w:pPr>
        <w:pStyle w:val="CLI"/>
      </w:pPr>
    </w:p>
    <w:p w14:paraId="59719F35" w14:textId="21F4EFCD" w:rsidR="00227C77" w:rsidRPr="00D50614" w:rsidRDefault="00227C77" w:rsidP="00227C77">
      <w:pPr>
        <w:pStyle w:val="CLI"/>
      </w:pPr>
      <w:r w:rsidRPr="00D50614">
        <w:t>provider "azurerm" {</w:t>
      </w:r>
    </w:p>
    <w:p w14:paraId="76F587CC" w14:textId="2E9FAEB8" w:rsidR="00227C77" w:rsidRPr="00D50614" w:rsidRDefault="00227C77" w:rsidP="00227C77">
      <w:pPr>
        <w:pStyle w:val="CLI"/>
      </w:pPr>
      <w:r w:rsidRPr="00D50614">
        <w:t xml:space="preserve">  features {}</w:t>
      </w:r>
    </w:p>
    <w:p w14:paraId="3403DED3" w14:textId="50A1E23C" w:rsidR="1DCE2C94" w:rsidRDefault="00227C77" w:rsidP="1DCE2C94">
      <w:pPr>
        <w:pStyle w:val="CLI"/>
      </w:pPr>
      <w:r w:rsidRPr="00D50614">
        <w:t>}</w:t>
      </w:r>
    </w:p>
    <w:p w14:paraId="09DEB6DB" w14:textId="307255C0" w:rsidR="31308B76" w:rsidRDefault="00765084" w:rsidP="00F434FD">
      <w:pPr>
        <w:pStyle w:val="EFmoduletitre"/>
      </w:pPr>
      <w:bookmarkStart w:id="16" w:name="_Toc157975463"/>
      <w:r>
        <w:t>Déploiement de Terraform</w:t>
      </w:r>
      <w:bookmarkEnd w:id="16"/>
    </w:p>
    <w:p w14:paraId="76CED68C" w14:textId="407F3671" w:rsidR="00066E99" w:rsidRPr="00066E99" w:rsidRDefault="00066E99" w:rsidP="00066E99">
      <w:pPr>
        <w:pStyle w:val="EFtextestandard"/>
      </w:pPr>
      <w:r>
        <w:t>Une fois</w:t>
      </w:r>
      <w:r w:rsidR="00A36F58">
        <w:t xml:space="preserve"> </w:t>
      </w:r>
      <w:r w:rsidR="00BE1721">
        <w:t>les scripts prêts</w:t>
      </w:r>
      <w:r>
        <w:t xml:space="preserve"> vous devez lancer ces trois commandes</w:t>
      </w:r>
      <w:r w:rsidR="00BE1721">
        <w:t xml:space="preserve"> suivantes :</w:t>
      </w:r>
      <w:r>
        <w:t xml:space="preserve"> </w:t>
      </w:r>
    </w:p>
    <w:p w14:paraId="06E8559F" w14:textId="0AF4A0A4" w:rsidR="00BE1721" w:rsidRDefault="00BE1721" w:rsidP="00BE1721">
      <w:pPr>
        <w:pStyle w:val="EFtiquette"/>
      </w:pPr>
      <w:bookmarkStart w:id="17" w:name="_Toc157975464"/>
      <w:r>
        <w:t>Initialisation de Terraform :</w:t>
      </w:r>
      <w:bookmarkEnd w:id="17"/>
    </w:p>
    <w:p w14:paraId="1A295F06" w14:textId="4747BE71" w:rsidR="00BE1721" w:rsidRDefault="00BE1721" w:rsidP="005C3ACA">
      <w:pPr>
        <w:pStyle w:val="EFtextestandard"/>
        <w:numPr>
          <w:ilvl w:val="0"/>
          <w:numId w:val="3"/>
        </w:numPr>
      </w:pPr>
      <w:r>
        <w:t>Tout d'abord, assurez-vous que vous vous trouvez dans le répertoire où se trouvent vos fichiers Terraform.</w:t>
      </w:r>
    </w:p>
    <w:p w14:paraId="402F2DBD" w14:textId="65F35B27" w:rsidR="00BE1721" w:rsidRDefault="00BE1721" w:rsidP="005C3ACA">
      <w:pPr>
        <w:pStyle w:val="EFtextestandard"/>
        <w:numPr>
          <w:ilvl w:val="0"/>
          <w:numId w:val="3"/>
        </w:numPr>
      </w:pPr>
      <w:r>
        <w:t xml:space="preserve">Exécutez la commande </w:t>
      </w:r>
      <w:r w:rsidRPr="00AC52BE">
        <w:rPr>
          <w:b/>
          <w:bCs/>
          <w:i/>
          <w:iCs/>
        </w:rPr>
        <w:t>terraform init</w:t>
      </w:r>
      <w:r>
        <w:t>. Cela téléchargera les plugins nécessaires et initialisera votre configuration Terraform.</w:t>
      </w:r>
    </w:p>
    <w:p w14:paraId="6CFA8D37" w14:textId="77777777" w:rsidR="00BE1721" w:rsidRDefault="00BE1721" w:rsidP="00BE1721">
      <w:pPr>
        <w:pStyle w:val="EFtextestandard"/>
      </w:pPr>
    </w:p>
    <w:p w14:paraId="630863D9" w14:textId="79FBACD1" w:rsidR="00BE1721" w:rsidRDefault="00BE1721" w:rsidP="00BE1721">
      <w:pPr>
        <w:pStyle w:val="EFtiquette"/>
      </w:pPr>
      <w:bookmarkStart w:id="18" w:name="_Toc157975465"/>
      <w:r>
        <w:t>Planification du déploiement :</w:t>
      </w:r>
      <w:bookmarkEnd w:id="18"/>
    </w:p>
    <w:p w14:paraId="53EB7930" w14:textId="74AD957D" w:rsidR="00BE1721" w:rsidRDefault="00BE1721" w:rsidP="005C3ACA">
      <w:pPr>
        <w:pStyle w:val="EFtextestandard"/>
        <w:numPr>
          <w:ilvl w:val="0"/>
          <w:numId w:val="3"/>
        </w:numPr>
      </w:pPr>
      <w:r>
        <w:t xml:space="preserve">Ensuite, exécutez </w:t>
      </w:r>
      <w:r w:rsidRPr="00AC52BE">
        <w:rPr>
          <w:b/>
          <w:bCs/>
          <w:i/>
          <w:iCs/>
        </w:rPr>
        <w:t>terraform plan</w:t>
      </w:r>
      <w:r>
        <w:t xml:space="preserve">. Cette commande analyse votre configuration Terraform et affiche les changements qui seront appliqués lors de l'exécution de </w:t>
      </w:r>
      <w:r w:rsidRPr="00AC52BE">
        <w:rPr>
          <w:b/>
          <w:bCs/>
          <w:i/>
          <w:iCs/>
        </w:rPr>
        <w:t>terraform apply</w:t>
      </w:r>
      <w:r>
        <w:t>.</w:t>
      </w:r>
    </w:p>
    <w:p w14:paraId="0B94FBDC" w14:textId="6F2320B2" w:rsidR="00BE1721" w:rsidRDefault="00BE1721" w:rsidP="005C3ACA">
      <w:pPr>
        <w:pStyle w:val="EFtextestandard"/>
        <w:numPr>
          <w:ilvl w:val="0"/>
          <w:numId w:val="3"/>
        </w:numPr>
      </w:pPr>
      <w:r>
        <w:t>Vérifiez attentivement le plan généré pour vous assurer qu'il correspond à vos attentes.</w:t>
      </w:r>
    </w:p>
    <w:p w14:paraId="6D8EDD18" w14:textId="77777777" w:rsidR="00BE1721" w:rsidRDefault="00BE1721" w:rsidP="00BE1721">
      <w:pPr>
        <w:pStyle w:val="EFtextestandard"/>
      </w:pPr>
    </w:p>
    <w:p w14:paraId="5CEB1B6E" w14:textId="36E5EA2B" w:rsidR="279A8478" w:rsidRDefault="279A8478" w:rsidP="279A8478">
      <w:pPr>
        <w:pStyle w:val="EFtextestandard"/>
      </w:pPr>
    </w:p>
    <w:p w14:paraId="2F871575" w14:textId="6BE69A83" w:rsidR="279A8478" w:rsidRDefault="279A8478" w:rsidP="279A8478">
      <w:pPr>
        <w:pStyle w:val="EFtextestandard"/>
      </w:pPr>
    </w:p>
    <w:p w14:paraId="1CC4C813" w14:textId="3DB31F82" w:rsidR="00BE1721" w:rsidRDefault="00BE1721" w:rsidP="00BE1721">
      <w:pPr>
        <w:pStyle w:val="EFtiquette"/>
      </w:pPr>
      <w:bookmarkStart w:id="19" w:name="_Toc157975466"/>
      <w:r>
        <w:t>Application des modifications :</w:t>
      </w:r>
      <w:bookmarkEnd w:id="19"/>
    </w:p>
    <w:p w14:paraId="443C392C" w14:textId="32E43E7D" w:rsidR="00BE1721" w:rsidRDefault="00BE1721" w:rsidP="005C3ACA">
      <w:pPr>
        <w:pStyle w:val="EFtextestandard"/>
        <w:numPr>
          <w:ilvl w:val="0"/>
          <w:numId w:val="3"/>
        </w:numPr>
      </w:pPr>
      <w:r>
        <w:t xml:space="preserve">Enfin, lorsque vous êtes prêt à déployer vos ressources, exécutez </w:t>
      </w:r>
      <w:r w:rsidRPr="00AC52BE">
        <w:rPr>
          <w:b/>
          <w:bCs/>
          <w:i/>
          <w:iCs/>
        </w:rPr>
        <w:t>terraform apply</w:t>
      </w:r>
      <w:r>
        <w:t>. Terraform vous demandera de confirmer les modifications proposées.</w:t>
      </w:r>
    </w:p>
    <w:p w14:paraId="434AF9FD" w14:textId="2CF55449" w:rsidR="00BE1721" w:rsidRDefault="00BE1721" w:rsidP="005C3ACA">
      <w:pPr>
        <w:pStyle w:val="EFtextestandard"/>
        <w:numPr>
          <w:ilvl w:val="0"/>
          <w:numId w:val="3"/>
        </w:numPr>
      </w:pPr>
      <w:r>
        <w:t xml:space="preserve">Si tout semble correct, confirmez en saisissant </w:t>
      </w:r>
      <w:r w:rsidRPr="00AC52BE">
        <w:rPr>
          <w:b/>
          <w:bCs/>
          <w:i/>
          <w:iCs/>
        </w:rPr>
        <w:t>yes</w:t>
      </w:r>
      <w:r>
        <w:t>.</w:t>
      </w:r>
    </w:p>
    <w:p w14:paraId="530B50E9" w14:textId="344E4C37" w:rsidR="12B28322" w:rsidRDefault="12B28322">
      <w:r>
        <w:br w:type="page"/>
      </w:r>
    </w:p>
    <w:p w14:paraId="2CB6598D" w14:textId="073FC704" w:rsidR="5BD9FBAF" w:rsidRDefault="5BD9FBAF" w:rsidP="31308B76">
      <w:pPr>
        <w:pStyle w:val="EFchapitretitre"/>
      </w:pPr>
      <w:bookmarkStart w:id="20" w:name="_Toc157975467"/>
      <w:r>
        <w:t>Installation Ansible</w:t>
      </w:r>
      <w:bookmarkEnd w:id="20"/>
    </w:p>
    <w:p w14:paraId="53F92EC3" w14:textId="6F36F453" w:rsidR="736ABD15" w:rsidRDefault="736ABD15" w:rsidP="00F434FD">
      <w:pPr>
        <w:pStyle w:val="EFmoduletitre"/>
      </w:pPr>
      <w:bookmarkStart w:id="21" w:name="_Toc157975468"/>
      <w:r>
        <w:t>Présentation Ansible</w:t>
      </w:r>
      <w:bookmarkEnd w:id="21"/>
    </w:p>
    <w:p w14:paraId="12681823" w14:textId="7A9C051E" w:rsidR="736ABD15" w:rsidRDefault="736ABD15" w:rsidP="31308B76">
      <w:pPr>
        <w:pStyle w:val="EFtextestandard"/>
        <w:jc w:val="center"/>
      </w:pPr>
      <w:r>
        <w:rPr>
          <w:noProof/>
        </w:rPr>
        <w:drawing>
          <wp:inline distT="0" distB="0" distL="0" distR="0" wp14:anchorId="404805C5" wp14:editId="33025C9A">
            <wp:extent cx="2979539" cy="3667125"/>
            <wp:effectExtent l="0" t="0" r="0" b="0"/>
            <wp:docPr id="1062332201" name="Picture 106233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79539" cy="3667125"/>
                    </a:xfrm>
                    <a:prstGeom prst="rect">
                      <a:avLst/>
                    </a:prstGeom>
                  </pic:spPr>
                </pic:pic>
              </a:graphicData>
            </a:graphic>
          </wp:inline>
        </w:drawing>
      </w:r>
    </w:p>
    <w:p w14:paraId="73FC1812" w14:textId="46BACAA4" w:rsidR="31308B76" w:rsidRDefault="31308B76" w:rsidP="31308B76">
      <w:pPr>
        <w:pStyle w:val="EFtextestandard"/>
        <w:jc w:val="center"/>
      </w:pPr>
    </w:p>
    <w:p w14:paraId="70FB1991" w14:textId="6FC2CC01" w:rsidR="736ABD15" w:rsidRDefault="736ABD15" w:rsidP="3E8318CE">
      <w:pPr>
        <w:rPr>
          <w:rFonts w:asciiTheme="minorHAnsi" w:eastAsiaTheme="minorEastAsia" w:hAnsiTheme="minorHAnsi" w:cstheme="minorBidi"/>
          <w:sz w:val="24"/>
          <w:szCs w:val="24"/>
        </w:rPr>
      </w:pPr>
      <w:r w:rsidRPr="31308B76">
        <w:rPr>
          <w:rFonts w:asciiTheme="minorHAnsi" w:eastAsiaTheme="minorEastAsia" w:hAnsiTheme="minorHAnsi" w:cstheme="minorBidi"/>
          <w:sz w:val="24"/>
          <w:szCs w:val="24"/>
        </w:rPr>
        <w:t xml:space="preserve">Ansible est une plateforme open-source d'automatisation informatique, qui permet de déployer des applications, de gérer des configurations système, d'orchestrer des déploiements et d'automatiser diverses tâches IT. </w:t>
      </w:r>
    </w:p>
    <w:p w14:paraId="0A672C17" w14:textId="5EAE69E2" w:rsidR="736ABD15" w:rsidRDefault="736ABD15" w:rsidP="7F3A3681">
      <w:pPr>
        <w:rPr>
          <w:rFonts w:asciiTheme="minorHAnsi" w:eastAsiaTheme="minorEastAsia" w:hAnsiTheme="minorHAnsi" w:cstheme="minorBidi"/>
          <w:sz w:val="24"/>
          <w:szCs w:val="24"/>
        </w:rPr>
      </w:pPr>
    </w:p>
    <w:p w14:paraId="1EE42E7D" w14:textId="1FF4AA87" w:rsidR="736ABD15" w:rsidRDefault="736ABD15" w:rsidP="31308B76">
      <w:pPr>
        <w:rPr>
          <w:rFonts w:asciiTheme="minorHAnsi" w:eastAsiaTheme="minorEastAsia" w:hAnsiTheme="minorHAnsi" w:cstheme="minorBidi"/>
          <w:sz w:val="24"/>
          <w:szCs w:val="24"/>
        </w:rPr>
      </w:pPr>
      <w:r w:rsidRPr="31308B76">
        <w:rPr>
          <w:rFonts w:asciiTheme="minorHAnsi" w:eastAsiaTheme="minorEastAsia" w:hAnsiTheme="minorHAnsi" w:cstheme="minorBidi"/>
          <w:sz w:val="24"/>
          <w:szCs w:val="24"/>
        </w:rPr>
        <w:t>Développé par Red Hat, Ansible est largement utilisé dans les environnements de développement et d'exploitation informatique pour simplifier et accélérer les opérations courantes.</w:t>
      </w:r>
    </w:p>
    <w:p w14:paraId="05D649D9" w14:textId="5149655E" w:rsidR="7F3A3681" w:rsidRDefault="7F3A3681" w:rsidP="7F3A3681">
      <w:pPr>
        <w:rPr>
          <w:rFonts w:asciiTheme="minorHAnsi" w:eastAsiaTheme="minorEastAsia" w:hAnsiTheme="minorHAnsi" w:cstheme="minorBidi"/>
          <w:sz w:val="24"/>
          <w:szCs w:val="24"/>
        </w:rPr>
      </w:pPr>
    </w:p>
    <w:p w14:paraId="796A2D1D" w14:textId="70634E0C" w:rsidR="736ABD15" w:rsidRDefault="736ABD15" w:rsidP="31308B76">
      <w:pPr>
        <w:rPr>
          <w:rFonts w:asciiTheme="minorHAnsi" w:eastAsiaTheme="minorEastAsia" w:hAnsiTheme="minorHAnsi" w:cstheme="minorBidi"/>
          <w:sz w:val="24"/>
          <w:szCs w:val="24"/>
        </w:rPr>
      </w:pPr>
      <w:r w:rsidRPr="31308B76">
        <w:rPr>
          <w:rFonts w:asciiTheme="minorHAnsi" w:eastAsiaTheme="minorEastAsia" w:hAnsiTheme="minorHAnsi" w:cstheme="minorBidi"/>
          <w:sz w:val="24"/>
          <w:szCs w:val="24"/>
        </w:rPr>
        <w:t>Voici quelques caractéristiques et concepts clés d'Ansible :</w:t>
      </w:r>
    </w:p>
    <w:p w14:paraId="033FBC41" w14:textId="26CDBE17" w:rsidR="3E8318CE" w:rsidRDefault="3E8318CE" w:rsidP="3E8318CE">
      <w:pPr>
        <w:rPr>
          <w:rFonts w:asciiTheme="minorHAnsi" w:eastAsiaTheme="minorEastAsia" w:hAnsiTheme="minorHAnsi" w:cstheme="minorBidi"/>
          <w:sz w:val="24"/>
          <w:szCs w:val="24"/>
        </w:rPr>
      </w:pPr>
    </w:p>
    <w:p w14:paraId="703EF172" w14:textId="2FACB0B3"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Déclaratif :</w:t>
      </w:r>
      <w:r w:rsidRPr="31308B76">
        <w:rPr>
          <w:rFonts w:asciiTheme="minorHAnsi" w:eastAsiaTheme="minorEastAsia" w:hAnsiTheme="minorHAnsi" w:cstheme="minorBidi"/>
          <w:sz w:val="24"/>
          <w:szCs w:val="24"/>
        </w:rPr>
        <w:t xml:space="preserve"> Ansible utilise un modèle déclaratif pour décrire l'état souhaité du système plutôt que de définir explicitement chaque étape du processus. Les utilisateurs décrivent simplement l'état final souhaité, et Ansible se charge de mettre en œuvre les changements nécessaires pour atteindre cet état.</w:t>
      </w:r>
    </w:p>
    <w:p w14:paraId="43FC72D6" w14:textId="44713025" w:rsidR="7F3A3681" w:rsidRDefault="7F3A3681" w:rsidP="7F3A3681">
      <w:pPr>
        <w:ind w:right="-20"/>
        <w:rPr>
          <w:rFonts w:asciiTheme="minorHAnsi" w:eastAsiaTheme="minorEastAsia" w:hAnsiTheme="minorHAnsi" w:cstheme="minorBidi"/>
          <w:szCs w:val="22"/>
        </w:rPr>
      </w:pPr>
    </w:p>
    <w:p w14:paraId="1B7103DB" w14:textId="56B15DF1"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Agentless :</w:t>
      </w:r>
      <w:r w:rsidRPr="31308B76">
        <w:rPr>
          <w:rFonts w:asciiTheme="minorHAnsi" w:eastAsiaTheme="minorEastAsia" w:hAnsiTheme="minorHAnsi" w:cstheme="minorBidi"/>
          <w:sz w:val="24"/>
          <w:szCs w:val="24"/>
        </w:rPr>
        <w:t xml:space="preserve"> Contrairement à certaines autres solutions d'automatisation, Ansible est "sans agent", ce qui signifie qu'il n'y a pas besoin d'installer de logiciel ou d'agent supplémentaire sur les nœuds cibles. Ansible communique avec les systèmes à distance via SSH (Secure Shell) ou WinRM (Windows Remote Management).</w:t>
      </w:r>
    </w:p>
    <w:p w14:paraId="0D9A8830" w14:textId="6689CC31" w:rsidR="3E8318CE" w:rsidRDefault="3E8318CE" w:rsidP="3E8318CE">
      <w:pPr>
        <w:ind w:right="-20"/>
        <w:rPr>
          <w:rFonts w:asciiTheme="minorHAnsi" w:eastAsiaTheme="minorEastAsia" w:hAnsiTheme="minorHAnsi" w:cstheme="minorBidi"/>
          <w:szCs w:val="22"/>
        </w:rPr>
      </w:pPr>
    </w:p>
    <w:p w14:paraId="771F6CB0" w14:textId="132BF3C3"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Infrastructure as Code (IaC) :</w:t>
      </w:r>
      <w:r w:rsidRPr="31308B76">
        <w:rPr>
          <w:rFonts w:asciiTheme="minorHAnsi" w:eastAsiaTheme="minorEastAsia" w:hAnsiTheme="minorHAnsi" w:cstheme="minorBidi"/>
          <w:sz w:val="24"/>
          <w:szCs w:val="24"/>
        </w:rPr>
        <w:t xml:space="preserve"> Ansible permet de définir l'infrastructure sous forme de code (infrastructure as code), ce qui facilite la gestion et le versionnage des configurations.</w:t>
      </w:r>
    </w:p>
    <w:p w14:paraId="1236829B" w14:textId="67304F85" w:rsidR="3E8318CE" w:rsidRDefault="3E8318CE" w:rsidP="3E8318CE">
      <w:pPr>
        <w:ind w:right="-20"/>
        <w:rPr>
          <w:rFonts w:asciiTheme="minorHAnsi" w:eastAsiaTheme="minorEastAsia" w:hAnsiTheme="minorHAnsi" w:cstheme="minorBidi"/>
          <w:szCs w:val="22"/>
        </w:rPr>
      </w:pPr>
    </w:p>
    <w:p w14:paraId="2C21B0A3" w14:textId="7FFA9D5B"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Modules :</w:t>
      </w:r>
      <w:r w:rsidRPr="31308B76">
        <w:rPr>
          <w:rFonts w:asciiTheme="minorHAnsi" w:eastAsiaTheme="minorEastAsia" w:hAnsiTheme="minorHAnsi" w:cstheme="minorBidi"/>
          <w:sz w:val="24"/>
          <w:szCs w:val="24"/>
        </w:rPr>
        <w:t xml:space="preserve"> Ansible utilise des modules pour exécuter des actions sur les systèmes distants. Ces modules fournissent une interface simple pour exécuter des commandes système, manipuler des fichiers, gérer des paquets logiciels, etc.</w:t>
      </w:r>
    </w:p>
    <w:p w14:paraId="5D10CB08" w14:textId="0462452E" w:rsidR="3E8318CE" w:rsidRDefault="3E8318CE" w:rsidP="3E8318CE">
      <w:pPr>
        <w:ind w:right="-20"/>
        <w:rPr>
          <w:rFonts w:asciiTheme="minorHAnsi" w:eastAsiaTheme="minorEastAsia" w:hAnsiTheme="minorHAnsi" w:cstheme="minorBidi"/>
          <w:szCs w:val="22"/>
        </w:rPr>
      </w:pPr>
    </w:p>
    <w:p w14:paraId="54C05D70" w14:textId="3CF728C4"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Playbooks :</w:t>
      </w:r>
      <w:r w:rsidRPr="31308B76">
        <w:rPr>
          <w:rFonts w:asciiTheme="minorHAnsi" w:eastAsiaTheme="minorEastAsia" w:hAnsiTheme="minorHAnsi" w:cstheme="minorBidi"/>
          <w:sz w:val="24"/>
          <w:szCs w:val="24"/>
        </w:rPr>
        <w:t xml:space="preserve"> Les playbooks sont des fichiers YAML qui décrivent les tâches à exécuter par Ansible. Ils contiennent une série de tâches, chacune représentant une action spécifique à effectuer sur les hôtes cibles.</w:t>
      </w:r>
    </w:p>
    <w:p w14:paraId="2D8F0C50" w14:textId="4A65586F" w:rsidR="3E8318CE" w:rsidRDefault="3E8318CE" w:rsidP="3E8318CE">
      <w:pPr>
        <w:ind w:right="-20"/>
        <w:rPr>
          <w:rFonts w:asciiTheme="minorHAnsi" w:eastAsiaTheme="minorEastAsia" w:hAnsiTheme="minorHAnsi" w:cstheme="minorBidi"/>
          <w:szCs w:val="22"/>
        </w:rPr>
      </w:pPr>
    </w:p>
    <w:p w14:paraId="0BB2ABED" w14:textId="7E7B62C2"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Inventory :</w:t>
      </w:r>
      <w:r w:rsidRPr="31308B76">
        <w:rPr>
          <w:rFonts w:asciiTheme="minorHAnsi" w:eastAsiaTheme="minorEastAsia" w:hAnsiTheme="minorHAnsi" w:cstheme="minorBidi"/>
          <w:sz w:val="24"/>
          <w:szCs w:val="24"/>
        </w:rPr>
        <w:t xml:space="preserve"> L'inventaire (inventory) dans Ansible est un fichier qui répertorie les hôtes sur lesquels Ansible peut agir. Il peut être statique ou dynamique et peut inclure des informations telles que les adresses IP, les noms d'hôte, les groupes d'hôtes, etc.</w:t>
      </w:r>
    </w:p>
    <w:p w14:paraId="7FE0D609" w14:textId="1D799CD4" w:rsidR="3E8318CE" w:rsidRDefault="3E8318CE" w:rsidP="3E8318CE">
      <w:pPr>
        <w:ind w:right="-20"/>
        <w:rPr>
          <w:rFonts w:asciiTheme="minorHAnsi" w:eastAsiaTheme="minorEastAsia" w:hAnsiTheme="minorHAnsi" w:cstheme="minorBidi"/>
          <w:szCs w:val="22"/>
        </w:rPr>
      </w:pPr>
    </w:p>
    <w:p w14:paraId="35F3E494" w14:textId="4C4AD8B6" w:rsidR="736ABD15" w:rsidRDefault="736ABD15" w:rsidP="31308B76">
      <w:pPr>
        <w:pStyle w:val="ListParagraph"/>
        <w:numPr>
          <w:ilvl w:val="0"/>
          <w:numId w:val="3"/>
        </w:numPr>
        <w:ind w:left="-20" w:right="-20"/>
        <w:rPr>
          <w:rFonts w:asciiTheme="minorHAnsi" w:eastAsiaTheme="minorEastAsia" w:hAnsiTheme="minorHAnsi" w:cstheme="minorBidi"/>
          <w:sz w:val="24"/>
          <w:szCs w:val="24"/>
        </w:rPr>
      </w:pPr>
      <w:r w:rsidRPr="31308B76">
        <w:rPr>
          <w:rFonts w:asciiTheme="minorHAnsi" w:eastAsiaTheme="minorEastAsia" w:hAnsiTheme="minorHAnsi" w:cstheme="minorBidi"/>
          <w:b/>
          <w:bCs/>
          <w:sz w:val="24"/>
          <w:szCs w:val="24"/>
        </w:rPr>
        <w:t>Orchestration :</w:t>
      </w:r>
      <w:r w:rsidRPr="31308B76">
        <w:rPr>
          <w:rFonts w:asciiTheme="minorHAnsi" w:eastAsiaTheme="minorEastAsia" w:hAnsiTheme="minorHAnsi" w:cstheme="minorBidi"/>
          <w:sz w:val="24"/>
          <w:szCs w:val="24"/>
        </w:rPr>
        <w:t xml:space="preserve"> Ansible peut être utilisé pour orchestrer des déploiements complexes impliquant plusieurs serveurs ou services. Il permet de coordonner les actions sur différents nœuds de manière séquentielle ou parallèle.</w:t>
      </w:r>
    </w:p>
    <w:p w14:paraId="647C090E" w14:textId="58A8F4BE" w:rsidR="3E8318CE" w:rsidRDefault="3E8318CE" w:rsidP="3E8318CE">
      <w:pPr>
        <w:pStyle w:val="ListParagraph"/>
        <w:numPr>
          <w:ilvl w:val="0"/>
          <w:numId w:val="3"/>
        </w:numPr>
        <w:ind w:left="-20" w:right="-20"/>
        <w:rPr>
          <w:rFonts w:asciiTheme="minorHAnsi" w:eastAsiaTheme="minorEastAsia" w:hAnsiTheme="minorHAnsi" w:cstheme="minorBidi"/>
          <w:szCs w:val="22"/>
        </w:rPr>
      </w:pPr>
    </w:p>
    <w:p w14:paraId="4893BB15" w14:textId="7B9C7FA0" w:rsidR="736ABD15" w:rsidRDefault="736ABD15" w:rsidP="31308B76">
      <w:pPr>
        <w:rPr>
          <w:rFonts w:asciiTheme="minorHAnsi" w:eastAsiaTheme="minorEastAsia" w:hAnsiTheme="minorHAnsi" w:cstheme="minorBidi"/>
          <w:sz w:val="24"/>
          <w:szCs w:val="24"/>
        </w:rPr>
      </w:pPr>
      <w:r w:rsidRPr="31308B76">
        <w:rPr>
          <w:rFonts w:asciiTheme="minorHAnsi" w:eastAsiaTheme="minorEastAsia" w:hAnsiTheme="minorHAnsi" w:cstheme="minorBidi"/>
          <w:sz w:val="24"/>
          <w:szCs w:val="24"/>
        </w:rPr>
        <w:t>Grâce à sa simplicité d'utilisation, sa flexibilité et sa puissance, Ansible est largement adopté dans les équipes DevOps pour automatiser les tâches de gestion d'infrastructure, de déploiement d'applications et de configuration système.</w:t>
      </w:r>
    </w:p>
    <w:p w14:paraId="1A8FD632" w14:textId="050B7CF0" w:rsidR="3E8318CE" w:rsidRDefault="3E8318CE" w:rsidP="3E8318CE">
      <w:pPr>
        <w:rPr>
          <w:rFonts w:asciiTheme="minorHAnsi" w:eastAsiaTheme="minorEastAsia" w:hAnsiTheme="minorHAnsi" w:cstheme="minorBidi"/>
          <w:sz w:val="24"/>
          <w:szCs w:val="24"/>
        </w:rPr>
      </w:pPr>
    </w:p>
    <w:p w14:paraId="4BE9AEDE" w14:textId="25A20FCA" w:rsidR="7F3A3681" w:rsidRDefault="7F3A3681">
      <w:r>
        <w:br w:type="page"/>
      </w:r>
    </w:p>
    <w:p w14:paraId="4D819203" w14:textId="3768C7F6" w:rsidR="736ABD15" w:rsidRDefault="736ABD15" w:rsidP="00F434FD">
      <w:pPr>
        <w:pStyle w:val="EFmoduletitre"/>
      </w:pPr>
      <w:bookmarkStart w:id="22" w:name="_Toc157975469"/>
      <w:r w:rsidRPr="31308B76">
        <w:t>Installation des prérequis</w:t>
      </w:r>
      <w:bookmarkEnd w:id="22"/>
    </w:p>
    <w:p w14:paraId="35B75D76" w14:textId="2C5C9816" w:rsidR="736ABD15" w:rsidRDefault="736ABD15" w:rsidP="31308B76">
      <w:pPr>
        <w:pStyle w:val="EFtextestandard"/>
      </w:pPr>
      <w:r w:rsidRPr="31308B76">
        <w:t>Afin d’installer Ansible, il est nécessaire d’installer Python en premier.</w:t>
      </w:r>
    </w:p>
    <w:p w14:paraId="55A001AB" w14:textId="6F7A287F" w:rsidR="736ABD15" w:rsidRDefault="736ABD15" w:rsidP="31308B76">
      <w:pPr>
        <w:pStyle w:val="EFtextestandard"/>
      </w:pPr>
      <w:r w:rsidRPr="31308B76">
        <w:t>Dans notre cas, l’installation de notre Ubuntu comprenait déjà Python.</w:t>
      </w:r>
    </w:p>
    <w:p w14:paraId="573C9E84" w14:textId="452363D4" w:rsidR="31308B76" w:rsidRDefault="31308B76" w:rsidP="31308B76">
      <w:pPr>
        <w:pStyle w:val="EFtextestandard"/>
      </w:pPr>
    </w:p>
    <w:p w14:paraId="3B802396" w14:textId="08420EF5" w:rsidR="02762F3B" w:rsidRDefault="02762F3B" w:rsidP="31308B76">
      <w:pPr>
        <w:pStyle w:val="EFtextestandard"/>
        <w:ind w:left="0"/>
      </w:pPr>
      <w:r w:rsidRPr="31308B76">
        <w:t>Mise à jour de la machine : sudo apt get update &amp;&amp; sudo apt get upgrade</w:t>
      </w:r>
    </w:p>
    <w:p w14:paraId="6D108488" w14:textId="091C8529" w:rsidR="31308B76" w:rsidRDefault="524940EA" w:rsidP="5CD212D9">
      <w:pPr>
        <w:pStyle w:val="EFtextestandard"/>
        <w:ind w:left="0"/>
        <w:rPr>
          <w:color w:val="auto"/>
        </w:rPr>
      </w:pPr>
      <w:r w:rsidRPr="5CD212D9">
        <w:rPr>
          <w:color w:val="auto"/>
        </w:rPr>
        <w:t>Installation Ansible:</w:t>
      </w:r>
    </w:p>
    <w:p w14:paraId="0E961D6D" w14:textId="7E3D2B49" w:rsidR="61AA7192" w:rsidRDefault="61AA7192" w:rsidP="61AA7192">
      <w:pPr>
        <w:pStyle w:val="EFtextestandard"/>
        <w:ind w:left="0"/>
        <w:rPr>
          <w:color w:val="auto"/>
        </w:rPr>
      </w:pPr>
    </w:p>
    <w:p w14:paraId="3D85E441" w14:textId="4476FAEF" w:rsidR="524940EA" w:rsidRDefault="524940EA" w:rsidP="1C547E85">
      <w:pPr>
        <w:pStyle w:val="CLI"/>
      </w:pPr>
      <w:r w:rsidRPr="1C547E85">
        <w:t>apt install ansible</w:t>
      </w:r>
    </w:p>
    <w:p w14:paraId="574762A5" w14:textId="4476FAEF" w:rsidR="1C547E85" w:rsidRDefault="1C547E85" w:rsidP="5CD212D9">
      <w:pPr>
        <w:pStyle w:val="EFtextestandard"/>
      </w:pPr>
    </w:p>
    <w:p w14:paraId="4EF9D546" w14:textId="39A90047" w:rsidR="0A1912F9" w:rsidRDefault="4A6F93C7" w:rsidP="0A1912F9">
      <w:pPr>
        <w:pStyle w:val="EFtextestandard"/>
      </w:pPr>
      <w:r>
        <w:t>Vérification bonne installation ansible :</w:t>
      </w:r>
    </w:p>
    <w:p w14:paraId="1CFE3DF4" w14:textId="21F906BE" w:rsidR="529715EB" w:rsidRDefault="6E4B1650" w:rsidP="529715EB">
      <w:pPr>
        <w:pStyle w:val="CLI"/>
      </w:pPr>
      <w:r>
        <w:t>a</w:t>
      </w:r>
      <w:r w:rsidR="4A6F93C7">
        <w:t>nsible –version</w:t>
      </w:r>
    </w:p>
    <w:p w14:paraId="532AEDBC" w14:textId="58F5C5CB" w:rsidR="05D7AF10" w:rsidRDefault="05D7AF10" w:rsidP="7BCD50A8">
      <w:pPr>
        <w:pStyle w:val="EFtextestandard"/>
      </w:pPr>
    </w:p>
    <w:p w14:paraId="3D59F2E2" w14:textId="36839468" w:rsidR="7F95383C" w:rsidRDefault="4A6F93C7" w:rsidP="7F95383C">
      <w:pPr>
        <w:pStyle w:val="EFtextestandard"/>
      </w:pPr>
      <w:r>
        <w:rPr>
          <w:noProof/>
        </w:rPr>
        <w:drawing>
          <wp:inline distT="0" distB="0" distL="0" distR="0" wp14:anchorId="7AF4FEE6" wp14:editId="1B5AE584">
            <wp:extent cx="6817895" cy="809625"/>
            <wp:effectExtent l="0" t="0" r="0" b="0"/>
            <wp:docPr id="2063176977" name="Picture 206317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817895" cy="809625"/>
                    </a:xfrm>
                    <a:prstGeom prst="rect">
                      <a:avLst/>
                    </a:prstGeom>
                  </pic:spPr>
                </pic:pic>
              </a:graphicData>
            </a:graphic>
          </wp:inline>
        </w:drawing>
      </w:r>
    </w:p>
    <w:p w14:paraId="57AE7362" w14:textId="7C158147" w:rsidR="4A6F93C7" w:rsidRDefault="4A6F93C7" w:rsidP="1647CDDE">
      <w:pPr>
        <w:pStyle w:val="EFtextestandard"/>
      </w:pPr>
      <w:r>
        <w:t>Nous pouvons constater que Ansible est bien installé en version 2.10.8 et que Python est installé en version 3.10.12.</w:t>
      </w:r>
    </w:p>
    <w:p w14:paraId="21BE6785" w14:textId="02085C52" w:rsidR="511AC6DB" w:rsidRDefault="511AC6DB" w:rsidP="511AC6DB">
      <w:pPr>
        <w:pStyle w:val="EFtextestandard"/>
      </w:pPr>
    </w:p>
    <w:p w14:paraId="5CBF9AC2" w14:textId="48DE6588" w:rsidR="0F87513F" w:rsidRDefault="0F87513F" w:rsidP="5EB65B66">
      <w:pPr>
        <w:pStyle w:val="EFtextestandard"/>
      </w:pPr>
      <w:r>
        <w:t xml:space="preserve">Après cela, nous avons </w:t>
      </w:r>
      <w:r w:rsidR="30BC56C6">
        <w:t>dû</w:t>
      </w:r>
      <w:r>
        <w:t xml:space="preserve"> créer le répertoire Ansible par nous même, les commandes Ansible ont été installées dans </w:t>
      </w:r>
      <w:r w:rsidR="6D4E9C89">
        <w:t>/usr/bin mais pour une question de rangement de nos playbooks ou de notre fichier inventaire, nous avons décidé de créer un dossier “ansible” sous /etc/ansible.</w:t>
      </w:r>
    </w:p>
    <w:p w14:paraId="534DEA2C" w14:textId="54ADC9B6" w:rsidR="4875E26F" w:rsidRDefault="4875E26F" w:rsidP="4875E26F">
      <w:pPr>
        <w:pStyle w:val="EFtextestandard"/>
      </w:pPr>
    </w:p>
    <w:p w14:paraId="252EF520" w14:textId="699E201A" w:rsidR="6D4E9C89" w:rsidRDefault="6D4E9C89" w:rsidP="61465361">
      <w:pPr>
        <w:pStyle w:val="EFtextestandard"/>
      </w:pPr>
      <w:r>
        <w:t xml:space="preserve">Ce dossier contient notamment le fichier </w:t>
      </w:r>
      <w:r w:rsidR="0BAD9034">
        <w:t>inventaire</w:t>
      </w:r>
      <w:r>
        <w:t xml:space="preserve"> </w:t>
      </w:r>
      <w:r w:rsidR="0BAD9034">
        <w:t>d’Ansible</w:t>
      </w:r>
      <w:r>
        <w:t xml:space="preserve"> et le playbook que nous avons créé dans la partie suivante.</w:t>
      </w:r>
    </w:p>
    <w:p w14:paraId="2D09295F" w14:textId="1DE4CF99" w:rsidR="016F0489" w:rsidRDefault="016F0489" w:rsidP="016F0489">
      <w:pPr>
        <w:pStyle w:val="EFtextestandard"/>
      </w:pPr>
    </w:p>
    <w:p w14:paraId="4B270F1E" w14:textId="46531A25" w:rsidR="08C0A904" w:rsidRDefault="08C0A904" w:rsidP="0F96EF6A">
      <w:pPr>
        <w:pStyle w:val="EFtextestandard"/>
      </w:pPr>
      <w:r>
        <w:rPr>
          <w:noProof/>
        </w:rPr>
        <w:drawing>
          <wp:inline distT="0" distB="0" distL="0" distR="0" wp14:anchorId="1629F3B2" wp14:editId="3A3FB13A">
            <wp:extent cx="4541914" cy="457240"/>
            <wp:effectExtent l="0" t="0" r="0" b="0"/>
            <wp:docPr id="692513636" name="Picture 6925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513636"/>
                    <pic:cNvPicPr/>
                  </pic:nvPicPr>
                  <pic:blipFill>
                    <a:blip r:embed="rId25">
                      <a:extLst>
                        <a:ext uri="{28A0092B-C50C-407E-A947-70E740481C1C}">
                          <a14:useLocalDpi xmlns:a14="http://schemas.microsoft.com/office/drawing/2010/main" val="0"/>
                        </a:ext>
                      </a:extLst>
                    </a:blip>
                    <a:stretch>
                      <a:fillRect/>
                    </a:stretch>
                  </pic:blipFill>
                  <pic:spPr>
                    <a:xfrm>
                      <a:off x="0" y="0"/>
                      <a:ext cx="4541914" cy="457240"/>
                    </a:xfrm>
                    <a:prstGeom prst="rect">
                      <a:avLst/>
                    </a:prstGeom>
                  </pic:spPr>
                </pic:pic>
              </a:graphicData>
            </a:graphic>
          </wp:inline>
        </w:drawing>
      </w:r>
    </w:p>
    <w:p w14:paraId="0CC13473" w14:textId="0241367E" w:rsidR="7F3A3681" w:rsidRDefault="7F3A3681">
      <w:r>
        <w:br w:type="page"/>
      </w:r>
    </w:p>
    <w:p w14:paraId="20D3211F" w14:textId="2158D426" w:rsidR="5A48CEDC" w:rsidRDefault="43969DE2" w:rsidP="00F434FD">
      <w:pPr>
        <w:pStyle w:val="EFmoduletitre"/>
      </w:pPr>
      <w:bookmarkStart w:id="23" w:name="_Toc157975470"/>
      <w:r>
        <w:t>Inventaire des machines</w:t>
      </w:r>
      <w:bookmarkEnd w:id="23"/>
    </w:p>
    <w:p w14:paraId="768CA5BE" w14:textId="77777777" w:rsidR="001E4B26" w:rsidRDefault="001E4B26" w:rsidP="004467DF">
      <w:pPr>
        <w:pStyle w:val="CLI"/>
      </w:pPr>
      <w:r>
        <w:t>[winsrv]</w:t>
      </w:r>
    </w:p>
    <w:p w14:paraId="0CBF68E1" w14:textId="77777777" w:rsidR="001E4B26" w:rsidRDefault="001E4B26" w:rsidP="004467DF">
      <w:pPr>
        <w:pStyle w:val="CLI"/>
      </w:pPr>
      <w:r>
        <w:t>wTF1-vm ansible_host=10.0.0.4</w:t>
      </w:r>
    </w:p>
    <w:p w14:paraId="26274726" w14:textId="77777777" w:rsidR="001E4B26" w:rsidRDefault="001E4B26" w:rsidP="004467DF">
      <w:pPr>
        <w:pStyle w:val="CLI"/>
      </w:pPr>
    </w:p>
    <w:p w14:paraId="4BE13440" w14:textId="77777777" w:rsidR="001E4B26" w:rsidRDefault="001E4B26" w:rsidP="004467DF">
      <w:pPr>
        <w:pStyle w:val="CLI"/>
      </w:pPr>
      <w:r>
        <w:t>[winsrv:vars]</w:t>
      </w:r>
    </w:p>
    <w:p w14:paraId="199E64FA" w14:textId="77777777" w:rsidR="001E4B26" w:rsidRDefault="001E4B26" w:rsidP="004467DF">
      <w:pPr>
        <w:pStyle w:val="CLI"/>
      </w:pPr>
      <w:r>
        <w:t>ansible_user=Administrateur</w:t>
      </w:r>
    </w:p>
    <w:p w14:paraId="6C94899C" w14:textId="77777777" w:rsidR="001E4B26" w:rsidRDefault="001E4B26" w:rsidP="004467DF">
      <w:pPr>
        <w:pStyle w:val="CLI"/>
      </w:pPr>
      <w:r>
        <w:t>ansible_password=Admin1234567</w:t>
      </w:r>
    </w:p>
    <w:p w14:paraId="197007C1" w14:textId="77777777" w:rsidR="001E4B26" w:rsidRDefault="001E4B26" w:rsidP="004467DF">
      <w:pPr>
        <w:pStyle w:val="CLI"/>
      </w:pPr>
      <w:r>
        <w:t>ansible_connection=ssh</w:t>
      </w:r>
    </w:p>
    <w:p w14:paraId="79E6481C" w14:textId="77777777" w:rsidR="001E4B26" w:rsidRDefault="001E4B26" w:rsidP="004467DF">
      <w:pPr>
        <w:pStyle w:val="CLI"/>
      </w:pPr>
      <w:r>
        <w:t>ansible_shell_type=cmd</w:t>
      </w:r>
    </w:p>
    <w:p w14:paraId="12694193" w14:textId="77777777" w:rsidR="001E4B26" w:rsidRDefault="001E4B26" w:rsidP="004467DF">
      <w:pPr>
        <w:pStyle w:val="CLI"/>
      </w:pPr>
      <w:r>
        <w:t>ansible_ssh_common_args='-o StrictHostKeyChecking=no -o UserKnownHostsFile=/$'</w:t>
      </w:r>
    </w:p>
    <w:p w14:paraId="6B05715A" w14:textId="77777777" w:rsidR="001E4B26" w:rsidRDefault="001E4B26" w:rsidP="004467DF">
      <w:pPr>
        <w:pStyle w:val="CLI"/>
      </w:pPr>
      <w:r>
        <w:t>ansible_ssh_retries=3</w:t>
      </w:r>
    </w:p>
    <w:p w14:paraId="3E0FA914" w14:textId="4ADA7870" w:rsidR="2E325318" w:rsidRDefault="001E4B26" w:rsidP="004467DF">
      <w:pPr>
        <w:pStyle w:val="CLI"/>
      </w:pPr>
      <w:r>
        <w:t>ansible_become_method=runas</w:t>
      </w:r>
    </w:p>
    <w:p w14:paraId="653D2659" w14:textId="11884971" w:rsidR="016F0489" w:rsidRDefault="016F0489" w:rsidP="016F0489">
      <w:pPr>
        <w:rPr>
          <w:rFonts w:asciiTheme="minorHAnsi" w:eastAsiaTheme="minorEastAsia" w:hAnsiTheme="minorHAnsi" w:cstheme="minorBidi"/>
          <w:sz w:val="24"/>
          <w:szCs w:val="24"/>
        </w:rPr>
      </w:pPr>
    </w:p>
    <w:p w14:paraId="0C2F9FCD" w14:textId="4DE2DF2B" w:rsidR="4965270B" w:rsidRDefault="7FC32745" w:rsidP="4965270B">
      <w:pPr>
        <w:rPr>
          <w:rFonts w:asciiTheme="minorHAnsi" w:eastAsiaTheme="minorEastAsia" w:hAnsiTheme="minorHAnsi" w:cstheme="minorBidi"/>
          <w:sz w:val="24"/>
          <w:szCs w:val="24"/>
        </w:rPr>
      </w:pPr>
      <w:r w:rsidRPr="64AD6989">
        <w:rPr>
          <w:rFonts w:asciiTheme="minorHAnsi" w:eastAsiaTheme="minorEastAsia" w:hAnsiTheme="minorHAnsi" w:cstheme="minorBidi"/>
          <w:sz w:val="24"/>
          <w:szCs w:val="24"/>
        </w:rPr>
        <w:t xml:space="preserve"> </w:t>
      </w:r>
      <w:r w:rsidR="20AD80FD" w:rsidRPr="71356DF6">
        <w:rPr>
          <w:rFonts w:asciiTheme="minorHAnsi" w:eastAsiaTheme="minorEastAsia" w:hAnsiTheme="minorHAnsi" w:cstheme="minorBidi"/>
          <w:sz w:val="24"/>
          <w:szCs w:val="24"/>
        </w:rPr>
        <w:t>Il s’agit du fichier d’hôtes connus par Ansible,</w:t>
      </w:r>
      <w:r w:rsidR="00BB6569">
        <w:rPr>
          <w:rFonts w:asciiTheme="minorHAnsi" w:eastAsiaTheme="minorEastAsia" w:hAnsiTheme="minorHAnsi" w:cstheme="minorBidi"/>
          <w:sz w:val="24"/>
          <w:szCs w:val="24"/>
        </w:rPr>
        <w:t xml:space="preserve"> </w:t>
      </w:r>
      <w:r w:rsidR="36FF3CD8" w:rsidRPr="71356DF6">
        <w:rPr>
          <w:rFonts w:asciiTheme="minorHAnsi" w:eastAsiaTheme="minorEastAsia" w:hAnsiTheme="minorHAnsi" w:cstheme="minorBidi"/>
          <w:sz w:val="24"/>
          <w:szCs w:val="24"/>
        </w:rPr>
        <w:t>“wTF1-vm” est la machine crée par Terraform.</w:t>
      </w:r>
    </w:p>
    <w:p w14:paraId="127A94F9" w14:textId="6DDDB183" w:rsidR="2EC5CBB0" w:rsidRDefault="2EC5CBB0" w:rsidP="2EC5CBB0">
      <w:pPr>
        <w:rPr>
          <w:rFonts w:asciiTheme="minorHAnsi" w:eastAsiaTheme="minorEastAsia" w:hAnsiTheme="minorHAnsi" w:cstheme="minorBidi"/>
          <w:sz w:val="24"/>
          <w:szCs w:val="24"/>
        </w:rPr>
      </w:pPr>
    </w:p>
    <w:p w14:paraId="534F0062" w14:textId="63DAF4FB" w:rsidR="36FF3CD8" w:rsidRDefault="36FF3CD8" w:rsidP="2EC5CBB0">
      <w:pPr>
        <w:rPr>
          <w:rFonts w:asciiTheme="minorHAnsi" w:eastAsiaTheme="minorEastAsia" w:hAnsiTheme="minorHAnsi" w:cstheme="minorBidi"/>
          <w:sz w:val="24"/>
          <w:szCs w:val="24"/>
        </w:rPr>
      </w:pPr>
      <w:r w:rsidRPr="71356DF6">
        <w:rPr>
          <w:rFonts w:asciiTheme="minorHAnsi" w:eastAsiaTheme="minorEastAsia" w:hAnsiTheme="minorHAnsi" w:cstheme="minorBidi"/>
          <w:sz w:val="24"/>
          <w:szCs w:val="24"/>
        </w:rPr>
        <w:t>Le groupe [winsrv:vars] décrit les variables qui seront utilisées par Ansible afin d’intéragir avec la machine du groupe [winsrv].</w:t>
      </w:r>
    </w:p>
    <w:p w14:paraId="3AEB6E75" w14:textId="2A64A94D" w:rsidR="047B45F8" w:rsidRDefault="047B45F8">
      <w:r>
        <w:br w:type="page"/>
      </w:r>
    </w:p>
    <w:p w14:paraId="6848C940" w14:textId="7D7CF504" w:rsidR="4ED2C4C4" w:rsidRDefault="663E0284" w:rsidP="00F434FD">
      <w:pPr>
        <w:pStyle w:val="EFmoduletitre"/>
        <w:rPr>
          <w:rFonts w:eastAsiaTheme="minorEastAsia"/>
        </w:rPr>
      </w:pPr>
      <w:bookmarkStart w:id="24" w:name="_Toc157975471"/>
      <w:r>
        <w:t>Création du playbook d’installation de l’AD</w:t>
      </w:r>
      <w:bookmarkEnd w:id="24"/>
    </w:p>
    <w:p w14:paraId="4B1E2EFC" w14:textId="23485710" w:rsidR="1A6A1618" w:rsidRDefault="1A6A1618" w:rsidP="1A6A1618">
      <w:pPr>
        <w:pStyle w:val="EFtextestandard"/>
      </w:pPr>
    </w:p>
    <w:p w14:paraId="2323676F" w14:textId="07FB44BE" w:rsidR="1086F3B7" w:rsidRDefault="663E0284" w:rsidP="1086F3B7">
      <w:pPr>
        <w:pStyle w:val="CLI"/>
      </w:pPr>
      <w:r>
        <w:t>#Playbook de déploiement des rôles AD</w:t>
      </w:r>
    </w:p>
    <w:p w14:paraId="426FBB32" w14:textId="1691FD93" w:rsidR="5800F4FE" w:rsidRDefault="5800F4FE" w:rsidP="5800F4FE">
      <w:pPr>
        <w:pStyle w:val="CLI"/>
      </w:pPr>
    </w:p>
    <w:p w14:paraId="5D3B43D2" w14:textId="458E85D9" w:rsidR="663E0284" w:rsidRDefault="663E0284" w:rsidP="1E0BF096">
      <w:pPr>
        <w:pStyle w:val="CLI"/>
      </w:pPr>
      <w:r>
        <w:t>- name: Deployer un nouveau AD Forest</w:t>
      </w:r>
    </w:p>
    <w:p w14:paraId="20C85287" w14:textId="29839094" w:rsidR="663E0284" w:rsidRPr="008B4C84" w:rsidRDefault="663E0284" w:rsidP="2D43BB24">
      <w:pPr>
        <w:pStyle w:val="CLI"/>
        <w:rPr>
          <w:lang w:val="en-US"/>
        </w:rPr>
      </w:pPr>
      <w:r>
        <w:t xml:space="preserve">  </w:t>
      </w:r>
      <w:r w:rsidRPr="008B4C84">
        <w:rPr>
          <w:lang w:val="en-US"/>
        </w:rPr>
        <w:t>hosts: winsrv</w:t>
      </w:r>
    </w:p>
    <w:p w14:paraId="614A7DD4" w14:textId="28F9FFF4" w:rsidR="663E0284" w:rsidRPr="008B4C84" w:rsidRDefault="663E0284" w:rsidP="2D43BB24">
      <w:pPr>
        <w:pStyle w:val="CLI"/>
        <w:rPr>
          <w:lang w:val="en-US"/>
        </w:rPr>
      </w:pPr>
      <w:r w:rsidRPr="008B4C84">
        <w:rPr>
          <w:lang w:val="en-US"/>
        </w:rPr>
        <w:t xml:space="preserve">  gather_facts: no</w:t>
      </w:r>
    </w:p>
    <w:p w14:paraId="1935A1E2" w14:textId="72E7D52D" w:rsidR="663E0284" w:rsidRPr="008B4C84" w:rsidRDefault="663E0284" w:rsidP="2D43BB24">
      <w:pPr>
        <w:pStyle w:val="CLI"/>
        <w:rPr>
          <w:lang w:val="en-US"/>
        </w:rPr>
      </w:pPr>
      <w:r w:rsidRPr="008B4C84">
        <w:rPr>
          <w:lang w:val="en-US"/>
        </w:rPr>
        <w:t xml:space="preserve">  tasks:</w:t>
      </w:r>
    </w:p>
    <w:p w14:paraId="7340F3FD" w14:textId="2A0EE69B" w:rsidR="663E0284" w:rsidRPr="008B4C84" w:rsidRDefault="663E0284" w:rsidP="2D43BB24">
      <w:pPr>
        <w:pStyle w:val="CLI"/>
        <w:rPr>
          <w:lang w:val="en-US"/>
        </w:rPr>
      </w:pPr>
      <w:r w:rsidRPr="008B4C84">
        <w:rPr>
          <w:lang w:val="en-US"/>
        </w:rPr>
        <w:t xml:space="preserve">    - name: Ajouter AD-Domain-Services</w:t>
      </w:r>
    </w:p>
    <w:p w14:paraId="44CA15D9" w14:textId="5AF64E24" w:rsidR="663E0284" w:rsidRPr="008B4C84" w:rsidRDefault="663E0284" w:rsidP="2D43BB24">
      <w:pPr>
        <w:pStyle w:val="CLI"/>
        <w:rPr>
          <w:lang w:val="en-US"/>
        </w:rPr>
      </w:pPr>
      <w:r w:rsidRPr="008B4C84">
        <w:rPr>
          <w:lang w:val="en-US"/>
        </w:rPr>
        <w:t xml:space="preserve">      win_shell: |</w:t>
      </w:r>
    </w:p>
    <w:p w14:paraId="1DE20EE3" w14:textId="3BB027C4" w:rsidR="663E0284" w:rsidRPr="008B4C84" w:rsidRDefault="663E0284" w:rsidP="2D43BB24">
      <w:pPr>
        <w:pStyle w:val="CLI"/>
        <w:rPr>
          <w:lang w:val="en-US"/>
        </w:rPr>
      </w:pPr>
      <w:r w:rsidRPr="008B4C84">
        <w:rPr>
          <w:lang w:val="en-US"/>
        </w:rPr>
        <w:t xml:space="preserve">        Add-WindowsFeature AD-Domain-Services</w:t>
      </w:r>
    </w:p>
    <w:p w14:paraId="75389431" w14:textId="3F109858" w:rsidR="663E0284" w:rsidRPr="008B4C84" w:rsidRDefault="663E0284" w:rsidP="2D43BB24">
      <w:pPr>
        <w:pStyle w:val="CLI"/>
        <w:rPr>
          <w:lang w:val="en-US"/>
        </w:rPr>
      </w:pPr>
      <w:r w:rsidRPr="008B4C84">
        <w:rPr>
          <w:lang w:val="en-US"/>
        </w:rPr>
        <w:t xml:space="preserve">      register: result_add_ad</w:t>
      </w:r>
    </w:p>
    <w:p w14:paraId="44A9E2D8" w14:textId="28D14984" w:rsidR="663E0284" w:rsidRPr="008B4C84" w:rsidRDefault="663E0284" w:rsidP="2D43BB24">
      <w:pPr>
        <w:pStyle w:val="CLI"/>
        <w:rPr>
          <w:lang w:val="en-US"/>
        </w:rPr>
      </w:pPr>
      <w:r w:rsidRPr="008B4C84">
        <w:rPr>
          <w:lang w:val="en-US"/>
        </w:rPr>
        <w:t xml:space="preserve"> </w:t>
      </w:r>
    </w:p>
    <w:p w14:paraId="1DBC5D0D" w14:textId="6B717D90" w:rsidR="663E0284" w:rsidRDefault="663E0284" w:rsidP="2D43BB24">
      <w:pPr>
        <w:pStyle w:val="CLI"/>
      </w:pPr>
      <w:r w:rsidRPr="008B4C84">
        <w:rPr>
          <w:lang w:val="en-US"/>
        </w:rPr>
        <w:t xml:space="preserve">    </w:t>
      </w:r>
      <w:r>
        <w:t>- name: Afficher le resultat d'ajout d'AD-Domain-Services</w:t>
      </w:r>
    </w:p>
    <w:p w14:paraId="490F52C9" w14:textId="6E0BC848" w:rsidR="663E0284" w:rsidRPr="008B4C84" w:rsidRDefault="663E0284" w:rsidP="2D43BB24">
      <w:pPr>
        <w:pStyle w:val="CLI"/>
        <w:rPr>
          <w:lang w:val="en-US"/>
        </w:rPr>
      </w:pPr>
      <w:r>
        <w:t xml:space="preserve">      </w:t>
      </w:r>
      <w:r w:rsidRPr="008B4C84">
        <w:rPr>
          <w:lang w:val="en-US"/>
        </w:rPr>
        <w:t>debug:</w:t>
      </w:r>
    </w:p>
    <w:p w14:paraId="3EA8F8EE" w14:textId="7D1CC8D9" w:rsidR="663E0284" w:rsidRPr="008B4C84" w:rsidRDefault="663E0284" w:rsidP="2D43BB24">
      <w:pPr>
        <w:pStyle w:val="CLI"/>
        <w:rPr>
          <w:lang w:val="en-US"/>
        </w:rPr>
      </w:pPr>
      <w:r w:rsidRPr="008B4C84">
        <w:rPr>
          <w:lang w:val="en-US"/>
        </w:rPr>
        <w:t xml:space="preserve">        var: result_add_ad</w:t>
      </w:r>
    </w:p>
    <w:p w14:paraId="20BB6764" w14:textId="51F7C0FB" w:rsidR="663E0284" w:rsidRPr="008B4C84" w:rsidRDefault="663E0284" w:rsidP="2D43BB24">
      <w:pPr>
        <w:pStyle w:val="CLI"/>
        <w:rPr>
          <w:lang w:val="en-US"/>
        </w:rPr>
      </w:pPr>
      <w:r w:rsidRPr="008B4C84">
        <w:rPr>
          <w:lang w:val="en-US"/>
        </w:rPr>
        <w:t xml:space="preserve"> </w:t>
      </w:r>
    </w:p>
    <w:p w14:paraId="0BD665C9" w14:textId="179BABC5" w:rsidR="663E0284" w:rsidRPr="008B4C84" w:rsidRDefault="663E0284" w:rsidP="2D43BB24">
      <w:pPr>
        <w:pStyle w:val="CLI"/>
        <w:rPr>
          <w:lang w:val="en-US"/>
        </w:rPr>
      </w:pPr>
      <w:r w:rsidRPr="008B4C84">
        <w:rPr>
          <w:lang w:val="en-US"/>
        </w:rPr>
        <w:t xml:space="preserve">    - name: Installer ADDSForest terraform.lab</w:t>
      </w:r>
    </w:p>
    <w:p w14:paraId="759AA3D3" w14:textId="00F6EBD3" w:rsidR="663E0284" w:rsidRPr="008B4C84" w:rsidRDefault="663E0284" w:rsidP="2D43BB24">
      <w:pPr>
        <w:pStyle w:val="CLI"/>
        <w:rPr>
          <w:lang w:val="en-US"/>
        </w:rPr>
      </w:pPr>
      <w:r w:rsidRPr="008B4C84">
        <w:rPr>
          <w:lang w:val="en-US"/>
        </w:rPr>
        <w:t xml:space="preserve">      win_shell: |</w:t>
      </w:r>
    </w:p>
    <w:p w14:paraId="015D2F87" w14:textId="44DB8AD8" w:rsidR="663E0284" w:rsidRPr="008B4C84" w:rsidRDefault="663E0284" w:rsidP="2D43BB24">
      <w:pPr>
        <w:pStyle w:val="CLI"/>
        <w:rPr>
          <w:lang w:val="en-US"/>
        </w:rPr>
      </w:pPr>
      <w:r w:rsidRPr="008B4C84">
        <w:rPr>
          <w:lang w:val="en-US"/>
        </w:rPr>
        <w:t xml:space="preserve">        $safeMdp = ConvertTo-SecureString "Admin123" -AsPlainText -Force</w:t>
      </w:r>
    </w:p>
    <w:p w14:paraId="13900E3F" w14:textId="660A214F" w:rsidR="663E0284" w:rsidRPr="008B4C84" w:rsidRDefault="663E0284" w:rsidP="2D43BB24">
      <w:pPr>
        <w:pStyle w:val="CLI"/>
        <w:rPr>
          <w:lang w:val="en-US"/>
        </w:rPr>
      </w:pPr>
      <w:r w:rsidRPr="008B4C84">
        <w:rPr>
          <w:lang w:val="en-US"/>
        </w:rPr>
        <w:t xml:space="preserve">        Install-ADDSForest -DomainName "terraform.lab" -SafeModeAdministratorPassword $safeMdp -CreateDnsDelegation:$false -DomainMode WinThreshold -Forestmode WinThreshold -InstallDns -No&gt;</w:t>
      </w:r>
    </w:p>
    <w:p w14:paraId="58D6DEC7" w14:textId="45043AB6" w:rsidR="663E0284" w:rsidRDefault="663E0284" w:rsidP="2D43BB24">
      <w:pPr>
        <w:pStyle w:val="CLI"/>
      </w:pPr>
      <w:r w:rsidRPr="008B4C84">
        <w:rPr>
          <w:lang w:val="en-US"/>
        </w:rPr>
        <w:t xml:space="preserve">      </w:t>
      </w:r>
      <w:r>
        <w:t>register: result_install_addsForest</w:t>
      </w:r>
    </w:p>
    <w:p w14:paraId="3CD994BB" w14:textId="403F89D4" w:rsidR="663E0284" w:rsidRDefault="663E0284" w:rsidP="2D43BB24">
      <w:pPr>
        <w:pStyle w:val="CLI"/>
      </w:pPr>
      <w:r>
        <w:t xml:space="preserve"> </w:t>
      </w:r>
    </w:p>
    <w:p w14:paraId="54128AF9" w14:textId="212971E5" w:rsidR="663E0284" w:rsidRDefault="663E0284" w:rsidP="2D43BB24">
      <w:pPr>
        <w:pStyle w:val="CLI"/>
      </w:pPr>
      <w:r>
        <w:t xml:space="preserve">    - name: Afficher le resultat de l'installation d'ADDSForest terraform.lab</w:t>
      </w:r>
    </w:p>
    <w:p w14:paraId="1D6C4251" w14:textId="606B4303" w:rsidR="663E0284" w:rsidRPr="008B4C84" w:rsidRDefault="663E0284" w:rsidP="2D43BB24">
      <w:pPr>
        <w:pStyle w:val="CLI"/>
        <w:rPr>
          <w:lang w:val="en-US"/>
        </w:rPr>
      </w:pPr>
      <w:r>
        <w:t xml:space="preserve">      </w:t>
      </w:r>
      <w:r w:rsidRPr="008B4C84">
        <w:rPr>
          <w:lang w:val="en-US"/>
        </w:rPr>
        <w:t>debug:</w:t>
      </w:r>
    </w:p>
    <w:p w14:paraId="519407A9" w14:textId="515462EB" w:rsidR="663E0284" w:rsidRPr="008B4C84" w:rsidRDefault="663E0284" w:rsidP="2D43BB24">
      <w:pPr>
        <w:pStyle w:val="CLI"/>
        <w:rPr>
          <w:lang w:val="en-US"/>
        </w:rPr>
      </w:pPr>
      <w:r w:rsidRPr="008B4C84">
        <w:rPr>
          <w:lang w:val="en-US"/>
        </w:rPr>
        <w:t xml:space="preserve">        var: result_install_addsForest</w:t>
      </w:r>
    </w:p>
    <w:p w14:paraId="7635F305" w14:textId="54B95E29" w:rsidR="663E0284" w:rsidRPr="008B4C84" w:rsidRDefault="663E0284" w:rsidP="2D43BB24">
      <w:pPr>
        <w:pStyle w:val="CLI"/>
        <w:rPr>
          <w:lang w:val="en-US"/>
        </w:rPr>
      </w:pPr>
      <w:r w:rsidRPr="008B4C84">
        <w:rPr>
          <w:lang w:val="en-US"/>
        </w:rPr>
        <w:t xml:space="preserve"> </w:t>
      </w:r>
    </w:p>
    <w:p w14:paraId="4A41784A" w14:textId="0BCA4F8F" w:rsidR="663E0284" w:rsidRPr="008B4C84" w:rsidRDefault="663E0284" w:rsidP="2D43BB24">
      <w:pPr>
        <w:pStyle w:val="CLI"/>
        <w:rPr>
          <w:lang w:val="en-US"/>
        </w:rPr>
      </w:pPr>
      <w:r w:rsidRPr="008B4C84">
        <w:rPr>
          <w:lang w:val="en-US"/>
        </w:rPr>
        <w:t xml:space="preserve">    - name: Redemarrer la machine serveur a distance</w:t>
      </w:r>
    </w:p>
    <w:p w14:paraId="174084AD" w14:textId="57CE1CBB" w:rsidR="663E0284" w:rsidRDefault="663E0284" w:rsidP="2D43BB24">
      <w:pPr>
        <w:pStyle w:val="CLI"/>
      </w:pPr>
      <w:r w:rsidRPr="008B4C84">
        <w:rPr>
          <w:lang w:val="en-US"/>
        </w:rPr>
        <w:t xml:space="preserve">      </w:t>
      </w:r>
      <w:r>
        <w:t>win_shell: |</w:t>
      </w:r>
    </w:p>
    <w:p w14:paraId="7A79F465" w14:textId="05931B7A" w:rsidR="663E0284" w:rsidRDefault="663E0284" w:rsidP="2D43BB24">
      <w:pPr>
        <w:pStyle w:val="CLI"/>
      </w:pPr>
      <w:r>
        <w:t xml:space="preserve">        Restart-Computer -Force</w:t>
      </w:r>
    </w:p>
    <w:p w14:paraId="2BA4555B" w14:textId="2198B722" w:rsidR="3B775136" w:rsidRDefault="3B775136" w:rsidP="3B775136">
      <w:pPr>
        <w:pStyle w:val="CLI"/>
      </w:pPr>
    </w:p>
    <w:p w14:paraId="4310D2B6" w14:textId="6D60DD24" w:rsidR="1E0BF096" w:rsidRDefault="1E0BF096" w:rsidP="2625AD9C">
      <w:pPr>
        <w:pStyle w:val="EFtextestandard"/>
      </w:pPr>
    </w:p>
    <w:p w14:paraId="4D127C66" w14:textId="139BCDF7" w:rsidR="71642B12" w:rsidRDefault="71642B12" w:rsidP="28C57FA8">
      <w:pPr>
        <w:pStyle w:val="EFtextestandard"/>
      </w:pPr>
      <w:r>
        <w:t>Voici le playbookad.yml qui a été configuré afin d’installer les rôles dédiés à Active Directory</w:t>
      </w:r>
      <w:r w:rsidR="699443F0">
        <w:t xml:space="preserve"> sur la machine “wTF1-vm”.</w:t>
      </w:r>
    </w:p>
    <w:p w14:paraId="166AB700" w14:textId="3E1A9AEE" w:rsidR="45CAC9D9" w:rsidRDefault="45CAC9D9" w:rsidP="45CAC9D9">
      <w:pPr>
        <w:pStyle w:val="EFtextestandard"/>
      </w:pPr>
    </w:p>
    <w:p w14:paraId="534341D5" w14:textId="74C3D1D5" w:rsidR="590C64E4" w:rsidRDefault="590C64E4" w:rsidP="45CAC9D9">
      <w:pPr>
        <w:pStyle w:val="EFtextestandard"/>
      </w:pPr>
      <w:r>
        <w:t>Voici des explications détaillées concernant les modules utilisés dans ce playbook :</w:t>
      </w:r>
    </w:p>
    <w:p w14:paraId="2839DED5" w14:textId="067557F4" w:rsidR="1FD9793E" w:rsidRDefault="1FD9793E" w:rsidP="1FD9793E">
      <w:pPr>
        <w:pStyle w:val="EFtextestandard"/>
      </w:pPr>
    </w:p>
    <w:p w14:paraId="3CF14924" w14:textId="096BB736" w:rsidR="590C64E4" w:rsidRDefault="590C64E4" w:rsidP="1FD9793E">
      <w:pPr>
        <w:pStyle w:val="ListParagraph"/>
        <w:numPr>
          <w:ilvl w:val="0"/>
          <w:numId w:val="3"/>
        </w:numPr>
        <w:ind w:left="-20" w:right="-20"/>
        <w:rPr>
          <w:rFonts w:asciiTheme="minorHAnsi" w:eastAsiaTheme="minorEastAsia" w:hAnsiTheme="minorHAnsi" w:cstheme="minorBidi"/>
          <w:color w:val="374151"/>
          <w:sz w:val="24"/>
          <w:szCs w:val="24"/>
        </w:rPr>
      </w:pPr>
      <w:r w:rsidRPr="09661910">
        <w:rPr>
          <w:rFonts w:asciiTheme="minorHAnsi" w:eastAsiaTheme="minorEastAsia" w:hAnsiTheme="minorHAnsi" w:cstheme="minorBidi"/>
          <w:b/>
          <w:color w:val="374151"/>
          <w:sz w:val="24"/>
          <w:szCs w:val="24"/>
        </w:rPr>
        <w:t>Déploiement d'AD-Domain-Services</w:t>
      </w:r>
      <w:r w:rsidRPr="09661910">
        <w:rPr>
          <w:rFonts w:asciiTheme="minorHAnsi" w:eastAsiaTheme="minorEastAsia" w:hAnsiTheme="minorHAnsi" w:cstheme="minorBidi"/>
          <w:color w:val="374151"/>
          <w:sz w:val="24"/>
          <w:szCs w:val="24"/>
        </w:rPr>
        <w:t xml:space="preserve"> :</w:t>
      </w:r>
    </w:p>
    <w:p w14:paraId="06B8DEA5" w14:textId="0D682059" w:rsidR="637BB8E0" w:rsidRDefault="637BB8E0" w:rsidP="637BB8E0">
      <w:pPr>
        <w:rPr>
          <w:rFonts w:asciiTheme="minorHAnsi" w:eastAsiaTheme="minorEastAsia" w:hAnsiTheme="minorHAnsi" w:cstheme="minorBidi"/>
          <w:color w:val="374151"/>
          <w:sz w:val="24"/>
          <w:szCs w:val="24"/>
        </w:rPr>
      </w:pPr>
    </w:p>
    <w:p w14:paraId="66EFC0FE" w14:textId="211249B8" w:rsidR="590C64E4" w:rsidRDefault="590C64E4" w:rsidP="52B0701E">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 xml:space="preserve">Cette tâche utilise le module </w:t>
      </w:r>
      <w:r w:rsidRPr="09661910">
        <w:rPr>
          <w:rFonts w:asciiTheme="minorHAnsi" w:eastAsiaTheme="minorEastAsia" w:hAnsiTheme="minorHAnsi" w:cstheme="minorBidi"/>
          <w:b/>
          <w:color w:val="374151"/>
          <w:sz w:val="24"/>
          <w:szCs w:val="24"/>
        </w:rPr>
        <w:t>win_shell</w:t>
      </w:r>
      <w:r w:rsidRPr="09661910">
        <w:rPr>
          <w:rFonts w:asciiTheme="minorHAnsi" w:eastAsiaTheme="minorEastAsia" w:hAnsiTheme="minorHAnsi" w:cstheme="minorBidi"/>
          <w:color w:val="374151"/>
          <w:sz w:val="24"/>
          <w:szCs w:val="24"/>
        </w:rPr>
        <w:t xml:space="preserve"> pour exécuter la commande PowerShell </w:t>
      </w:r>
      <w:r w:rsidRPr="09661910">
        <w:rPr>
          <w:rFonts w:asciiTheme="minorHAnsi" w:eastAsiaTheme="minorEastAsia" w:hAnsiTheme="minorHAnsi" w:cstheme="minorBidi"/>
          <w:b/>
          <w:color w:val="374151"/>
          <w:sz w:val="24"/>
          <w:szCs w:val="24"/>
        </w:rPr>
        <w:t>Add-WindowsFeature AD-Domain-Services</w:t>
      </w:r>
      <w:r w:rsidRPr="09661910">
        <w:rPr>
          <w:rFonts w:asciiTheme="minorHAnsi" w:eastAsiaTheme="minorEastAsia" w:hAnsiTheme="minorHAnsi" w:cstheme="minorBidi"/>
          <w:color w:val="374151"/>
          <w:sz w:val="24"/>
          <w:szCs w:val="24"/>
        </w:rPr>
        <w:t>, qui ajoute le rôle des services de domaine Active Directory au serveur cible.</w:t>
      </w:r>
    </w:p>
    <w:p w14:paraId="7EE96880" w14:textId="1BF08C65" w:rsidR="590C64E4" w:rsidRDefault="590C64E4" w:rsidP="637BB8E0">
      <w:pPr>
        <w:rPr>
          <w:rFonts w:asciiTheme="minorHAnsi" w:eastAsiaTheme="minorEastAsia" w:hAnsiTheme="minorHAnsi" w:cstheme="minorBidi"/>
          <w:color w:val="374151"/>
          <w:sz w:val="24"/>
          <w:szCs w:val="24"/>
        </w:rPr>
      </w:pPr>
      <w:r w:rsidRPr="09661910">
        <w:rPr>
          <w:rFonts w:asciiTheme="minorHAnsi" w:eastAsiaTheme="minorEastAsia" w:hAnsiTheme="minorHAnsi" w:cstheme="minorBidi"/>
          <w:color w:val="374151"/>
          <w:sz w:val="24"/>
          <w:szCs w:val="24"/>
        </w:rPr>
        <w:t xml:space="preserve">Le résultat de l'exécution de cette commande est stocké dans la variable </w:t>
      </w:r>
      <w:r w:rsidRPr="09661910">
        <w:rPr>
          <w:rFonts w:asciiTheme="minorHAnsi" w:eastAsiaTheme="minorEastAsia" w:hAnsiTheme="minorHAnsi" w:cstheme="minorBidi"/>
          <w:b/>
          <w:color w:val="374151"/>
          <w:sz w:val="24"/>
          <w:szCs w:val="24"/>
        </w:rPr>
        <w:t>result_add_ad</w:t>
      </w:r>
      <w:r w:rsidRPr="09661910">
        <w:rPr>
          <w:rFonts w:asciiTheme="minorHAnsi" w:eastAsiaTheme="minorEastAsia" w:hAnsiTheme="minorHAnsi" w:cstheme="minorBidi"/>
          <w:color w:val="374151"/>
          <w:sz w:val="24"/>
          <w:szCs w:val="24"/>
        </w:rPr>
        <w:t xml:space="preserve"> à des fins de vérification ultérieure.</w:t>
      </w:r>
    </w:p>
    <w:p w14:paraId="5F031D00" w14:textId="77777777" w:rsidR="004F3B9D" w:rsidRDefault="004F3B9D" w:rsidP="637BB8E0">
      <w:pPr>
        <w:rPr>
          <w:rFonts w:asciiTheme="minorHAnsi" w:eastAsiaTheme="minorEastAsia" w:hAnsiTheme="minorHAnsi" w:cstheme="minorBidi"/>
          <w:color w:val="374151"/>
          <w:szCs w:val="22"/>
        </w:rPr>
      </w:pPr>
    </w:p>
    <w:p w14:paraId="0C6B8D20" w14:textId="76E0E33D" w:rsidR="24D38EEF" w:rsidRDefault="24D38EEF" w:rsidP="24D38EEF">
      <w:pPr>
        <w:rPr>
          <w:rFonts w:asciiTheme="minorHAnsi" w:eastAsiaTheme="minorEastAsia" w:hAnsiTheme="minorHAnsi" w:cstheme="minorBidi"/>
          <w:color w:val="374151"/>
          <w:sz w:val="24"/>
          <w:szCs w:val="24"/>
        </w:rPr>
      </w:pPr>
    </w:p>
    <w:p w14:paraId="7112BD4B" w14:textId="1D915C5D" w:rsidR="590C64E4" w:rsidRDefault="590C64E4" w:rsidP="1FD9793E">
      <w:pPr>
        <w:pStyle w:val="ListParagraph"/>
        <w:numPr>
          <w:ilvl w:val="0"/>
          <w:numId w:val="3"/>
        </w:numPr>
        <w:ind w:left="-20" w:right="-20"/>
        <w:rPr>
          <w:rFonts w:asciiTheme="minorHAnsi" w:eastAsiaTheme="minorEastAsia" w:hAnsiTheme="minorHAnsi" w:cstheme="minorBidi"/>
          <w:color w:val="374151"/>
          <w:sz w:val="24"/>
          <w:szCs w:val="24"/>
        </w:rPr>
      </w:pPr>
      <w:r w:rsidRPr="09661910">
        <w:rPr>
          <w:rFonts w:asciiTheme="minorHAnsi" w:eastAsiaTheme="minorEastAsia" w:hAnsiTheme="minorHAnsi" w:cstheme="minorBidi"/>
          <w:b/>
          <w:color w:val="374151"/>
          <w:sz w:val="24"/>
          <w:szCs w:val="24"/>
        </w:rPr>
        <w:t>Affichage du résultat de l'ajout d'AD-Domain-Services</w:t>
      </w:r>
      <w:r w:rsidRPr="09661910">
        <w:rPr>
          <w:rFonts w:asciiTheme="minorHAnsi" w:eastAsiaTheme="minorEastAsia" w:hAnsiTheme="minorHAnsi" w:cstheme="minorBidi"/>
          <w:color w:val="374151"/>
          <w:sz w:val="24"/>
          <w:szCs w:val="24"/>
        </w:rPr>
        <w:t xml:space="preserve"> :</w:t>
      </w:r>
    </w:p>
    <w:p w14:paraId="6C4512C2" w14:textId="4063D4F3"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 xml:space="preserve">Cette tâche utilise le module </w:t>
      </w:r>
      <w:r w:rsidRPr="09661910">
        <w:rPr>
          <w:rFonts w:asciiTheme="minorHAnsi" w:eastAsiaTheme="minorEastAsia" w:hAnsiTheme="minorHAnsi" w:cstheme="minorBidi"/>
          <w:b/>
          <w:color w:val="374151"/>
          <w:sz w:val="24"/>
          <w:szCs w:val="24"/>
        </w:rPr>
        <w:t>debug</w:t>
      </w:r>
      <w:r w:rsidRPr="09661910">
        <w:rPr>
          <w:rFonts w:asciiTheme="minorHAnsi" w:eastAsiaTheme="minorEastAsia" w:hAnsiTheme="minorHAnsi" w:cstheme="minorBidi"/>
          <w:color w:val="374151"/>
          <w:sz w:val="24"/>
          <w:szCs w:val="24"/>
        </w:rPr>
        <w:t xml:space="preserve"> pour afficher le contenu de la variable </w:t>
      </w:r>
      <w:r w:rsidRPr="09661910">
        <w:rPr>
          <w:rFonts w:asciiTheme="minorHAnsi" w:eastAsiaTheme="minorEastAsia" w:hAnsiTheme="minorHAnsi" w:cstheme="minorBidi"/>
          <w:b/>
          <w:color w:val="374151"/>
          <w:sz w:val="24"/>
          <w:szCs w:val="24"/>
        </w:rPr>
        <w:t>result_add_ad</w:t>
      </w:r>
      <w:r w:rsidRPr="09661910">
        <w:rPr>
          <w:rFonts w:asciiTheme="minorHAnsi" w:eastAsiaTheme="minorEastAsia" w:hAnsiTheme="minorHAnsi" w:cstheme="minorBidi"/>
          <w:color w:val="374151"/>
          <w:sz w:val="24"/>
          <w:szCs w:val="24"/>
        </w:rPr>
        <w:t>, fournissant ainsi des informations sur le résultat de l'étape précédente.</w:t>
      </w:r>
    </w:p>
    <w:p w14:paraId="7AF105F8" w14:textId="464854E3" w:rsidR="24D38EEF" w:rsidRDefault="24D38EEF" w:rsidP="24D38EEF">
      <w:pPr>
        <w:rPr>
          <w:rFonts w:asciiTheme="minorHAnsi" w:eastAsiaTheme="minorEastAsia" w:hAnsiTheme="minorHAnsi" w:cstheme="minorBidi"/>
          <w:color w:val="374151"/>
          <w:sz w:val="24"/>
          <w:szCs w:val="24"/>
        </w:rPr>
      </w:pPr>
    </w:p>
    <w:p w14:paraId="197445B3" w14:textId="73C947AE" w:rsidR="590C64E4" w:rsidRDefault="590C64E4" w:rsidP="1FD9793E">
      <w:pPr>
        <w:pStyle w:val="ListParagraph"/>
        <w:numPr>
          <w:ilvl w:val="0"/>
          <w:numId w:val="3"/>
        </w:numPr>
        <w:ind w:left="-20" w:right="-20"/>
        <w:rPr>
          <w:rFonts w:asciiTheme="minorHAnsi" w:eastAsiaTheme="minorEastAsia" w:hAnsiTheme="minorHAnsi" w:cstheme="minorBidi"/>
          <w:color w:val="374151"/>
          <w:sz w:val="24"/>
          <w:szCs w:val="24"/>
        </w:rPr>
      </w:pPr>
      <w:r w:rsidRPr="09661910">
        <w:rPr>
          <w:rFonts w:asciiTheme="minorHAnsi" w:eastAsiaTheme="minorEastAsia" w:hAnsiTheme="minorHAnsi" w:cstheme="minorBidi"/>
          <w:b/>
          <w:color w:val="374151"/>
          <w:sz w:val="24"/>
          <w:szCs w:val="24"/>
        </w:rPr>
        <w:t>Installation d'ADDSForest terraform.lab</w:t>
      </w:r>
      <w:r w:rsidRPr="09661910">
        <w:rPr>
          <w:rFonts w:asciiTheme="minorHAnsi" w:eastAsiaTheme="minorEastAsia" w:hAnsiTheme="minorHAnsi" w:cstheme="minorBidi"/>
          <w:color w:val="374151"/>
          <w:sz w:val="24"/>
          <w:szCs w:val="24"/>
        </w:rPr>
        <w:t xml:space="preserve"> :</w:t>
      </w:r>
    </w:p>
    <w:p w14:paraId="6F3DC4D2" w14:textId="06533F44" w:rsidR="5546C10D" w:rsidRDefault="5546C10D" w:rsidP="5546C10D">
      <w:pPr>
        <w:ind w:right="-20"/>
        <w:rPr>
          <w:rFonts w:asciiTheme="minorHAnsi" w:eastAsiaTheme="minorEastAsia" w:hAnsiTheme="minorHAnsi" w:cstheme="minorBidi"/>
          <w:color w:val="374151"/>
          <w:szCs w:val="22"/>
        </w:rPr>
      </w:pPr>
    </w:p>
    <w:p w14:paraId="0440B12A" w14:textId="63C83E25"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 xml:space="preserve">Cette tâche utilise le module </w:t>
      </w:r>
      <w:r w:rsidRPr="09661910">
        <w:rPr>
          <w:rFonts w:asciiTheme="minorHAnsi" w:eastAsiaTheme="minorEastAsia" w:hAnsiTheme="minorHAnsi" w:cstheme="minorBidi"/>
          <w:b/>
          <w:color w:val="374151"/>
          <w:sz w:val="24"/>
          <w:szCs w:val="24"/>
        </w:rPr>
        <w:t>win_shell</w:t>
      </w:r>
      <w:r w:rsidRPr="09661910">
        <w:rPr>
          <w:rFonts w:asciiTheme="minorHAnsi" w:eastAsiaTheme="minorEastAsia" w:hAnsiTheme="minorHAnsi" w:cstheme="minorBidi"/>
          <w:color w:val="374151"/>
          <w:sz w:val="24"/>
          <w:szCs w:val="24"/>
        </w:rPr>
        <w:t xml:space="preserve"> pour exécuter la commande PowerShell </w:t>
      </w:r>
      <w:r w:rsidRPr="09661910">
        <w:rPr>
          <w:rFonts w:asciiTheme="minorHAnsi" w:eastAsiaTheme="minorEastAsia" w:hAnsiTheme="minorHAnsi" w:cstheme="minorBidi"/>
          <w:b/>
          <w:color w:val="374151"/>
          <w:sz w:val="24"/>
          <w:szCs w:val="24"/>
        </w:rPr>
        <w:t>Install-ADDSForest</w:t>
      </w:r>
      <w:r w:rsidRPr="09661910">
        <w:rPr>
          <w:rFonts w:asciiTheme="minorHAnsi" w:eastAsiaTheme="minorEastAsia" w:hAnsiTheme="minorHAnsi" w:cstheme="minorBidi"/>
          <w:color w:val="374151"/>
          <w:sz w:val="24"/>
          <w:szCs w:val="24"/>
        </w:rPr>
        <w:t>, qui installe un nouvel AD Forest avec le nom de domaine spécifié (</w:t>
      </w:r>
      <w:r w:rsidRPr="09661910">
        <w:rPr>
          <w:rFonts w:asciiTheme="minorHAnsi" w:eastAsiaTheme="minorEastAsia" w:hAnsiTheme="minorHAnsi" w:cstheme="minorBidi"/>
          <w:b/>
          <w:color w:val="374151"/>
          <w:sz w:val="24"/>
          <w:szCs w:val="24"/>
        </w:rPr>
        <w:t>terraform.lab</w:t>
      </w:r>
      <w:r w:rsidRPr="09661910">
        <w:rPr>
          <w:rFonts w:asciiTheme="minorHAnsi" w:eastAsiaTheme="minorEastAsia" w:hAnsiTheme="minorHAnsi" w:cstheme="minorBidi"/>
          <w:color w:val="374151"/>
          <w:sz w:val="24"/>
          <w:szCs w:val="24"/>
        </w:rPr>
        <w:t>).</w:t>
      </w:r>
    </w:p>
    <w:p w14:paraId="3C155C23" w14:textId="2A79FEFA" w:rsidR="5546C10D" w:rsidRDefault="5546C10D" w:rsidP="5546C10D">
      <w:pPr>
        <w:rPr>
          <w:rFonts w:asciiTheme="minorHAnsi" w:eastAsiaTheme="minorEastAsia" w:hAnsiTheme="minorHAnsi" w:cstheme="minorBidi"/>
          <w:color w:val="374151"/>
          <w:sz w:val="24"/>
          <w:szCs w:val="24"/>
        </w:rPr>
      </w:pPr>
    </w:p>
    <w:p w14:paraId="581CA83B" w14:textId="2641D141"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Un mot de passe administrateur sécurisé est également fourni (</w:t>
      </w:r>
      <w:r w:rsidRPr="09661910">
        <w:rPr>
          <w:rFonts w:asciiTheme="minorHAnsi" w:eastAsiaTheme="minorEastAsia" w:hAnsiTheme="minorHAnsi" w:cstheme="minorBidi"/>
          <w:b/>
          <w:color w:val="374151"/>
          <w:sz w:val="24"/>
          <w:szCs w:val="24"/>
        </w:rPr>
        <w:t>Admin123</w:t>
      </w:r>
      <w:r w:rsidRPr="09661910">
        <w:rPr>
          <w:rFonts w:asciiTheme="minorHAnsi" w:eastAsiaTheme="minorEastAsia" w:hAnsiTheme="minorHAnsi" w:cstheme="minorBidi"/>
          <w:color w:val="374151"/>
          <w:sz w:val="24"/>
          <w:szCs w:val="24"/>
        </w:rPr>
        <w:t>) pour la phase d'installation.</w:t>
      </w:r>
    </w:p>
    <w:p w14:paraId="7CC80E26" w14:textId="0A401BA5" w:rsidR="7898D714" w:rsidRDefault="7898D714" w:rsidP="7898D714">
      <w:pPr>
        <w:rPr>
          <w:rFonts w:asciiTheme="minorHAnsi" w:eastAsiaTheme="minorEastAsia" w:hAnsiTheme="minorHAnsi" w:cstheme="minorBidi"/>
          <w:color w:val="374151"/>
          <w:sz w:val="24"/>
          <w:szCs w:val="24"/>
        </w:rPr>
      </w:pPr>
    </w:p>
    <w:p w14:paraId="2E87DD89" w14:textId="60631B27"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Les modes de domaine et de forêt sont définis sur "WinThreshold", et les options d'installation DNS sont également spécifiées.</w:t>
      </w:r>
    </w:p>
    <w:p w14:paraId="03621FED" w14:textId="430F003A" w:rsidR="68B14463" w:rsidRDefault="68B14463" w:rsidP="68B14463">
      <w:pPr>
        <w:rPr>
          <w:rFonts w:asciiTheme="minorHAnsi" w:eastAsiaTheme="minorEastAsia" w:hAnsiTheme="minorHAnsi" w:cstheme="minorBidi"/>
          <w:color w:val="374151"/>
          <w:sz w:val="24"/>
          <w:szCs w:val="24"/>
        </w:rPr>
      </w:pPr>
    </w:p>
    <w:p w14:paraId="5AF93D27" w14:textId="3438A52A"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 xml:space="preserve">Le résultat de l'exécution de cette commande est stocké dans la variable </w:t>
      </w:r>
      <w:r w:rsidRPr="09661910">
        <w:rPr>
          <w:rFonts w:asciiTheme="minorHAnsi" w:eastAsiaTheme="minorEastAsia" w:hAnsiTheme="minorHAnsi" w:cstheme="minorBidi"/>
          <w:b/>
          <w:color w:val="374151"/>
          <w:sz w:val="24"/>
          <w:szCs w:val="24"/>
        </w:rPr>
        <w:t>result_install_addsForest</w:t>
      </w:r>
      <w:r w:rsidRPr="09661910">
        <w:rPr>
          <w:rFonts w:asciiTheme="minorHAnsi" w:eastAsiaTheme="minorEastAsia" w:hAnsiTheme="minorHAnsi" w:cstheme="minorBidi"/>
          <w:color w:val="374151"/>
          <w:sz w:val="24"/>
          <w:szCs w:val="24"/>
        </w:rPr>
        <w:t xml:space="preserve"> pour un suivi ultérieur.</w:t>
      </w:r>
    </w:p>
    <w:p w14:paraId="62B5D947" w14:textId="7B96C2FA" w:rsidR="68B14463" w:rsidRDefault="68B14463" w:rsidP="68B14463">
      <w:pPr>
        <w:rPr>
          <w:rFonts w:asciiTheme="minorHAnsi" w:eastAsiaTheme="minorEastAsia" w:hAnsiTheme="minorHAnsi" w:cstheme="minorBidi"/>
          <w:color w:val="374151"/>
          <w:sz w:val="24"/>
          <w:szCs w:val="24"/>
        </w:rPr>
      </w:pPr>
    </w:p>
    <w:p w14:paraId="4BDE4B0F" w14:textId="5519FCB7" w:rsidR="590C64E4" w:rsidRDefault="590C64E4" w:rsidP="1FD9793E">
      <w:pPr>
        <w:pStyle w:val="ListParagraph"/>
        <w:numPr>
          <w:ilvl w:val="0"/>
          <w:numId w:val="3"/>
        </w:numPr>
        <w:ind w:left="-20" w:right="-20"/>
        <w:rPr>
          <w:rFonts w:asciiTheme="minorHAnsi" w:eastAsiaTheme="minorEastAsia" w:hAnsiTheme="minorHAnsi" w:cstheme="minorBidi"/>
          <w:color w:val="374151"/>
          <w:sz w:val="24"/>
          <w:szCs w:val="24"/>
        </w:rPr>
      </w:pPr>
      <w:r w:rsidRPr="09661910">
        <w:rPr>
          <w:rFonts w:asciiTheme="minorHAnsi" w:eastAsiaTheme="minorEastAsia" w:hAnsiTheme="minorHAnsi" w:cstheme="minorBidi"/>
          <w:b/>
          <w:color w:val="374151"/>
          <w:sz w:val="24"/>
          <w:szCs w:val="24"/>
        </w:rPr>
        <w:t>Affichage du résultat de l'installation d'ADDSForest terraform.lab</w:t>
      </w:r>
      <w:r w:rsidRPr="09661910">
        <w:rPr>
          <w:rFonts w:asciiTheme="minorHAnsi" w:eastAsiaTheme="minorEastAsia" w:hAnsiTheme="minorHAnsi" w:cstheme="minorBidi"/>
          <w:color w:val="374151"/>
          <w:sz w:val="24"/>
          <w:szCs w:val="24"/>
        </w:rPr>
        <w:t xml:space="preserve"> :</w:t>
      </w:r>
    </w:p>
    <w:p w14:paraId="46C4C759" w14:textId="7828DE7E" w:rsidR="7AB7A4E7" w:rsidRDefault="7AB7A4E7" w:rsidP="7AB7A4E7">
      <w:pPr>
        <w:pStyle w:val="ListParagraph"/>
        <w:numPr>
          <w:ilvl w:val="0"/>
          <w:numId w:val="3"/>
        </w:numPr>
        <w:ind w:left="-20" w:right="-20"/>
        <w:rPr>
          <w:rFonts w:asciiTheme="minorHAnsi" w:eastAsiaTheme="minorEastAsia" w:hAnsiTheme="minorHAnsi" w:cstheme="minorBidi"/>
          <w:color w:val="374151"/>
          <w:szCs w:val="22"/>
        </w:rPr>
      </w:pPr>
    </w:p>
    <w:p w14:paraId="33BFFB11" w14:textId="3B634242"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 xml:space="preserve">Cette tâche utilise le module </w:t>
      </w:r>
      <w:r w:rsidRPr="09661910">
        <w:rPr>
          <w:rFonts w:asciiTheme="minorHAnsi" w:eastAsiaTheme="minorEastAsia" w:hAnsiTheme="minorHAnsi" w:cstheme="minorBidi"/>
          <w:b/>
          <w:color w:val="374151"/>
          <w:sz w:val="24"/>
          <w:szCs w:val="24"/>
        </w:rPr>
        <w:t>debug</w:t>
      </w:r>
      <w:r w:rsidRPr="09661910">
        <w:rPr>
          <w:rFonts w:asciiTheme="minorHAnsi" w:eastAsiaTheme="minorEastAsia" w:hAnsiTheme="minorHAnsi" w:cstheme="minorBidi"/>
          <w:color w:val="374151"/>
          <w:sz w:val="24"/>
          <w:szCs w:val="24"/>
        </w:rPr>
        <w:t xml:space="preserve"> pour afficher le contenu de la variable </w:t>
      </w:r>
      <w:r w:rsidRPr="09661910">
        <w:rPr>
          <w:rFonts w:asciiTheme="minorHAnsi" w:eastAsiaTheme="minorEastAsia" w:hAnsiTheme="minorHAnsi" w:cstheme="minorBidi"/>
          <w:b/>
          <w:color w:val="374151"/>
          <w:sz w:val="24"/>
          <w:szCs w:val="24"/>
        </w:rPr>
        <w:t>result_install_addsForest</w:t>
      </w:r>
      <w:r w:rsidRPr="09661910">
        <w:rPr>
          <w:rFonts w:asciiTheme="minorHAnsi" w:eastAsiaTheme="minorEastAsia" w:hAnsiTheme="minorHAnsi" w:cstheme="minorBidi"/>
          <w:color w:val="374151"/>
          <w:sz w:val="24"/>
          <w:szCs w:val="24"/>
        </w:rPr>
        <w:t>, fournissant des informations sur le résultat de l'installation d'Active Directory.</w:t>
      </w:r>
    </w:p>
    <w:p w14:paraId="3E8C2C0A" w14:textId="477400C8" w:rsidR="4E55B107" w:rsidRDefault="4E55B107" w:rsidP="4E55B107">
      <w:pPr>
        <w:rPr>
          <w:rFonts w:asciiTheme="minorHAnsi" w:eastAsiaTheme="minorEastAsia" w:hAnsiTheme="minorHAnsi" w:cstheme="minorBidi"/>
          <w:color w:val="374151"/>
          <w:sz w:val="24"/>
          <w:szCs w:val="24"/>
        </w:rPr>
      </w:pPr>
    </w:p>
    <w:p w14:paraId="2FB8E932" w14:textId="302FCF00" w:rsidR="590C64E4" w:rsidRDefault="590C64E4" w:rsidP="1FD9793E">
      <w:pPr>
        <w:pStyle w:val="ListParagraph"/>
        <w:numPr>
          <w:ilvl w:val="0"/>
          <w:numId w:val="3"/>
        </w:numPr>
        <w:ind w:left="-20" w:right="-20"/>
        <w:rPr>
          <w:rFonts w:asciiTheme="minorHAnsi" w:eastAsiaTheme="minorEastAsia" w:hAnsiTheme="minorHAnsi" w:cstheme="minorBidi"/>
          <w:color w:val="374151"/>
          <w:sz w:val="24"/>
          <w:szCs w:val="24"/>
        </w:rPr>
      </w:pPr>
      <w:r w:rsidRPr="09661910">
        <w:rPr>
          <w:rFonts w:asciiTheme="minorHAnsi" w:eastAsiaTheme="minorEastAsia" w:hAnsiTheme="minorHAnsi" w:cstheme="minorBidi"/>
          <w:b/>
          <w:color w:val="374151"/>
          <w:sz w:val="24"/>
          <w:szCs w:val="24"/>
        </w:rPr>
        <w:t>Redémarrage de la machine serveur à distance</w:t>
      </w:r>
      <w:r w:rsidRPr="09661910">
        <w:rPr>
          <w:rFonts w:asciiTheme="minorHAnsi" w:eastAsiaTheme="minorEastAsia" w:hAnsiTheme="minorHAnsi" w:cstheme="minorBidi"/>
          <w:color w:val="374151"/>
          <w:sz w:val="24"/>
          <w:szCs w:val="24"/>
        </w:rPr>
        <w:t xml:space="preserve"> :</w:t>
      </w:r>
    </w:p>
    <w:p w14:paraId="73F66DEC" w14:textId="72CD8FF4" w:rsidR="4E55B107" w:rsidRDefault="4E55B107" w:rsidP="06994982">
      <w:pPr>
        <w:ind w:right="-20"/>
        <w:rPr>
          <w:rFonts w:asciiTheme="minorHAnsi" w:eastAsiaTheme="minorEastAsia" w:hAnsiTheme="minorHAnsi" w:cstheme="minorBidi"/>
          <w:color w:val="374151"/>
          <w:szCs w:val="22"/>
        </w:rPr>
      </w:pPr>
    </w:p>
    <w:p w14:paraId="64392208" w14:textId="2C755507" w:rsidR="590C64E4" w:rsidRDefault="590C64E4" w:rsidP="637BB8E0">
      <w:pPr>
        <w:rPr>
          <w:rFonts w:asciiTheme="minorHAnsi" w:eastAsiaTheme="minorEastAsia" w:hAnsiTheme="minorHAnsi" w:cstheme="minorBidi"/>
          <w:color w:val="374151"/>
          <w:szCs w:val="22"/>
        </w:rPr>
      </w:pPr>
      <w:r w:rsidRPr="09661910">
        <w:rPr>
          <w:rFonts w:asciiTheme="minorHAnsi" w:eastAsiaTheme="minorEastAsia" w:hAnsiTheme="minorHAnsi" w:cstheme="minorBidi"/>
          <w:color w:val="374151"/>
          <w:sz w:val="24"/>
          <w:szCs w:val="24"/>
        </w:rPr>
        <w:t xml:space="preserve">Cette tâche utilise le module </w:t>
      </w:r>
      <w:r w:rsidRPr="09661910">
        <w:rPr>
          <w:rFonts w:asciiTheme="minorHAnsi" w:eastAsiaTheme="minorEastAsia" w:hAnsiTheme="minorHAnsi" w:cstheme="minorBidi"/>
          <w:b/>
          <w:color w:val="374151"/>
          <w:sz w:val="24"/>
          <w:szCs w:val="24"/>
        </w:rPr>
        <w:t>win_shell</w:t>
      </w:r>
      <w:r w:rsidRPr="09661910">
        <w:rPr>
          <w:rFonts w:asciiTheme="minorHAnsi" w:eastAsiaTheme="minorEastAsia" w:hAnsiTheme="minorHAnsi" w:cstheme="minorBidi"/>
          <w:color w:val="374151"/>
          <w:sz w:val="24"/>
          <w:szCs w:val="24"/>
        </w:rPr>
        <w:t xml:space="preserve"> pour exécuter la commande PowerShell </w:t>
      </w:r>
      <w:r w:rsidRPr="09661910">
        <w:rPr>
          <w:rFonts w:asciiTheme="minorHAnsi" w:eastAsiaTheme="minorEastAsia" w:hAnsiTheme="minorHAnsi" w:cstheme="minorBidi"/>
          <w:b/>
          <w:color w:val="374151"/>
          <w:sz w:val="24"/>
          <w:szCs w:val="24"/>
        </w:rPr>
        <w:t>Restart-Computer -Force</w:t>
      </w:r>
      <w:r w:rsidRPr="09661910">
        <w:rPr>
          <w:rFonts w:asciiTheme="minorHAnsi" w:eastAsiaTheme="minorEastAsia" w:hAnsiTheme="minorHAnsi" w:cstheme="minorBidi"/>
          <w:color w:val="374151"/>
          <w:sz w:val="24"/>
          <w:szCs w:val="24"/>
        </w:rPr>
        <w:t>, redémarrant ainsi la machine serveur de manière forcée après l'installation d'Active Directory.</w:t>
      </w:r>
    </w:p>
    <w:p w14:paraId="578E1AA3" w14:textId="7168A362" w:rsidR="28ABE80C" w:rsidRDefault="28ABE80C">
      <w:r>
        <w:br w:type="page"/>
      </w:r>
    </w:p>
    <w:p w14:paraId="281FDE8F" w14:textId="1353028F" w:rsidR="00BB6569" w:rsidRPr="00BB6569" w:rsidRDefault="6A3640A2" w:rsidP="00BB6569">
      <w:pPr>
        <w:pStyle w:val="EFmoduletitre"/>
      </w:pPr>
      <w:bookmarkStart w:id="25" w:name="_Toc157975472"/>
      <w:r>
        <w:t>Exécution du playbook sur la machine distante</w:t>
      </w:r>
      <w:bookmarkEnd w:id="25"/>
    </w:p>
    <w:p w14:paraId="7BB66482" w14:textId="380C6DF2" w:rsidR="0097550D" w:rsidRDefault="4AC765D3" w:rsidP="0DC24385">
      <w:pPr>
        <w:pStyle w:val="EFtextestandard"/>
      </w:pPr>
      <w:r>
        <w:t xml:space="preserve"> </w:t>
      </w:r>
    </w:p>
    <w:p w14:paraId="43551B16" w14:textId="6A9C70A2" w:rsidR="00D1798C" w:rsidRDefault="00D1798C" w:rsidP="00D1798C">
      <w:pPr>
        <w:pStyle w:val="EFtextestandard"/>
      </w:pPr>
      <w:r>
        <w:t>Le script Terraform, une fois exécuté, initie le script Ansible qui est stocké sur la machine virtuelle Linux. Ce script Ansible a pour tâche de déployer le domaine Active Directory (AD) sur le serveur Windows. Il réalise cette tâche en établissant une connexion SSH avec le serveur Windows. La commande spécifique utilisée pour lancer le playbook Ansible est la suivante :</w:t>
      </w:r>
    </w:p>
    <w:p w14:paraId="32FCEC11" w14:textId="48BAAA1C" w:rsidR="00D1798C" w:rsidRDefault="00D1798C" w:rsidP="00D1798C">
      <w:pPr>
        <w:pStyle w:val="CLI"/>
      </w:pPr>
      <w:r>
        <w:t>ansible-playbook /home/azureuser/playbookad.yml -i /home/azureuser/inventaire.ini</w:t>
      </w:r>
    </w:p>
    <w:p w14:paraId="097740C9" w14:textId="0D851812" w:rsidR="008E5ED4" w:rsidRDefault="00D1798C" w:rsidP="00D1798C">
      <w:pPr>
        <w:pStyle w:val="EFtextestandard"/>
      </w:pPr>
      <w:r>
        <w:t xml:space="preserve">Cette commande indique à Ansible d’exécuter le playbook situé à </w:t>
      </w:r>
      <w:r w:rsidRPr="008E5ED4">
        <w:rPr>
          <w:i/>
          <w:iCs/>
        </w:rPr>
        <w:t>/home/azureuser/playbookad.yml</w:t>
      </w:r>
      <w:r w:rsidRPr="008E5ED4">
        <w:t xml:space="preserve">, </w:t>
      </w:r>
      <w:r>
        <w:t>en utilisant le fichier d’inventaire situé à</w:t>
      </w:r>
      <w:r w:rsidRPr="008E5ED4">
        <w:rPr>
          <w:i/>
          <w:iCs/>
        </w:rPr>
        <w:t xml:space="preserve"> /home/azureuser/inventaire.ini</w:t>
      </w:r>
      <w:r>
        <w:t xml:space="preserve">. </w:t>
      </w:r>
    </w:p>
    <w:p w14:paraId="1FC2F9CB" w14:textId="2BD85E5A" w:rsidR="0009794A" w:rsidRDefault="00D1798C" w:rsidP="00715B09">
      <w:pPr>
        <w:pStyle w:val="EFtextestandard"/>
        <w:rPr>
          <w:rFonts w:asciiTheme="minorHAnsi" w:hAnsiTheme="minorHAnsi" w:cstheme="minorHAnsi"/>
        </w:rPr>
      </w:pPr>
      <w:r>
        <w:t>Grâce à cette opération, le domaine AD a été déployé avec succès sur le serveur Windows.</w:t>
      </w:r>
      <w:r w:rsidRPr="00BB6569">
        <w:rPr>
          <w:rFonts w:asciiTheme="minorHAnsi" w:hAnsiTheme="minorHAnsi" w:cstheme="minorHAnsi"/>
        </w:rPr>
        <w:t xml:space="preserve"> </w:t>
      </w:r>
    </w:p>
    <w:p w14:paraId="23D10E77" w14:textId="7371A3AA" w:rsidR="0009794A" w:rsidRDefault="00765F58" w:rsidP="00715B09">
      <w:pPr>
        <w:pStyle w:val="EFtextestandard"/>
        <w:rPr>
          <w:rFonts w:asciiTheme="minorHAnsi" w:hAnsiTheme="minorHAnsi" w:cstheme="minorHAnsi"/>
        </w:rPr>
      </w:pPr>
      <w:r>
        <w:rPr>
          <w:rFonts w:asciiTheme="minorHAnsi" w:hAnsiTheme="minorHAnsi" w:cstheme="minorHAnsi"/>
          <w:noProof/>
        </w:rPr>
        <w:drawing>
          <wp:anchor distT="0" distB="0" distL="114300" distR="114300" simplePos="0" relativeHeight="251658241" behindDoc="1" locked="0" layoutInCell="1" allowOverlap="1" wp14:anchorId="34C3EA7D" wp14:editId="7D2F6A42">
            <wp:simplePos x="0" y="0"/>
            <wp:positionH relativeFrom="column">
              <wp:posOffset>179070</wp:posOffset>
            </wp:positionH>
            <wp:positionV relativeFrom="paragraph">
              <wp:posOffset>2410460</wp:posOffset>
            </wp:positionV>
            <wp:extent cx="5399405" cy="2473325"/>
            <wp:effectExtent l="0" t="0" r="0" b="3175"/>
            <wp:wrapTight wrapText="bothSides">
              <wp:wrapPolygon edited="0">
                <wp:start x="0" y="0"/>
                <wp:lineTo x="0" y="21461"/>
                <wp:lineTo x="21491" y="21461"/>
                <wp:lineTo x="21491" y="0"/>
                <wp:lineTo x="0" y="0"/>
              </wp:wrapPolygon>
            </wp:wrapTight>
            <wp:docPr id="15521605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24733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658240" behindDoc="0" locked="0" layoutInCell="1" allowOverlap="1" wp14:anchorId="4FDA15FB" wp14:editId="319A07F1">
            <wp:simplePos x="0" y="0"/>
            <wp:positionH relativeFrom="margin">
              <wp:posOffset>179705</wp:posOffset>
            </wp:positionH>
            <wp:positionV relativeFrom="paragraph">
              <wp:posOffset>283210</wp:posOffset>
            </wp:positionV>
            <wp:extent cx="5400000" cy="2141873"/>
            <wp:effectExtent l="0" t="0" r="0" b="0"/>
            <wp:wrapThrough wrapText="bothSides">
              <wp:wrapPolygon edited="0">
                <wp:start x="0" y="0"/>
                <wp:lineTo x="0" y="21325"/>
                <wp:lineTo x="21491" y="21325"/>
                <wp:lineTo x="21491" y="0"/>
                <wp:lineTo x="0" y="0"/>
              </wp:wrapPolygon>
            </wp:wrapThrough>
            <wp:docPr id="5315117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2141873"/>
                    </a:xfrm>
                    <a:prstGeom prst="rect">
                      <a:avLst/>
                    </a:prstGeom>
                    <a:noFill/>
                  </pic:spPr>
                </pic:pic>
              </a:graphicData>
            </a:graphic>
            <wp14:sizeRelH relativeFrom="margin">
              <wp14:pctWidth>0</wp14:pctWidth>
            </wp14:sizeRelH>
            <wp14:sizeRelV relativeFrom="margin">
              <wp14:pctHeight>0</wp14:pctHeight>
            </wp14:sizeRelV>
          </wp:anchor>
        </w:drawing>
      </w:r>
    </w:p>
    <w:p w14:paraId="027982A7" w14:textId="77777777" w:rsidR="0009794A" w:rsidRDefault="0009794A" w:rsidP="00715B09">
      <w:pPr>
        <w:pStyle w:val="EFtextestandard"/>
        <w:rPr>
          <w:rFonts w:asciiTheme="minorHAnsi" w:hAnsiTheme="minorHAnsi" w:cstheme="minorHAnsi"/>
        </w:rPr>
      </w:pPr>
    </w:p>
    <w:p w14:paraId="744A8EA5" w14:textId="36B96C38" w:rsidR="00715B09" w:rsidRPr="00BB6569" w:rsidRDefault="0097550D" w:rsidP="00715B09">
      <w:pPr>
        <w:pStyle w:val="EFtextestandard"/>
        <w:rPr>
          <w:rFonts w:asciiTheme="minorHAnsi" w:hAnsiTheme="minorHAnsi" w:cstheme="minorBidi"/>
        </w:rPr>
      </w:pPr>
      <w:r w:rsidRPr="07B49F44">
        <w:rPr>
          <w:rFonts w:asciiTheme="minorHAnsi" w:hAnsiTheme="minorHAnsi" w:cstheme="minorBidi"/>
        </w:rPr>
        <w:br w:type="page"/>
      </w:r>
    </w:p>
    <w:p w14:paraId="6A2AAAD0" w14:textId="3527CF09" w:rsidR="01427CFF" w:rsidRDefault="01427CFF" w:rsidP="07B49F44">
      <w:pPr>
        <w:pStyle w:val="EFmoduletitre"/>
      </w:pPr>
      <w:r>
        <w:t>Etat de la machine virtuelle Windows Server</w:t>
      </w:r>
    </w:p>
    <w:p w14:paraId="580DD5BE" w14:textId="7E6078DD" w:rsidR="07B49F44" w:rsidRDefault="07B49F44" w:rsidP="07B49F44">
      <w:pPr>
        <w:pStyle w:val="EFtextestandard"/>
      </w:pPr>
    </w:p>
    <w:p w14:paraId="7BE8A890" w14:textId="6C90C636" w:rsidR="33991447" w:rsidRDefault="33991447" w:rsidP="07B49F44">
      <w:pPr>
        <w:pStyle w:val="EFtextestandard"/>
      </w:pPr>
      <w:r>
        <w:t>Nous pouvons constater en se connecter en RDP à la machine Windows Serveur distante managée par Azure que les services ADDS ont bien été déployés.</w:t>
      </w:r>
    </w:p>
    <w:p w14:paraId="1C8AC470" w14:textId="71ABF758" w:rsidR="07B49F44" w:rsidRDefault="07B49F44" w:rsidP="07B49F44">
      <w:pPr>
        <w:pStyle w:val="EFtextestandard"/>
      </w:pPr>
    </w:p>
    <w:p w14:paraId="40CB2E21" w14:textId="3192D522" w:rsidR="33991447" w:rsidRDefault="33991447" w:rsidP="07B49F44">
      <w:pPr>
        <w:pStyle w:val="EFtextestandard"/>
      </w:pPr>
      <w:r>
        <w:rPr>
          <w:noProof/>
        </w:rPr>
        <w:drawing>
          <wp:inline distT="0" distB="0" distL="0" distR="0" wp14:anchorId="24F58CE7" wp14:editId="3DCB6BA2">
            <wp:extent cx="5668818" cy="4157133"/>
            <wp:effectExtent l="0" t="0" r="0" b="0"/>
            <wp:docPr id="1463732628" name="Picture 146373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68818" cy="4157133"/>
                    </a:xfrm>
                    <a:prstGeom prst="rect">
                      <a:avLst/>
                    </a:prstGeom>
                  </pic:spPr>
                </pic:pic>
              </a:graphicData>
            </a:graphic>
          </wp:inline>
        </w:drawing>
      </w:r>
    </w:p>
    <w:p w14:paraId="6A6C1EB8" w14:textId="206213C9" w:rsidR="07B49F44" w:rsidRDefault="07B49F44" w:rsidP="07B49F44">
      <w:pPr>
        <w:pStyle w:val="EFtextestandard"/>
      </w:pPr>
    </w:p>
    <w:p w14:paraId="6670E336" w14:textId="2DDC8090" w:rsidR="07B49F44" w:rsidRDefault="07B49F44" w:rsidP="07B49F44">
      <w:pPr>
        <w:pStyle w:val="EFtextestandard"/>
      </w:pPr>
    </w:p>
    <w:p w14:paraId="4CE9CF06" w14:textId="6A7149F9" w:rsidR="07B49F44" w:rsidRDefault="07B49F44" w:rsidP="07B49F44">
      <w:pPr>
        <w:pStyle w:val="EFtextestandard"/>
      </w:pPr>
    </w:p>
    <w:p w14:paraId="4E492646" w14:textId="0D96DE19" w:rsidR="07B49F44" w:rsidRDefault="07B49F44" w:rsidP="07B49F44">
      <w:pPr>
        <w:pStyle w:val="EFtextestandard"/>
      </w:pPr>
    </w:p>
    <w:p w14:paraId="4FA3AF0E" w14:textId="52571B4D" w:rsidR="07B49F44" w:rsidRDefault="07B49F44" w:rsidP="07B49F44">
      <w:pPr>
        <w:pStyle w:val="EFtextestandard"/>
      </w:pPr>
    </w:p>
    <w:p w14:paraId="3EF0077F" w14:textId="17BD8DC4" w:rsidR="07B49F44" w:rsidRDefault="07B49F44" w:rsidP="07B49F44">
      <w:pPr>
        <w:pStyle w:val="EFtextestandard"/>
      </w:pPr>
    </w:p>
    <w:p w14:paraId="5E958B33" w14:textId="3BBF1FF0" w:rsidR="07B49F44" w:rsidRDefault="07B49F44" w:rsidP="07B49F44">
      <w:pPr>
        <w:pStyle w:val="EFtextestandard"/>
      </w:pPr>
    </w:p>
    <w:p w14:paraId="3E548508" w14:textId="3B42BD60" w:rsidR="07B49F44" w:rsidRDefault="07B49F44" w:rsidP="07B49F44">
      <w:pPr>
        <w:pStyle w:val="EFtextestandard"/>
      </w:pPr>
    </w:p>
    <w:p w14:paraId="29775644" w14:textId="5BE4DAA6" w:rsidR="07B49F44" w:rsidRDefault="07B49F44" w:rsidP="07B49F44">
      <w:pPr>
        <w:pStyle w:val="EFtextestandard"/>
        <w:ind w:left="0"/>
      </w:pPr>
    </w:p>
    <w:p w14:paraId="47551723" w14:textId="0E89033E" w:rsidR="088B4CDA" w:rsidRDefault="088B4CDA" w:rsidP="07B49F44">
      <w:pPr>
        <w:pStyle w:val="EFtextestandard"/>
      </w:pPr>
      <w:r>
        <w:t>En se rendant dans les propriétés avancées du système, nous pouvons bien valider l’intégration du poste dans le domaine “terraform.lab”.</w:t>
      </w:r>
    </w:p>
    <w:p w14:paraId="5AB3C9F1" w14:textId="718C2B8D" w:rsidR="07B49F44" w:rsidRDefault="07B49F44" w:rsidP="07B49F44">
      <w:pPr>
        <w:pStyle w:val="EFtextestandard"/>
      </w:pPr>
    </w:p>
    <w:p w14:paraId="7C4590F1" w14:textId="1147DBB3" w:rsidR="088B4CDA" w:rsidRDefault="088B4CDA" w:rsidP="07B49F44">
      <w:pPr>
        <w:pStyle w:val="EFtextestandard"/>
      </w:pPr>
      <w:r>
        <w:rPr>
          <w:noProof/>
        </w:rPr>
        <w:drawing>
          <wp:inline distT="0" distB="0" distL="0" distR="0" wp14:anchorId="0E58E040" wp14:editId="607A5611">
            <wp:extent cx="5367014" cy="4215342"/>
            <wp:effectExtent l="0" t="0" r="0" b="0"/>
            <wp:docPr id="16331337" name="Picture 1633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367014" cy="4215342"/>
                    </a:xfrm>
                    <a:prstGeom prst="rect">
                      <a:avLst/>
                    </a:prstGeom>
                  </pic:spPr>
                </pic:pic>
              </a:graphicData>
            </a:graphic>
          </wp:inline>
        </w:drawing>
      </w:r>
    </w:p>
    <w:p w14:paraId="67A68565" w14:textId="1FC6C044" w:rsidR="07B49F44" w:rsidRDefault="07B49F44">
      <w:r>
        <w:br w:type="page"/>
      </w:r>
    </w:p>
    <w:p w14:paraId="139D2A59" w14:textId="12ECF316" w:rsidR="0097550D" w:rsidRDefault="0097550D" w:rsidP="008F1655">
      <w:pPr>
        <w:pStyle w:val="EFchapitretitre"/>
      </w:pPr>
      <w:bookmarkStart w:id="26" w:name="_Toc157975473"/>
      <w:r>
        <w:t>Déploiement d'un cluster Galera avec 3 VM déployées par Terraform dans Azure et configurées par Ansible</w:t>
      </w:r>
      <w:bookmarkEnd w:id="26"/>
    </w:p>
    <w:p w14:paraId="1564D59E" w14:textId="1348A7FE" w:rsidR="0097550D" w:rsidRDefault="008F1655" w:rsidP="008F1655">
      <w:pPr>
        <w:pStyle w:val="EFmoduletitre"/>
      </w:pPr>
      <w:bookmarkStart w:id="27" w:name="_Toc157975474"/>
      <w:r>
        <w:t>Présentation Galera</w:t>
      </w:r>
      <w:bookmarkEnd w:id="27"/>
    </w:p>
    <w:p w14:paraId="5863B92E" w14:textId="77777777" w:rsidR="0097550D" w:rsidRDefault="0097550D" w:rsidP="0097550D">
      <w:pPr>
        <w:pStyle w:val="EFtextestandard"/>
      </w:pPr>
    </w:p>
    <w:p w14:paraId="26E42EBC" w14:textId="2DA53B18" w:rsidR="0052006F" w:rsidRDefault="0097550D" w:rsidP="0097550D">
      <w:pPr>
        <w:pStyle w:val="EFtextestandard"/>
      </w:pPr>
      <w:r>
        <w:t xml:space="preserve">Le cluster Galera est une solution de haute disponibilité pour les bases de données MySQL, qui permet la réplication synchrone des données entre les nœuds du cluster. </w:t>
      </w:r>
      <w:r w:rsidR="006F6FAB">
        <w:t>Ici</w:t>
      </w:r>
      <w:r w:rsidR="004662CB">
        <w:t>, n</w:t>
      </w:r>
      <w:r w:rsidR="0052006F">
        <w:t xml:space="preserve">ous allons </w:t>
      </w:r>
      <w:r w:rsidR="0052006F" w:rsidRPr="00AF4738">
        <w:t>mettre en place </w:t>
      </w:r>
      <w:r w:rsidR="0052006F" w:rsidRPr="00AF4738">
        <w:rPr>
          <w:b/>
          <w:bCs/>
        </w:rPr>
        <w:t>MariaDB Galera Cluster</w:t>
      </w:r>
      <w:r w:rsidR="0052006F" w:rsidRPr="00AF4738">
        <w:t> afin de créer un cluster de trois serveurs de bases de données MySQL / MariaDB et assurer la </w:t>
      </w:r>
      <w:r w:rsidR="0052006F" w:rsidRPr="00AF4738">
        <w:rPr>
          <w:b/>
          <w:bCs/>
        </w:rPr>
        <w:t>haute disponibilité</w:t>
      </w:r>
      <w:r w:rsidR="0052006F" w:rsidRPr="00AF4738">
        <w:t> d’une base de données.</w:t>
      </w:r>
    </w:p>
    <w:p w14:paraId="31BF3029" w14:textId="4280C93A" w:rsidR="004662CB" w:rsidRDefault="004662CB" w:rsidP="0097550D">
      <w:pPr>
        <w:pStyle w:val="EFtextestandard"/>
      </w:pPr>
      <w:r>
        <w:t xml:space="preserve">Pour ce </w:t>
      </w:r>
      <w:r w:rsidR="00186DAA">
        <w:t>faire</w:t>
      </w:r>
      <w:r>
        <w:t>, nous allons déployer le</w:t>
      </w:r>
      <w:r w:rsidR="009D2ADE">
        <w:t xml:space="preserve">s </w:t>
      </w:r>
      <w:r w:rsidR="00186DAA">
        <w:t>VM linux avec Terraform puis configurer les cluster avec le playbook Ansible.</w:t>
      </w:r>
    </w:p>
    <w:p w14:paraId="70822A6E" w14:textId="5F00D0C9" w:rsidR="0097550D" w:rsidRDefault="00565C05" w:rsidP="00140E5A">
      <w:pPr>
        <w:pStyle w:val="EFtextestandard"/>
        <w:jc w:val="center"/>
      </w:pPr>
      <w:r>
        <w:rPr>
          <w:noProof/>
        </w:rPr>
        <w:drawing>
          <wp:inline distT="0" distB="0" distL="0" distR="0" wp14:anchorId="073084D0" wp14:editId="441A13CB">
            <wp:extent cx="5759450" cy="2697480"/>
            <wp:effectExtent l="0" t="0" r="0" b="7620"/>
            <wp:docPr id="1241443328" name="Image 3" descr="MariaDB Galera Cluster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iaDB Galera Cluster Installation"/>
                    <pic:cNvPicPr>
                      <a:picLocks noChangeAspect="1" noChangeArrowheads="1"/>
                    </pic:cNvPicPr>
                  </pic:nvPicPr>
                  <pic:blipFill rotWithShape="1">
                    <a:blip r:embed="rId30">
                      <a:extLst>
                        <a:ext uri="{28A0092B-C50C-407E-A947-70E740481C1C}">
                          <a14:useLocalDpi xmlns:a14="http://schemas.microsoft.com/office/drawing/2010/main" val="0"/>
                        </a:ext>
                      </a:extLst>
                    </a:blip>
                    <a:srcRect t="3731" b="8228"/>
                    <a:stretch/>
                  </pic:blipFill>
                  <pic:spPr bwMode="auto">
                    <a:xfrm>
                      <a:off x="0" y="0"/>
                      <a:ext cx="575945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304B3BEE" w14:textId="1B4E406F" w:rsidR="00AF4738" w:rsidRPr="00AF4738" w:rsidRDefault="00AF4738" w:rsidP="00AF4738">
      <w:pPr>
        <w:pStyle w:val="EFtextestandard"/>
        <w:rPr>
          <w:b/>
          <w:bCs/>
        </w:rPr>
      </w:pPr>
      <w:r w:rsidRPr="00AF4738">
        <w:rPr>
          <w:b/>
          <w:bCs/>
        </w:rPr>
        <w:t>Avantages de Galera Cluster :</w:t>
      </w:r>
    </w:p>
    <w:p w14:paraId="5146D4A7" w14:textId="77777777" w:rsidR="00AF4738" w:rsidRPr="00AF4738" w:rsidRDefault="00AF4738" w:rsidP="00AF4738">
      <w:pPr>
        <w:pStyle w:val="EFtextestandard"/>
        <w:numPr>
          <w:ilvl w:val="0"/>
          <w:numId w:val="27"/>
        </w:numPr>
      </w:pPr>
      <w:r w:rsidRPr="00AF4738">
        <w:rPr>
          <w:b/>
          <w:bCs/>
        </w:rPr>
        <w:t>Topologie multi-maîtres</w:t>
      </w:r>
      <w:r w:rsidRPr="00AF4738">
        <w:t> : Si un nœud tombe, les autres nœuds continuent d’assurer le service de façon transparente, sans manipulation complexe pour retrouver l’état initial (contrairement à MySQL Replication).</w:t>
      </w:r>
    </w:p>
    <w:p w14:paraId="2558F78A" w14:textId="77777777" w:rsidR="00AF4738" w:rsidRPr="00AF4738" w:rsidRDefault="00AF4738" w:rsidP="00AF4738">
      <w:pPr>
        <w:pStyle w:val="EFtextestandard"/>
        <w:numPr>
          <w:ilvl w:val="0"/>
          <w:numId w:val="27"/>
        </w:numPr>
      </w:pPr>
      <w:r w:rsidRPr="00AF4738">
        <w:rPr>
          <w:b/>
          <w:bCs/>
        </w:rPr>
        <w:t>Cluster actif-actif</w:t>
      </w:r>
      <w:r w:rsidRPr="00AF4738">
        <w:t> : Tous les nœuds sont actifs, permettant la lecture et l’écriture sur l’ensemble du cluster.</w:t>
      </w:r>
    </w:p>
    <w:p w14:paraId="611D400C" w14:textId="77777777" w:rsidR="00AF4738" w:rsidRPr="00AF4738" w:rsidRDefault="00AF4738" w:rsidP="00AF4738">
      <w:pPr>
        <w:pStyle w:val="EFtextestandard"/>
        <w:numPr>
          <w:ilvl w:val="0"/>
          <w:numId w:val="27"/>
        </w:numPr>
      </w:pPr>
      <w:r w:rsidRPr="00AF4738">
        <w:rPr>
          <w:b/>
          <w:bCs/>
        </w:rPr>
        <w:t>Réplication synchrone</w:t>
      </w:r>
      <w:r w:rsidRPr="00AF4738">
        <w:t> : Les informations sont répliquées en temps réel.</w:t>
      </w:r>
    </w:p>
    <w:p w14:paraId="3A2F012C" w14:textId="77777777" w:rsidR="00AF4738" w:rsidRPr="00AF4738" w:rsidRDefault="00AF4738" w:rsidP="00AF4738">
      <w:pPr>
        <w:pStyle w:val="EFtextestandard"/>
        <w:numPr>
          <w:ilvl w:val="0"/>
          <w:numId w:val="27"/>
        </w:numPr>
      </w:pPr>
      <w:r w:rsidRPr="00AF4738">
        <w:rPr>
          <w:b/>
          <w:bCs/>
        </w:rPr>
        <w:t>Flexibilité</w:t>
      </w:r>
      <w:r w:rsidRPr="00AF4738">
        <w:t> : Fonctionne aussi bien sur le LAN que sur le WAN.</w:t>
      </w:r>
    </w:p>
    <w:p w14:paraId="384CD5A5" w14:textId="77777777" w:rsidR="00AF4738" w:rsidRPr="00AF4738" w:rsidRDefault="00AF4738" w:rsidP="00AF4738">
      <w:pPr>
        <w:pStyle w:val="EFtextestandard"/>
        <w:numPr>
          <w:ilvl w:val="0"/>
          <w:numId w:val="27"/>
        </w:numPr>
      </w:pPr>
      <w:r w:rsidRPr="00AF4738">
        <w:rPr>
          <w:b/>
          <w:bCs/>
        </w:rPr>
        <w:t>Support des environnements géo-distribués</w:t>
      </w:r>
      <w:r w:rsidRPr="00AF4738">
        <w:t> : Plusieurs centres de données, multi-Cloud, etc.</w:t>
      </w:r>
    </w:p>
    <w:p w14:paraId="76ACDA8D" w14:textId="77777777" w:rsidR="00AF4738" w:rsidRDefault="00AF4738" w:rsidP="00AF4738">
      <w:pPr>
        <w:pStyle w:val="EFtextestandard"/>
        <w:numPr>
          <w:ilvl w:val="0"/>
          <w:numId w:val="27"/>
        </w:numPr>
      </w:pPr>
      <w:r w:rsidRPr="00AF4738">
        <w:rPr>
          <w:b/>
          <w:bCs/>
        </w:rPr>
        <w:t>Ajout facile de nouveaux nœuds</w:t>
      </w:r>
      <w:r w:rsidRPr="00AF4738">
        <w:t> : Quelques minutes suffisent avec les bons paquets et un seul fichier de configuration.</w:t>
      </w:r>
    </w:p>
    <w:p w14:paraId="34ACFB8D" w14:textId="77777777" w:rsidR="006904CC" w:rsidRDefault="006904CC" w:rsidP="006904CC">
      <w:pPr>
        <w:pStyle w:val="EFtextestandard"/>
        <w:ind w:left="360"/>
        <w:rPr>
          <w:b/>
          <w:bCs/>
        </w:rPr>
      </w:pPr>
    </w:p>
    <w:p w14:paraId="6AE717CA" w14:textId="49ED491E" w:rsidR="006904CC" w:rsidRDefault="006904CC" w:rsidP="006904CC">
      <w:pPr>
        <w:pStyle w:val="EFmoduletitre"/>
      </w:pPr>
      <w:bookmarkStart w:id="28" w:name="_Toc157975475"/>
      <w:r>
        <w:t>Prérequis</w:t>
      </w:r>
      <w:bookmarkEnd w:id="28"/>
    </w:p>
    <w:p w14:paraId="524A4956" w14:textId="77777777" w:rsidR="006904CC" w:rsidRDefault="006904CC" w:rsidP="006904CC">
      <w:pPr>
        <w:pStyle w:val="EFtextestandard"/>
      </w:pPr>
      <w:r>
        <w:t>- Création d'un fichier de variables Terraform contenant les paramètres du déploiement (nom du cluster, nombre de VM, taille des VM, région, nom du réseau virtuel, etc.)</w:t>
      </w:r>
    </w:p>
    <w:p w14:paraId="06EC3F3D" w14:textId="77777777" w:rsidR="006904CC" w:rsidRDefault="006904CC" w:rsidP="006904CC">
      <w:pPr>
        <w:pStyle w:val="EFtextestandard"/>
      </w:pPr>
      <w:r>
        <w:t>- Création d'un fichier de configuration Terraform contenant la définition des ressources Azure à créer (VM, disques, interfaces réseau, groupe de sécurité, etc.)</w:t>
      </w:r>
    </w:p>
    <w:p w14:paraId="46B4A001" w14:textId="77777777" w:rsidR="006904CC" w:rsidRDefault="006904CC" w:rsidP="006904CC">
      <w:pPr>
        <w:pStyle w:val="EFtextestandard"/>
      </w:pPr>
      <w:r>
        <w:t>- Création d'un fichier de variables Ansible contenant les paramètres de configuration du cluster Galera (nom du cluster, nom des nœuds, mot de passe root, etc.)</w:t>
      </w:r>
    </w:p>
    <w:p w14:paraId="1A6B1D6F" w14:textId="77777777" w:rsidR="006904CC" w:rsidRDefault="006904CC" w:rsidP="006904CC">
      <w:pPr>
        <w:pStyle w:val="EFtextestandard"/>
      </w:pPr>
      <w:r>
        <w:t>- Création d'un playbook Ansible contenant les tâches à exécuter sur les VM pour installer et configurer le cluster Galera (installation des paquets, configuration du fichier my.cnf, démarrage du service mysql, vérification du statut du cluster, etc.)</w:t>
      </w:r>
    </w:p>
    <w:p w14:paraId="17E51FC6" w14:textId="33952B59" w:rsidR="0097550D" w:rsidRDefault="006F6FAB" w:rsidP="006F6FAB">
      <w:pPr>
        <w:pStyle w:val="EFmoduletitre"/>
      </w:pPr>
      <w:bookmarkStart w:id="29" w:name="_Toc157975476"/>
      <w:r>
        <w:t>Configuration de Terraform</w:t>
      </w:r>
      <w:bookmarkEnd w:id="29"/>
    </w:p>
    <w:p w14:paraId="698F1636" w14:textId="77777777" w:rsidR="002F17BD" w:rsidRPr="00660B93" w:rsidRDefault="002F17BD" w:rsidP="002F17BD">
      <w:pPr>
        <w:pStyle w:val="EFtextestandard"/>
        <w:rPr>
          <w:b/>
          <w:bCs/>
          <w:lang w:val="en-US"/>
        </w:rPr>
      </w:pPr>
      <w:r w:rsidRPr="004D620F">
        <w:rPr>
          <w:b/>
          <w:bCs/>
          <w:lang w:val="en-US"/>
        </w:rPr>
        <w:t>Script principal (main.tf) :</w:t>
      </w:r>
    </w:p>
    <w:p w14:paraId="7959421F" w14:textId="77777777" w:rsidR="00570EA9" w:rsidRDefault="00570EA9" w:rsidP="002F17BD">
      <w:pPr>
        <w:pStyle w:val="CLI"/>
      </w:pPr>
      <w:r>
        <w:t># Groupe de ressources</w:t>
      </w:r>
    </w:p>
    <w:p w14:paraId="704AA83A" w14:textId="77777777" w:rsidR="00570EA9" w:rsidRPr="00EF3EC7" w:rsidRDefault="00570EA9" w:rsidP="002F17BD">
      <w:pPr>
        <w:pStyle w:val="CLI"/>
        <w:rPr>
          <w:lang w:val="en-US"/>
        </w:rPr>
      </w:pPr>
      <w:r w:rsidRPr="00EF3EC7">
        <w:rPr>
          <w:lang w:val="en-US"/>
        </w:rPr>
        <w:t>resource "azurerm_resource_group" "rg" {</w:t>
      </w:r>
    </w:p>
    <w:p w14:paraId="7B24BAC5" w14:textId="77777777" w:rsidR="00570EA9" w:rsidRDefault="00570EA9" w:rsidP="002F17BD">
      <w:pPr>
        <w:pStyle w:val="CLI"/>
      </w:pPr>
      <w:r w:rsidRPr="00EF3EC7">
        <w:rPr>
          <w:lang w:val="en-US"/>
        </w:rPr>
        <w:t xml:space="preserve">  </w:t>
      </w:r>
      <w:r>
        <w:t>name     = "GaleraAnsible-rg"</w:t>
      </w:r>
    </w:p>
    <w:p w14:paraId="4B1E0197" w14:textId="77777777" w:rsidR="00570EA9" w:rsidRDefault="00570EA9" w:rsidP="002F17BD">
      <w:pPr>
        <w:pStyle w:val="CLI"/>
      </w:pPr>
      <w:r>
        <w:t xml:space="preserve">  location = "West Europe"</w:t>
      </w:r>
    </w:p>
    <w:p w14:paraId="592FD898" w14:textId="77777777" w:rsidR="00570EA9" w:rsidRDefault="00570EA9" w:rsidP="002F17BD">
      <w:pPr>
        <w:pStyle w:val="CLI"/>
      </w:pPr>
      <w:r>
        <w:t>}</w:t>
      </w:r>
    </w:p>
    <w:p w14:paraId="1B9517C9" w14:textId="77777777" w:rsidR="00570EA9" w:rsidRDefault="00570EA9" w:rsidP="002F17BD">
      <w:pPr>
        <w:pStyle w:val="CLI"/>
      </w:pPr>
    </w:p>
    <w:p w14:paraId="41BE4852" w14:textId="77777777" w:rsidR="00570EA9" w:rsidRDefault="00570EA9" w:rsidP="002F17BD">
      <w:pPr>
        <w:pStyle w:val="CLI"/>
      </w:pPr>
      <w:r>
        <w:t># Réseau virtuel</w:t>
      </w:r>
    </w:p>
    <w:p w14:paraId="3BE94483" w14:textId="77777777" w:rsidR="00570EA9" w:rsidRPr="002F17BD" w:rsidRDefault="00570EA9" w:rsidP="002F17BD">
      <w:pPr>
        <w:pStyle w:val="CLI"/>
        <w:rPr>
          <w:lang w:val="en-US"/>
        </w:rPr>
      </w:pPr>
      <w:r w:rsidRPr="002F17BD">
        <w:rPr>
          <w:lang w:val="en-US"/>
        </w:rPr>
        <w:t>resource "azurerm_virtual_network" "my_terraform_network" {</w:t>
      </w:r>
    </w:p>
    <w:p w14:paraId="7EF61D71" w14:textId="77777777" w:rsidR="00570EA9" w:rsidRPr="002F17BD" w:rsidRDefault="00570EA9" w:rsidP="002F17BD">
      <w:pPr>
        <w:pStyle w:val="CLI"/>
        <w:rPr>
          <w:lang w:val="en-US"/>
        </w:rPr>
      </w:pPr>
      <w:r w:rsidRPr="002F17BD">
        <w:rPr>
          <w:lang w:val="en-US"/>
        </w:rPr>
        <w:t xml:space="preserve">  name                = "Az-Ansible-vnet"</w:t>
      </w:r>
    </w:p>
    <w:p w14:paraId="42D47FAC" w14:textId="77777777" w:rsidR="00570EA9" w:rsidRPr="002F17BD" w:rsidRDefault="00570EA9" w:rsidP="002F17BD">
      <w:pPr>
        <w:pStyle w:val="CLI"/>
        <w:rPr>
          <w:lang w:val="en-US"/>
        </w:rPr>
      </w:pPr>
      <w:r w:rsidRPr="002F17BD">
        <w:rPr>
          <w:lang w:val="en-US"/>
        </w:rPr>
        <w:t xml:space="preserve">  address_space       = ["10.0.0.0/16"]</w:t>
      </w:r>
    </w:p>
    <w:p w14:paraId="6D32BAA1" w14:textId="77777777" w:rsidR="00570EA9" w:rsidRPr="002F17BD" w:rsidRDefault="00570EA9" w:rsidP="002F17BD">
      <w:pPr>
        <w:pStyle w:val="CLI"/>
        <w:rPr>
          <w:lang w:val="en-US"/>
        </w:rPr>
      </w:pPr>
      <w:r w:rsidRPr="002F17BD">
        <w:rPr>
          <w:lang w:val="en-US"/>
        </w:rPr>
        <w:t xml:space="preserve">  location            = azurerm_resource_group.rg.location</w:t>
      </w:r>
    </w:p>
    <w:p w14:paraId="4E2EA7D3" w14:textId="77777777" w:rsidR="00570EA9" w:rsidRPr="002F17BD" w:rsidRDefault="00570EA9" w:rsidP="002F17BD">
      <w:pPr>
        <w:pStyle w:val="CLI"/>
        <w:rPr>
          <w:lang w:val="en-US"/>
        </w:rPr>
      </w:pPr>
      <w:r w:rsidRPr="002F17BD">
        <w:rPr>
          <w:lang w:val="en-US"/>
        </w:rPr>
        <w:t xml:space="preserve">  resource_group_name = azurerm_resource_group.rg.name</w:t>
      </w:r>
    </w:p>
    <w:p w14:paraId="6EE934DF" w14:textId="77777777" w:rsidR="00570EA9" w:rsidRDefault="00570EA9" w:rsidP="002F17BD">
      <w:pPr>
        <w:pStyle w:val="CLI"/>
      </w:pPr>
      <w:r>
        <w:t>}</w:t>
      </w:r>
    </w:p>
    <w:p w14:paraId="039E4C72" w14:textId="77777777" w:rsidR="00570EA9" w:rsidRDefault="00570EA9" w:rsidP="002F17BD">
      <w:pPr>
        <w:pStyle w:val="CLI"/>
      </w:pPr>
    </w:p>
    <w:p w14:paraId="6AE76796" w14:textId="77777777" w:rsidR="00570EA9" w:rsidRDefault="00570EA9" w:rsidP="002F17BD">
      <w:pPr>
        <w:pStyle w:val="CLI"/>
      </w:pPr>
      <w:r>
        <w:t># Sous-réseau</w:t>
      </w:r>
    </w:p>
    <w:p w14:paraId="4A7DCBD8" w14:textId="77777777" w:rsidR="00570EA9" w:rsidRDefault="00570EA9" w:rsidP="002F17BD">
      <w:pPr>
        <w:pStyle w:val="CLI"/>
      </w:pPr>
      <w:r>
        <w:t>resource "azurerm_subnet" "my_terraform_subnet" {</w:t>
      </w:r>
    </w:p>
    <w:p w14:paraId="5701FC1A" w14:textId="77777777" w:rsidR="00570EA9" w:rsidRPr="002F17BD" w:rsidRDefault="00570EA9" w:rsidP="002F17BD">
      <w:pPr>
        <w:pStyle w:val="CLI"/>
        <w:rPr>
          <w:lang w:val="en-US"/>
        </w:rPr>
      </w:pPr>
      <w:r>
        <w:t xml:space="preserve">  </w:t>
      </w:r>
      <w:r w:rsidRPr="002F17BD">
        <w:rPr>
          <w:lang w:val="en-US"/>
        </w:rPr>
        <w:t>name                 = "default"</w:t>
      </w:r>
    </w:p>
    <w:p w14:paraId="02315B19" w14:textId="77777777" w:rsidR="00570EA9" w:rsidRPr="002F17BD" w:rsidRDefault="00570EA9" w:rsidP="002F17BD">
      <w:pPr>
        <w:pStyle w:val="CLI"/>
        <w:rPr>
          <w:lang w:val="en-US"/>
        </w:rPr>
      </w:pPr>
      <w:r w:rsidRPr="002F17BD">
        <w:rPr>
          <w:lang w:val="en-US"/>
        </w:rPr>
        <w:t xml:space="preserve">  resource_group_name  = azurerm_resource_group.rg.name</w:t>
      </w:r>
    </w:p>
    <w:p w14:paraId="3A8085E7" w14:textId="77777777" w:rsidR="00570EA9" w:rsidRPr="002F17BD" w:rsidRDefault="00570EA9" w:rsidP="002F17BD">
      <w:pPr>
        <w:pStyle w:val="CLI"/>
        <w:rPr>
          <w:lang w:val="en-US"/>
        </w:rPr>
      </w:pPr>
      <w:r w:rsidRPr="002F17BD">
        <w:rPr>
          <w:lang w:val="en-US"/>
        </w:rPr>
        <w:t xml:space="preserve">  virtual_network_name = azurerm_virtual_network.my_terraform_network.name</w:t>
      </w:r>
    </w:p>
    <w:p w14:paraId="6F9DD51F" w14:textId="77777777" w:rsidR="00570EA9" w:rsidRDefault="00570EA9" w:rsidP="002F17BD">
      <w:pPr>
        <w:pStyle w:val="CLI"/>
      </w:pPr>
      <w:r w:rsidRPr="002F17BD">
        <w:rPr>
          <w:lang w:val="en-US"/>
        </w:rPr>
        <w:t xml:space="preserve">  </w:t>
      </w:r>
      <w:r>
        <w:t>address_prefixes     = ["10.0.0.0/24"]</w:t>
      </w:r>
    </w:p>
    <w:p w14:paraId="1505EDD1" w14:textId="77777777" w:rsidR="00570EA9" w:rsidRDefault="00570EA9" w:rsidP="002F17BD">
      <w:pPr>
        <w:pStyle w:val="CLI"/>
      </w:pPr>
      <w:r>
        <w:t>}</w:t>
      </w:r>
    </w:p>
    <w:p w14:paraId="1F811F9A" w14:textId="77777777" w:rsidR="00570EA9" w:rsidRDefault="00570EA9" w:rsidP="002F17BD">
      <w:pPr>
        <w:pStyle w:val="CLI"/>
      </w:pPr>
    </w:p>
    <w:p w14:paraId="37A62505" w14:textId="77777777" w:rsidR="00570EA9" w:rsidRDefault="00570EA9" w:rsidP="002F17BD">
      <w:pPr>
        <w:pStyle w:val="CLI"/>
      </w:pPr>
      <w:r>
        <w:t># Groupe de sécurité réseau</w:t>
      </w:r>
    </w:p>
    <w:p w14:paraId="7BE714FE" w14:textId="77777777" w:rsidR="00570EA9" w:rsidRPr="002F17BD" w:rsidRDefault="00570EA9" w:rsidP="002F17BD">
      <w:pPr>
        <w:pStyle w:val="CLI"/>
        <w:rPr>
          <w:lang w:val="en-US"/>
        </w:rPr>
      </w:pPr>
      <w:r w:rsidRPr="002F17BD">
        <w:rPr>
          <w:lang w:val="en-US"/>
        </w:rPr>
        <w:t>resource "azurerm_network_security_group" "my_terraform_nsg" {</w:t>
      </w:r>
    </w:p>
    <w:p w14:paraId="6B1D4EDB" w14:textId="77777777" w:rsidR="00570EA9" w:rsidRPr="002F17BD" w:rsidRDefault="00570EA9" w:rsidP="002F17BD">
      <w:pPr>
        <w:pStyle w:val="CLI"/>
        <w:rPr>
          <w:lang w:val="en-US"/>
        </w:rPr>
      </w:pPr>
      <w:r w:rsidRPr="002F17BD">
        <w:rPr>
          <w:lang w:val="en-US"/>
        </w:rPr>
        <w:t xml:space="preserve">  name                = "galera-nsg"</w:t>
      </w:r>
    </w:p>
    <w:p w14:paraId="5E6707B1" w14:textId="77777777" w:rsidR="00570EA9" w:rsidRPr="002F17BD" w:rsidRDefault="00570EA9" w:rsidP="002F17BD">
      <w:pPr>
        <w:pStyle w:val="CLI"/>
        <w:rPr>
          <w:lang w:val="en-US"/>
        </w:rPr>
      </w:pPr>
      <w:r w:rsidRPr="002F17BD">
        <w:rPr>
          <w:lang w:val="en-US"/>
        </w:rPr>
        <w:t xml:space="preserve">  location            = azurerm_resource_group.rg.location</w:t>
      </w:r>
    </w:p>
    <w:p w14:paraId="319EECF0" w14:textId="77777777" w:rsidR="00570EA9" w:rsidRPr="002F17BD" w:rsidRDefault="00570EA9" w:rsidP="002F17BD">
      <w:pPr>
        <w:pStyle w:val="CLI"/>
        <w:rPr>
          <w:lang w:val="en-US"/>
        </w:rPr>
      </w:pPr>
      <w:r w:rsidRPr="002F17BD">
        <w:rPr>
          <w:lang w:val="en-US"/>
        </w:rPr>
        <w:t xml:space="preserve">  resource_group_name = azurerm_resource_group.rg.name</w:t>
      </w:r>
    </w:p>
    <w:p w14:paraId="38F492A6" w14:textId="77777777" w:rsidR="00570EA9" w:rsidRPr="002F17BD" w:rsidRDefault="00570EA9" w:rsidP="002F17BD">
      <w:pPr>
        <w:pStyle w:val="CLI"/>
        <w:rPr>
          <w:lang w:val="en-US"/>
        </w:rPr>
      </w:pPr>
    </w:p>
    <w:p w14:paraId="19AAAD85" w14:textId="77777777" w:rsidR="00570EA9" w:rsidRPr="002F17BD" w:rsidRDefault="00570EA9" w:rsidP="002F17BD">
      <w:pPr>
        <w:pStyle w:val="CLI"/>
        <w:rPr>
          <w:lang w:val="en-US"/>
        </w:rPr>
      </w:pPr>
      <w:r w:rsidRPr="002F17BD">
        <w:rPr>
          <w:lang w:val="en-US"/>
        </w:rPr>
        <w:t xml:space="preserve">  security_rule {</w:t>
      </w:r>
    </w:p>
    <w:p w14:paraId="43CF782B" w14:textId="77777777" w:rsidR="00570EA9" w:rsidRPr="002F17BD" w:rsidRDefault="00570EA9" w:rsidP="002F17BD">
      <w:pPr>
        <w:pStyle w:val="CLI"/>
        <w:rPr>
          <w:lang w:val="en-US"/>
        </w:rPr>
      </w:pPr>
      <w:r w:rsidRPr="002F17BD">
        <w:rPr>
          <w:lang w:val="en-US"/>
        </w:rPr>
        <w:t xml:space="preserve">    name                       = "RDP"</w:t>
      </w:r>
    </w:p>
    <w:p w14:paraId="0941F3F3" w14:textId="77777777" w:rsidR="00570EA9" w:rsidRPr="002F17BD" w:rsidRDefault="00570EA9" w:rsidP="002F17BD">
      <w:pPr>
        <w:pStyle w:val="CLI"/>
        <w:rPr>
          <w:lang w:val="en-US"/>
        </w:rPr>
      </w:pPr>
      <w:r w:rsidRPr="002F17BD">
        <w:rPr>
          <w:lang w:val="en-US"/>
        </w:rPr>
        <w:t xml:space="preserve">    priority                   = 1000</w:t>
      </w:r>
    </w:p>
    <w:p w14:paraId="42385B16" w14:textId="77777777" w:rsidR="00570EA9" w:rsidRPr="002F17BD" w:rsidRDefault="00570EA9" w:rsidP="002F17BD">
      <w:pPr>
        <w:pStyle w:val="CLI"/>
        <w:rPr>
          <w:lang w:val="en-US"/>
        </w:rPr>
      </w:pPr>
      <w:r w:rsidRPr="002F17BD">
        <w:rPr>
          <w:lang w:val="en-US"/>
        </w:rPr>
        <w:t xml:space="preserve">    direction                  = "Inbound"</w:t>
      </w:r>
    </w:p>
    <w:p w14:paraId="070B4279" w14:textId="77777777" w:rsidR="00570EA9" w:rsidRPr="002F17BD" w:rsidRDefault="00570EA9" w:rsidP="002F17BD">
      <w:pPr>
        <w:pStyle w:val="CLI"/>
        <w:rPr>
          <w:lang w:val="en-US"/>
        </w:rPr>
      </w:pPr>
      <w:r w:rsidRPr="002F17BD">
        <w:rPr>
          <w:lang w:val="en-US"/>
        </w:rPr>
        <w:t xml:space="preserve">    access                     = "Allow"</w:t>
      </w:r>
    </w:p>
    <w:p w14:paraId="5601C983" w14:textId="77777777" w:rsidR="00570EA9" w:rsidRPr="002F17BD" w:rsidRDefault="00570EA9" w:rsidP="002F17BD">
      <w:pPr>
        <w:pStyle w:val="CLI"/>
        <w:rPr>
          <w:lang w:val="en-US"/>
        </w:rPr>
      </w:pPr>
      <w:r w:rsidRPr="002F17BD">
        <w:rPr>
          <w:lang w:val="en-US"/>
        </w:rPr>
        <w:t xml:space="preserve">    protocol                   = "*"</w:t>
      </w:r>
    </w:p>
    <w:p w14:paraId="1D9C9137" w14:textId="77777777" w:rsidR="00570EA9" w:rsidRDefault="00570EA9" w:rsidP="002F17BD">
      <w:pPr>
        <w:pStyle w:val="CLI"/>
      </w:pPr>
      <w:r w:rsidRPr="002F17BD">
        <w:rPr>
          <w:lang w:val="en-US"/>
        </w:rPr>
        <w:t xml:space="preserve">    </w:t>
      </w:r>
      <w:r>
        <w:t>source_port_range          = "*"</w:t>
      </w:r>
    </w:p>
    <w:p w14:paraId="1A7BB0AB" w14:textId="77777777" w:rsidR="00570EA9" w:rsidRDefault="00570EA9" w:rsidP="002F17BD">
      <w:pPr>
        <w:pStyle w:val="CLI"/>
      </w:pPr>
      <w:r>
        <w:t xml:space="preserve">    destination_port_range     = "3389"</w:t>
      </w:r>
    </w:p>
    <w:p w14:paraId="163540C1" w14:textId="77777777" w:rsidR="00570EA9" w:rsidRPr="002F17BD" w:rsidRDefault="00570EA9" w:rsidP="002F17BD">
      <w:pPr>
        <w:pStyle w:val="CLI"/>
        <w:rPr>
          <w:lang w:val="en-US"/>
        </w:rPr>
      </w:pPr>
      <w:r>
        <w:t xml:space="preserve">    </w:t>
      </w:r>
      <w:r w:rsidRPr="002F17BD">
        <w:rPr>
          <w:lang w:val="en-US"/>
        </w:rPr>
        <w:t>source_address_prefix      = "*"</w:t>
      </w:r>
    </w:p>
    <w:p w14:paraId="1401DB2C" w14:textId="77777777" w:rsidR="00570EA9" w:rsidRPr="002F17BD" w:rsidRDefault="00570EA9" w:rsidP="002F17BD">
      <w:pPr>
        <w:pStyle w:val="CLI"/>
        <w:rPr>
          <w:lang w:val="en-US"/>
        </w:rPr>
      </w:pPr>
      <w:r w:rsidRPr="002F17BD">
        <w:rPr>
          <w:lang w:val="en-US"/>
        </w:rPr>
        <w:t xml:space="preserve">    destination_address_prefix = "*"</w:t>
      </w:r>
    </w:p>
    <w:p w14:paraId="2641DD29" w14:textId="77777777" w:rsidR="00570EA9" w:rsidRDefault="00570EA9" w:rsidP="002F17BD">
      <w:pPr>
        <w:pStyle w:val="CLI"/>
      </w:pPr>
      <w:r w:rsidRPr="002F17BD">
        <w:rPr>
          <w:lang w:val="en-US"/>
        </w:rPr>
        <w:t xml:space="preserve">  </w:t>
      </w:r>
      <w:r>
        <w:t>}</w:t>
      </w:r>
    </w:p>
    <w:p w14:paraId="47CE2DE2" w14:textId="77777777" w:rsidR="00570EA9" w:rsidRDefault="00570EA9" w:rsidP="002F17BD">
      <w:pPr>
        <w:pStyle w:val="CLI"/>
      </w:pPr>
      <w:r>
        <w:t>}</w:t>
      </w:r>
    </w:p>
    <w:p w14:paraId="4BC31596" w14:textId="77777777" w:rsidR="00570EA9" w:rsidRDefault="00570EA9" w:rsidP="002F17BD">
      <w:pPr>
        <w:pStyle w:val="CLI"/>
      </w:pPr>
    </w:p>
    <w:p w14:paraId="161FF735" w14:textId="77777777" w:rsidR="00570EA9" w:rsidRDefault="00570EA9" w:rsidP="002F17BD">
      <w:pPr>
        <w:pStyle w:val="CLI"/>
      </w:pPr>
      <w:r>
        <w:t># Interface réseau sans IP publique</w:t>
      </w:r>
    </w:p>
    <w:p w14:paraId="635B6C51" w14:textId="77777777" w:rsidR="00570EA9" w:rsidRDefault="00570EA9" w:rsidP="002F17BD">
      <w:pPr>
        <w:pStyle w:val="CLI"/>
      </w:pPr>
      <w:r>
        <w:t>resource "azurerm_network_interface" "nic_public" {</w:t>
      </w:r>
    </w:p>
    <w:p w14:paraId="455744E1" w14:textId="77777777" w:rsidR="00570EA9" w:rsidRPr="002F17BD" w:rsidRDefault="00570EA9" w:rsidP="002F17BD">
      <w:pPr>
        <w:pStyle w:val="CLI"/>
        <w:rPr>
          <w:lang w:val="en-US"/>
        </w:rPr>
      </w:pPr>
      <w:r>
        <w:t xml:space="preserve">  </w:t>
      </w:r>
      <w:r w:rsidRPr="002F17BD">
        <w:rPr>
          <w:lang w:val="en-US"/>
        </w:rPr>
        <w:t>count               = 3</w:t>
      </w:r>
    </w:p>
    <w:p w14:paraId="3FFA4354" w14:textId="77777777" w:rsidR="00570EA9" w:rsidRPr="002F17BD" w:rsidRDefault="00570EA9" w:rsidP="002F17BD">
      <w:pPr>
        <w:pStyle w:val="CLI"/>
        <w:rPr>
          <w:lang w:val="en-US"/>
        </w:rPr>
      </w:pPr>
      <w:r w:rsidRPr="002F17BD">
        <w:rPr>
          <w:lang w:val="en-US"/>
        </w:rPr>
        <w:t xml:space="preserve">  name                = "galera-nic-public-${count.index + 1}"</w:t>
      </w:r>
    </w:p>
    <w:p w14:paraId="7EF5D450" w14:textId="77777777" w:rsidR="00570EA9" w:rsidRPr="002F17BD" w:rsidRDefault="00570EA9" w:rsidP="002F17BD">
      <w:pPr>
        <w:pStyle w:val="CLI"/>
        <w:rPr>
          <w:lang w:val="en-US"/>
        </w:rPr>
      </w:pPr>
      <w:r w:rsidRPr="002F17BD">
        <w:rPr>
          <w:lang w:val="en-US"/>
        </w:rPr>
        <w:t xml:space="preserve">  location            = azurerm_resource_group.rg.location</w:t>
      </w:r>
    </w:p>
    <w:p w14:paraId="37DF095C" w14:textId="77777777" w:rsidR="00570EA9" w:rsidRPr="002F17BD" w:rsidRDefault="00570EA9" w:rsidP="002F17BD">
      <w:pPr>
        <w:pStyle w:val="CLI"/>
        <w:rPr>
          <w:lang w:val="en-US"/>
        </w:rPr>
      </w:pPr>
      <w:r w:rsidRPr="002F17BD">
        <w:rPr>
          <w:lang w:val="en-US"/>
        </w:rPr>
        <w:t xml:space="preserve">  resource_group_name = azurerm_resource_group.rg.name</w:t>
      </w:r>
    </w:p>
    <w:p w14:paraId="0276D17D" w14:textId="77777777" w:rsidR="00570EA9" w:rsidRPr="002F17BD" w:rsidRDefault="00570EA9" w:rsidP="002F17BD">
      <w:pPr>
        <w:pStyle w:val="CLI"/>
        <w:rPr>
          <w:lang w:val="en-US"/>
        </w:rPr>
      </w:pPr>
    </w:p>
    <w:p w14:paraId="234F4B54" w14:textId="77777777" w:rsidR="00570EA9" w:rsidRPr="002F17BD" w:rsidRDefault="00570EA9" w:rsidP="002F17BD">
      <w:pPr>
        <w:pStyle w:val="CLI"/>
        <w:rPr>
          <w:lang w:val="en-US"/>
        </w:rPr>
      </w:pPr>
      <w:r w:rsidRPr="002F17BD">
        <w:rPr>
          <w:lang w:val="en-US"/>
        </w:rPr>
        <w:t xml:space="preserve">  ip_configuration {</w:t>
      </w:r>
    </w:p>
    <w:p w14:paraId="3409A1B9" w14:textId="77777777" w:rsidR="00570EA9" w:rsidRPr="002F17BD" w:rsidRDefault="00570EA9" w:rsidP="002F17BD">
      <w:pPr>
        <w:pStyle w:val="CLI"/>
        <w:rPr>
          <w:lang w:val="en-US"/>
        </w:rPr>
      </w:pPr>
      <w:r w:rsidRPr="002F17BD">
        <w:rPr>
          <w:lang w:val="en-US"/>
        </w:rPr>
        <w:t xml:space="preserve">    name                          = "my_nic_public_configuration"</w:t>
      </w:r>
    </w:p>
    <w:p w14:paraId="708DF645" w14:textId="77777777" w:rsidR="00570EA9" w:rsidRPr="002F17BD" w:rsidRDefault="00570EA9" w:rsidP="002F17BD">
      <w:pPr>
        <w:pStyle w:val="CLI"/>
        <w:rPr>
          <w:lang w:val="en-US"/>
        </w:rPr>
      </w:pPr>
      <w:r w:rsidRPr="002F17BD">
        <w:rPr>
          <w:lang w:val="en-US"/>
        </w:rPr>
        <w:t xml:space="preserve">    subnet_id                     = azurerm_subnet.my_terraform_subnet.id</w:t>
      </w:r>
    </w:p>
    <w:p w14:paraId="112D9A86" w14:textId="77777777" w:rsidR="00570EA9" w:rsidRPr="002F17BD" w:rsidRDefault="00570EA9" w:rsidP="002F17BD">
      <w:pPr>
        <w:pStyle w:val="CLI"/>
        <w:rPr>
          <w:lang w:val="en-US"/>
        </w:rPr>
      </w:pPr>
      <w:r w:rsidRPr="002F17BD">
        <w:rPr>
          <w:lang w:val="en-US"/>
        </w:rPr>
        <w:t xml:space="preserve">    private_ip_address_allocation = "Dynamic"</w:t>
      </w:r>
    </w:p>
    <w:p w14:paraId="1D8DB80F" w14:textId="77777777" w:rsidR="00570EA9" w:rsidRDefault="00570EA9" w:rsidP="002F17BD">
      <w:pPr>
        <w:pStyle w:val="CLI"/>
      </w:pPr>
      <w:r w:rsidRPr="002F17BD">
        <w:rPr>
          <w:lang w:val="en-US"/>
        </w:rPr>
        <w:t xml:space="preserve">  </w:t>
      </w:r>
      <w:r>
        <w:t>}</w:t>
      </w:r>
    </w:p>
    <w:p w14:paraId="60DAE5D3" w14:textId="77777777" w:rsidR="00570EA9" w:rsidRDefault="00570EA9" w:rsidP="002F17BD">
      <w:pPr>
        <w:pStyle w:val="CLI"/>
      </w:pPr>
      <w:r>
        <w:t>}</w:t>
      </w:r>
    </w:p>
    <w:p w14:paraId="48AFA957" w14:textId="77777777" w:rsidR="00570EA9" w:rsidRDefault="00570EA9" w:rsidP="002F17BD">
      <w:pPr>
        <w:pStyle w:val="CLI"/>
      </w:pPr>
    </w:p>
    <w:p w14:paraId="160058B5" w14:textId="77777777" w:rsidR="00570EA9" w:rsidRDefault="00570EA9" w:rsidP="002F17BD">
      <w:pPr>
        <w:pStyle w:val="CLI"/>
      </w:pPr>
      <w:r>
        <w:t># Association du groupe de sécurité au réseau de l'interface</w:t>
      </w:r>
    </w:p>
    <w:p w14:paraId="2657D306" w14:textId="77777777" w:rsidR="00570EA9" w:rsidRPr="002F17BD" w:rsidRDefault="00570EA9" w:rsidP="002F17BD">
      <w:pPr>
        <w:pStyle w:val="CLI"/>
        <w:rPr>
          <w:lang w:val="en-US"/>
        </w:rPr>
      </w:pPr>
      <w:r w:rsidRPr="002F17BD">
        <w:rPr>
          <w:lang w:val="en-US"/>
        </w:rPr>
        <w:t>resource "azurerm_network_interface_security_group_association" "example" {</w:t>
      </w:r>
    </w:p>
    <w:p w14:paraId="12475AA9" w14:textId="77777777" w:rsidR="00570EA9" w:rsidRPr="002F17BD" w:rsidRDefault="00570EA9" w:rsidP="002F17BD">
      <w:pPr>
        <w:pStyle w:val="CLI"/>
        <w:rPr>
          <w:lang w:val="en-US"/>
        </w:rPr>
      </w:pPr>
      <w:r w:rsidRPr="002F17BD">
        <w:rPr>
          <w:lang w:val="en-US"/>
        </w:rPr>
        <w:t xml:space="preserve">  count                     = 3</w:t>
      </w:r>
    </w:p>
    <w:p w14:paraId="566DB1D3" w14:textId="77777777" w:rsidR="00570EA9" w:rsidRPr="002F17BD" w:rsidRDefault="00570EA9" w:rsidP="002F17BD">
      <w:pPr>
        <w:pStyle w:val="CLI"/>
        <w:rPr>
          <w:lang w:val="en-US"/>
        </w:rPr>
      </w:pPr>
      <w:r w:rsidRPr="002F17BD">
        <w:rPr>
          <w:lang w:val="en-US"/>
        </w:rPr>
        <w:t xml:space="preserve">  network_interface_id      = azurerm_network_interface.nic_public[count.index].id</w:t>
      </w:r>
    </w:p>
    <w:p w14:paraId="494BE0D7" w14:textId="77777777" w:rsidR="00570EA9" w:rsidRPr="002F17BD" w:rsidRDefault="00570EA9" w:rsidP="002F17BD">
      <w:pPr>
        <w:pStyle w:val="CLI"/>
        <w:rPr>
          <w:lang w:val="en-US"/>
        </w:rPr>
      </w:pPr>
      <w:r w:rsidRPr="002F17BD">
        <w:rPr>
          <w:lang w:val="en-US"/>
        </w:rPr>
        <w:t xml:space="preserve">  network_security_group_id = azurerm_network_security_group.my_terraform_nsg.id</w:t>
      </w:r>
    </w:p>
    <w:p w14:paraId="7EFD753D" w14:textId="77777777" w:rsidR="00570EA9" w:rsidRDefault="00570EA9" w:rsidP="002F17BD">
      <w:pPr>
        <w:pStyle w:val="CLI"/>
      </w:pPr>
      <w:r>
        <w:t>}</w:t>
      </w:r>
    </w:p>
    <w:p w14:paraId="5C879CE5" w14:textId="77777777" w:rsidR="00570EA9" w:rsidRDefault="00570EA9" w:rsidP="002F17BD">
      <w:pPr>
        <w:pStyle w:val="CLI"/>
      </w:pPr>
    </w:p>
    <w:p w14:paraId="599AE138" w14:textId="77777777" w:rsidR="00570EA9" w:rsidRDefault="00570EA9" w:rsidP="002F17BD">
      <w:pPr>
        <w:pStyle w:val="CLI"/>
      </w:pPr>
      <w:r>
        <w:t># Machines virtuelles Linux</w:t>
      </w:r>
    </w:p>
    <w:p w14:paraId="25BF0DFE" w14:textId="77777777" w:rsidR="00570EA9" w:rsidRDefault="00570EA9" w:rsidP="002F17BD">
      <w:pPr>
        <w:pStyle w:val="CLI"/>
      </w:pPr>
      <w:r>
        <w:t>resource "azurerm_linux_virtual_machine" "galera" {</w:t>
      </w:r>
    </w:p>
    <w:p w14:paraId="2D888B49" w14:textId="77777777" w:rsidR="00570EA9" w:rsidRPr="002F17BD" w:rsidRDefault="00570EA9" w:rsidP="002F17BD">
      <w:pPr>
        <w:pStyle w:val="CLI"/>
        <w:rPr>
          <w:lang w:val="en-US"/>
        </w:rPr>
      </w:pPr>
      <w:r>
        <w:t xml:space="preserve">  </w:t>
      </w:r>
      <w:r w:rsidRPr="002F17BD">
        <w:rPr>
          <w:lang w:val="en-US"/>
        </w:rPr>
        <w:t>count               = 3</w:t>
      </w:r>
    </w:p>
    <w:p w14:paraId="6A544A55" w14:textId="77777777" w:rsidR="00570EA9" w:rsidRPr="002F17BD" w:rsidRDefault="00570EA9" w:rsidP="002F17BD">
      <w:pPr>
        <w:pStyle w:val="CLI"/>
        <w:rPr>
          <w:lang w:val="en-US"/>
        </w:rPr>
      </w:pPr>
      <w:r w:rsidRPr="002F17BD">
        <w:rPr>
          <w:lang w:val="en-US"/>
        </w:rPr>
        <w:t xml:space="preserve">  name                = "galera${count.index + 1}"</w:t>
      </w:r>
    </w:p>
    <w:p w14:paraId="3EB47E6A" w14:textId="77777777" w:rsidR="00570EA9" w:rsidRPr="002F17BD" w:rsidRDefault="00570EA9" w:rsidP="002F17BD">
      <w:pPr>
        <w:pStyle w:val="CLI"/>
        <w:rPr>
          <w:lang w:val="en-US"/>
        </w:rPr>
      </w:pPr>
      <w:r w:rsidRPr="002F17BD">
        <w:rPr>
          <w:lang w:val="en-US"/>
        </w:rPr>
        <w:t xml:space="preserve">  computer_name       = "galera${count.index + 1}"</w:t>
      </w:r>
    </w:p>
    <w:p w14:paraId="2D6272B0" w14:textId="77777777" w:rsidR="00570EA9" w:rsidRPr="002F17BD" w:rsidRDefault="00570EA9" w:rsidP="002F17BD">
      <w:pPr>
        <w:pStyle w:val="CLI"/>
        <w:rPr>
          <w:lang w:val="en-US"/>
        </w:rPr>
      </w:pPr>
      <w:r w:rsidRPr="002F17BD">
        <w:rPr>
          <w:lang w:val="en-US"/>
        </w:rPr>
        <w:t xml:space="preserve">  admin_username      = "adminuser"</w:t>
      </w:r>
    </w:p>
    <w:p w14:paraId="34D69D09" w14:textId="77777777" w:rsidR="00570EA9" w:rsidRPr="002F17BD" w:rsidRDefault="00570EA9" w:rsidP="002F17BD">
      <w:pPr>
        <w:pStyle w:val="CLI"/>
        <w:rPr>
          <w:lang w:val="en-US"/>
        </w:rPr>
      </w:pPr>
      <w:r w:rsidRPr="002F17BD">
        <w:rPr>
          <w:lang w:val="en-US"/>
        </w:rPr>
        <w:t xml:space="preserve">  admin_password      = "Admin1234567"</w:t>
      </w:r>
    </w:p>
    <w:p w14:paraId="2853269B" w14:textId="77777777" w:rsidR="00570EA9" w:rsidRPr="002F17BD" w:rsidRDefault="00570EA9" w:rsidP="002F17BD">
      <w:pPr>
        <w:pStyle w:val="CLI"/>
        <w:rPr>
          <w:lang w:val="en-US"/>
        </w:rPr>
      </w:pPr>
      <w:r w:rsidRPr="002F17BD">
        <w:rPr>
          <w:lang w:val="en-US"/>
        </w:rPr>
        <w:t xml:space="preserve">  resource_group_name = azurerm_resource_group.rg.name</w:t>
      </w:r>
    </w:p>
    <w:p w14:paraId="18FCD4F7" w14:textId="77777777" w:rsidR="00570EA9" w:rsidRPr="002F17BD" w:rsidRDefault="00570EA9" w:rsidP="002F17BD">
      <w:pPr>
        <w:pStyle w:val="CLI"/>
        <w:rPr>
          <w:lang w:val="en-US"/>
        </w:rPr>
      </w:pPr>
      <w:r w:rsidRPr="002F17BD">
        <w:rPr>
          <w:lang w:val="en-US"/>
        </w:rPr>
        <w:t xml:space="preserve">  location            = azurerm_resource_group.rg.location</w:t>
      </w:r>
    </w:p>
    <w:p w14:paraId="3682B43D" w14:textId="77777777" w:rsidR="00570EA9" w:rsidRPr="002F17BD" w:rsidRDefault="00570EA9" w:rsidP="002F17BD">
      <w:pPr>
        <w:pStyle w:val="CLI"/>
        <w:rPr>
          <w:lang w:val="en-US"/>
        </w:rPr>
      </w:pPr>
    </w:p>
    <w:p w14:paraId="4F495DF4" w14:textId="77777777" w:rsidR="00570EA9" w:rsidRPr="002F17BD" w:rsidRDefault="00570EA9" w:rsidP="002F17BD">
      <w:pPr>
        <w:pStyle w:val="CLI"/>
        <w:rPr>
          <w:lang w:val="en-US"/>
        </w:rPr>
      </w:pPr>
      <w:r w:rsidRPr="002F17BD">
        <w:rPr>
          <w:lang w:val="en-US"/>
        </w:rPr>
        <w:t xml:space="preserve">  network_interface_ids = [azurerm_network_interface.nic_public[count.index].id]</w:t>
      </w:r>
    </w:p>
    <w:p w14:paraId="4CA632A8" w14:textId="77777777" w:rsidR="00570EA9" w:rsidRPr="002F17BD" w:rsidRDefault="00570EA9" w:rsidP="002F17BD">
      <w:pPr>
        <w:pStyle w:val="CLI"/>
        <w:rPr>
          <w:lang w:val="en-US"/>
        </w:rPr>
      </w:pPr>
    </w:p>
    <w:p w14:paraId="1EF228C8" w14:textId="77777777" w:rsidR="00570EA9" w:rsidRPr="002F17BD" w:rsidRDefault="00570EA9" w:rsidP="002F17BD">
      <w:pPr>
        <w:pStyle w:val="CLI"/>
        <w:rPr>
          <w:lang w:val="en-US"/>
        </w:rPr>
      </w:pPr>
      <w:r w:rsidRPr="002F17BD">
        <w:rPr>
          <w:lang w:val="en-US"/>
        </w:rPr>
        <w:t xml:space="preserve">  size = "Standard_DS1_v2"</w:t>
      </w:r>
    </w:p>
    <w:p w14:paraId="4B133AA7" w14:textId="77777777" w:rsidR="00570EA9" w:rsidRPr="002F17BD" w:rsidRDefault="00570EA9" w:rsidP="002F17BD">
      <w:pPr>
        <w:pStyle w:val="CLI"/>
        <w:rPr>
          <w:lang w:val="en-US"/>
        </w:rPr>
      </w:pPr>
    </w:p>
    <w:p w14:paraId="3BBDE2C6" w14:textId="77777777" w:rsidR="00570EA9" w:rsidRPr="002F17BD" w:rsidRDefault="00570EA9" w:rsidP="002F17BD">
      <w:pPr>
        <w:pStyle w:val="CLI"/>
        <w:rPr>
          <w:lang w:val="en-US"/>
        </w:rPr>
      </w:pPr>
      <w:r w:rsidRPr="002F17BD">
        <w:rPr>
          <w:lang w:val="en-US"/>
        </w:rPr>
        <w:t xml:space="preserve">  os_disk {</w:t>
      </w:r>
    </w:p>
    <w:p w14:paraId="7EB1920E" w14:textId="77777777" w:rsidR="00570EA9" w:rsidRPr="002F17BD" w:rsidRDefault="00570EA9" w:rsidP="002F17BD">
      <w:pPr>
        <w:pStyle w:val="CLI"/>
        <w:rPr>
          <w:lang w:val="en-US"/>
        </w:rPr>
      </w:pPr>
      <w:r w:rsidRPr="002F17BD">
        <w:rPr>
          <w:lang w:val="en-US"/>
        </w:rPr>
        <w:t xml:space="preserve">    name                 = "osdisk${count.index + 1}"</w:t>
      </w:r>
    </w:p>
    <w:p w14:paraId="7D3D11E7" w14:textId="77777777" w:rsidR="00570EA9" w:rsidRPr="002F17BD" w:rsidRDefault="00570EA9" w:rsidP="002F17BD">
      <w:pPr>
        <w:pStyle w:val="CLI"/>
        <w:rPr>
          <w:lang w:val="en-US"/>
        </w:rPr>
      </w:pPr>
      <w:r w:rsidRPr="002F17BD">
        <w:rPr>
          <w:lang w:val="en-US"/>
        </w:rPr>
        <w:t xml:space="preserve">    caching              = "ReadWrite"</w:t>
      </w:r>
    </w:p>
    <w:p w14:paraId="2AE4BDA3" w14:textId="77777777" w:rsidR="00570EA9" w:rsidRPr="002F17BD" w:rsidRDefault="00570EA9" w:rsidP="002F17BD">
      <w:pPr>
        <w:pStyle w:val="CLI"/>
        <w:rPr>
          <w:lang w:val="en-US"/>
        </w:rPr>
      </w:pPr>
      <w:r w:rsidRPr="002F17BD">
        <w:rPr>
          <w:lang w:val="en-US"/>
        </w:rPr>
        <w:t xml:space="preserve">    storage_account_type = "Standard_LRS"</w:t>
      </w:r>
    </w:p>
    <w:p w14:paraId="244BCD4A" w14:textId="77777777" w:rsidR="00570EA9" w:rsidRPr="002F17BD" w:rsidRDefault="00570EA9" w:rsidP="002F17BD">
      <w:pPr>
        <w:pStyle w:val="CLI"/>
        <w:rPr>
          <w:lang w:val="en-US"/>
        </w:rPr>
      </w:pPr>
      <w:r w:rsidRPr="002F17BD">
        <w:rPr>
          <w:lang w:val="en-US"/>
        </w:rPr>
        <w:t xml:space="preserve">  }</w:t>
      </w:r>
    </w:p>
    <w:p w14:paraId="0B0F56C5" w14:textId="77777777" w:rsidR="00570EA9" w:rsidRPr="002F17BD" w:rsidRDefault="00570EA9" w:rsidP="002F17BD">
      <w:pPr>
        <w:pStyle w:val="CLI"/>
        <w:rPr>
          <w:lang w:val="en-US"/>
        </w:rPr>
      </w:pPr>
    </w:p>
    <w:p w14:paraId="66807099" w14:textId="77777777" w:rsidR="00570EA9" w:rsidRPr="002F17BD" w:rsidRDefault="00570EA9" w:rsidP="002F17BD">
      <w:pPr>
        <w:pStyle w:val="CLI"/>
        <w:rPr>
          <w:lang w:val="en-US"/>
        </w:rPr>
      </w:pPr>
      <w:r w:rsidRPr="002F17BD">
        <w:rPr>
          <w:lang w:val="en-US"/>
        </w:rPr>
        <w:t xml:space="preserve">  source_image_reference {</w:t>
      </w:r>
    </w:p>
    <w:p w14:paraId="686C7DCA" w14:textId="77777777" w:rsidR="00570EA9" w:rsidRPr="002F17BD" w:rsidRDefault="00570EA9" w:rsidP="002F17BD">
      <w:pPr>
        <w:pStyle w:val="CLI"/>
        <w:rPr>
          <w:lang w:val="en-US"/>
        </w:rPr>
      </w:pPr>
      <w:r w:rsidRPr="002F17BD">
        <w:rPr>
          <w:lang w:val="en-US"/>
        </w:rPr>
        <w:t xml:space="preserve">    publisher = "Canonical"</w:t>
      </w:r>
    </w:p>
    <w:p w14:paraId="252290EA" w14:textId="77777777" w:rsidR="00570EA9" w:rsidRPr="00D162ED" w:rsidRDefault="00570EA9" w:rsidP="002F17BD">
      <w:pPr>
        <w:pStyle w:val="CLI"/>
        <w:rPr>
          <w:lang w:val="en-US"/>
        </w:rPr>
      </w:pPr>
      <w:r w:rsidRPr="002F17BD">
        <w:rPr>
          <w:lang w:val="en-US"/>
        </w:rPr>
        <w:t xml:space="preserve">    </w:t>
      </w:r>
      <w:r w:rsidRPr="00D162ED">
        <w:rPr>
          <w:lang w:val="en-US"/>
        </w:rPr>
        <w:t>offer     = "UbuntuServer"</w:t>
      </w:r>
    </w:p>
    <w:p w14:paraId="3A1E3561" w14:textId="77777777" w:rsidR="00570EA9" w:rsidRPr="00D162ED" w:rsidRDefault="00570EA9" w:rsidP="002F17BD">
      <w:pPr>
        <w:pStyle w:val="CLI"/>
        <w:rPr>
          <w:lang w:val="en-US"/>
        </w:rPr>
      </w:pPr>
      <w:r w:rsidRPr="00D162ED">
        <w:rPr>
          <w:lang w:val="en-US"/>
        </w:rPr>
        <w:t xml:space="preserve">    sku       = "18.04-LTS"</w:t>
      </w:r>
    </w:p>
    <w:p w14:paraId="33F291F2" w14:textId="77777777" w:rsidR="00570EA9" w:rsidRPr="00D162ED" w:rsidRDefault="00570EA9" w:rsidP="002F17BD">
      <w:pPr>
        <w:pStyle w:val="CLI"/>
        <w:rPr>
          <w:lang w:val="en-US"/>
        </w:rPr>
      </w:pPr>
      <w:r w:rsidRPr="00D162ED">
        <w:rPr>
          <w:lang w:val="en-US"/>
        </w:rPr>
        <w:t xml:space="preserve">    version   = "latest"</w:t>
      </w:r>
    </w:p>
    <w:p w14:paraId="7BD5C43B" w14:textId="77777777" w:rsidR="00570EA9" w:rsidRPr="00D162ED" w:rsidRDefault="00570EA9" w:rsidP="002F17BD">
      <w:pPr>
        <w:pStyle w:val="CLI"/>
        <w:rPr>
          <w:lang w:val="en-US"/>
        </w:rPr>
      </w:pPr>
      <w:r w:rsidRPr="00D162ED">
        <w:rPr>
          <w:lang w:val="en-US"/>
        </w:rPr>
        <w:t xml:space="preserve">  }</w:t>
      </w:r>
    </w:p>
    <w:p w14:paraId="52D60B09" w14:textId="77777777" w:rsidR="00570EA9" w:rsidRPr="00D162ED" w:rsidRDefault="00570EA9" w:rsidP="002F17BD">
      <w:pPr>
        <w:pStyle w:val="CLI"/>
        <w:rPr>
          <w:lang w:val="en-US"/>
        </w:rPr>
      </w:pPr>
    </w:p>
    <w:p w14:paraId="78723EFE" w14:textId="77777777" w:rsidR="00570EA9" w:rsidRPr="00D162ED" w:rsidRDefault="00570EA9" w:rsidP="002F17BD">
      <w:pPr>
        <w:pStyle w:val="CLI"/>
        <w:rPr>
          <w:lang w:val="en-US"/>
        </w:rPr>
      </w:pPr>
      <w:r w:rsidRPr="00D162ED">
        <w:rPr>
          <w:lang w:val="en-US"/>
        </w:rPr>
        <w:t xml:space="preserve">  admin_ssh_key {</w:t>
      </w:r>
    </w:p>
    <w:p w14:paraId="51E79799" w14:textId="77777777" w:rsidR="00570EA9" w:rsidRPr="00D162ED" w:rsidRDefault="00570EA9" w:rsidP="002F17BD">
      <w:pPr>
        <w:pStyle w:val="CLI"/>
        <w:rPr>
          <w:lang w:val="en-US"/>
        </w:rPr>
      </w:pPr>
      <w:r w:rsidRPr="00D162ED">
        <w:rPr>
          <w:lang w:val="en-US"/>
        </w:rPr>
        <w:t xml:space="preserve">    username   = "adminuser"</w:t>
      </w:r>
    </w:p>
    <w:p w14:paraId="3CAFB634" w14:textId="77777777" w:rsidR="00570EA9" w:rsidRPr="00D162ED" w:rsidRDefault="00570EA9" w:rsidP="002F17BD">
      <w:pPr>
        <w:pStyle w:val="CLI"/>
        <w:rPr>
          <w:lang w:val="en-US"/>
        </w:rPr>
      </w:pPr>
      <w:r w:rsidRPr="00D162ED">
        <w:rPr>
          <w:lang w:val="en-US"/>
        </w:rPr>
        <w:t xml:space="preserve">    public_key = file("~/.ssh/id_rsa.pub")</w:t>
      </w:r>
    </w:p>
    <w:p w14:paraId="3BEDB8C4" w14:textId="77777777" w:rsidR="00570EA9" w:rsidRPr="00D162ED" w:rsidRDefault="00570EA9" w:rsidP="002F17BD">
      <w:pPr>
        <w:pStyle w:val="CLI"/>
        <w:rPr>
          <w:lang w:val="en-US"/>
        </w:rPr>
      </w:pPr>
      <w:r w:rsidRPr="00D162ED">
        <w:rPr>
          <w:lang w:val="en-US"/>
        </w:rPr>
        <w:t xml:space="preserve">  }</w:t>
      </w:r>
    </w:p>
    <w:p w14:paraId="29D602CF" w14:textId="77777777" w:rsidR="00570EA9" w:rsidRPr="00D162ED" w:rsidRDefault="00570EA9" w:rsidP="002F17BD">
      <w:pPr>
        <w:pStyle w:val="CLI"/>
        <w:rPr>
          <w:lang w:val="en-US"/>
        </w:rPr>
      </w:pPr>
    </w:p>
    <w:p w14:paraId="12367D3E" w14:textId="77777777" w:rsidR="00570EA9" w:rsidRPr="00D162ED" w:rsidRDefault="00570EA9" w:rsidP="002F17BD">
      <w:pPr>
        <w:pStyle w:val="CLI"/>
        <w:rPr>
          <w:lang w:val="en-US"/>
        </w:rPr>
      </w:pPr>
      <w:r w:rsidRPr="00D162ED">
        <w:rPr>
          <w:lang w:val="en-US"/>
        </w:rPr>
        <w:t xml:space="preserve">  custom_data = filebase64("/home/azureuser/galera/galera.yml")</w:t>
      </w:r>
    </w:p>
    <w:p w14:paraId="4F6F7649" w14:textId="77777777" w:rsidR="00570EA9" w:rsidRDefault="00570EA9" w:rsidP="002F17BD">
      <w:pPr>
        <w:pStyle w:val="CLI"/>
      </w:pPr>
      <w:r>
        <w:t>}</w:t>
      </w:r>
    </w:p>
    <w:p w14:paraId="0219A24B" w14:textId="77777777" w:rsidR="00570EA9" w:rsidRDefault="00570EA9" w:rsidP="002F17BD">
      <w:pPr>
        <w:pStyle w:val="CLI"/>
      </w:pPr>
    </w:p>
    <w:p w14:paraId="2C73CD92" w14:textId="77777777" w:rsidR="00570EA9" w:rsidRDefault="00570EA9" w:rsidP="002F17BD">
      <w:pPr>
        <w:pStyle w:val="CLI"/>
      </w:pPr>
      <w:r>
        <w:t># Ressource aléatoire pour éviter les conflits de noms</w:t>
      </w:r>
    </w:p>
    <w:p w14:paraId="71A227F7" w14:textId="77777777" w:rsidR="00570EA9" w:rsidRPr="00D162ED" w:rsidRDefault="00570EA9" w:rsidP="002F17BD">
      <w:pPr>
        <w:pStyle w:val="CLI"/>
        <w:rPr>
          <w:lang w:val="en-US"/>
        </w:rPr>
      </w:pPr>
      <w:r w:rsidRPr="00D162ED">
        <w:rPr>
          <w:lang w:val="en-US"/>
        </w:rPr>
        <w:t>resource "random_pet" "prefix" {</w:t>
      </w:r>
    </w:p>
    <w:p w14:paraId="74E41BF9" w14:textId="77777777" w:rsidR="00570EA9" w:rsidRPr="00D162ED" w:rsidRDefault="00570EA9" w:rsidP="002F17BD">
      <w:pPr>
        <w:pStyle w:val="CLI"/>
        <w:rPr>
          <w:lang w:val="en-US"/>
        </w:rPr>
      </w:pPr>
      <w:r w:rsidRPr="00D162ED">
        <w:rPr>
          <w:lang w:val="en-US"/>
        </w:rPr>
        <w:t xml:space="preserve">  length = 1</w:t>
      </w:r>
    </w:p>
    <w:p w14:paraId="03DC9661" w14:textId="6E12195D" w:rsidR="00C22056" w:rsidRDefault="00570EA9" w:rsidP="002F17BD">
      <w:pPr>
        <w:pStyle w:val="CLI"/>
      </w:pPr>
      <w:r>
        <w:t>}</w:t>
      </w:r>
    </w:p>
    <w:p w14:paraId="779376B7" w14:textId="77777777" w:rsidR="001314C0" w:rsidRDefault="001314C0" w:rsidP="00D162ED">
      <w:pPr>
        <w:pStyle w:val="EFtextestandard"/>
        <w:rPr>
          <w:b/>
          <w:bCs/>
        </w:rPr>
      </w:pPr>
    </w:p>
    <w:p w14:paraId="3156A308" w14:textId="100DAC30" w:rsidR="00D162ED" w:rsidRPr="00C56924" w:rsidRDefault="00D162ED" w:rsidP="00D162ED">
      <w:pPr>
        <w:pStyle w:val="EFtextestandard"/>
        <w:rPr>
          <w:b/>
          <w:bCs/>
        </w:rPr>
      </w:pPr>
      <w:r w:rsidRPr="00C56924">
        <w:rPr>
          <w:b/>
          <w:bCs/>
        </w:rPr>
        <w:t>Fichier de sortie (outputs.tf) :</w:t>
      </w:r>
    </w:p>
    <w:p w14:paraId="30BBAEE0" w14:textId="77777777" w:rsidR="00897256" w:rsidRPr="00897256" w:rsidRDefault="00897256" w:rsidP="00897256">
      <w:pPr>
        <w:pStyle w:val="CLI"/>
      </w:pPr>
      <w:r w:rsidRPr="00897256">
        <w:t># Commentez ou supprimez cette ligne</w:t>
      </w:r>
    </w:p>
    <w:p w14:paraId="2B309E71" w14:textId="77777777" w:rsidR="00897256" w:rsidRPr="00897256" w:rsidRDefault="00897256" w:rsidP="00897256">
      <w:pPr>
        <w:pStyle w:val="CLI"/>
      </w:pPr>
      <w:r w:rsidRPr="00897256">
        <w:t># output "public_ip_addresses" {</w:t>
      </w:r>
    </w:p>
    <w:p w14:paraId="033B3171" w14:textId="77777777" w:rsidR="00897256" w:rsidRPr="00897256" w:rsidRDefault="00897256" w:rsidP="00897256">
      <w:pPr>
        <w:pStyle w:val="CLI"/>
        <w:rPr>
          <w:lang w:val="en-US"/>
        </w:rPr>
      </w:pPr>
      <w:r w:rsidRPr="00897256">
        <w:rPr>
          <w:lang w:val="en-US"/>
        </w:rPr>
        <w:t>#   value = azurerm_public_ip.my_terraform_public_ip[*].ip_address</w:t>
      </w:r>
    </w:p>
    <w:p w14:paraId="2935C117" w14:textId="10E46E1B" w:rsidR="00D162ED" w:rsidRDefault="00897256" w:rsidP="00897256">
      <w:pPr>
        <w:pStyle w:val="CLI"/>
      </w:pPr>
      <w:r w:rsidRPr="00036AA0">
        <w:t># }</w:t>
      </w:r>
    </w:p>
    <w:p w14:paraId="4489F3A9" w14:textId="77777777" w:rsidR="001314C0" w:rsidRDefault="001314C0" w:rsidP="00D162ED">
      <w:pPr>
        <w:pStyle w:val="EFtextestandard"/>
        <w:rPr>
          <w:b/>
          <w:bCs/>
        </w:rPr>
      </w:pPr>
    </w:p>
    <w:p w14:paraId="0E3D57E4" w14:textId="745A3AAD" w:rsidR="00D162ED" w:rsidRPr="00803B0F" w:rsidRDefault="00D162ED" w:rsidP="00D162ED">
      <w:pPr>
        <w:pStyle w:val="EFtextestandard"/>
        <w:rPr>
          <w:b/>
          <w:bCs/>
        </w:rPr>
      </w:pPr>
      <w:r w:rsidRPr="00803B0F">
        <w:rPr>
          <w:b/>
          <w:bCs/>
        </w:rPr>
        <w:t>Fichier de configuration des fournisseurs (providers.tf) :</w:t>
      </w:r>
    </w:p>
    <w:p w14:paraId="2C17EA18" w14:textId="77777777" w:rsidR="002D441C" w:rsidRPr="002D441C" w:rsidRDefault="002D441C" w:rsidP="002D441C">
      <w:pPr>
        <w:pStyle w:val="CLI"/>
        <w:rPr>
          <w:lang w:val="en-US"/>
        </w:rPr>
      </w:pPr>
      <w:r w:rsidRPr="002D441C">
        <w:rPr>
          <w:lang w:val="en-US"/>
        </w:rPr>
        <w:t>terraform {</w:t>
      </w:r>
    </w:p>
    <w:p w14:paraId="2C7C5577" w14:textId="77777777" w:rsidR="002D441C" w:rsidRPr="002D441C" w:rsidRDefault="002D441C" w:rsidP="002D441C">
      <w:pPr>
        <w:pStyle w:val="CLI"/>
        <w:rPr>
          <w:lang w:val="en-US"/>
        </w:rPr>
      </w:pPr>
      <w:r w:rsidRPr="002D441C">
        <w:rPr>
          <w:lang w:val="en-US"/>
        </w:rPr>
        <w:t xml:space="preserve">  required_version = "&gt;=1.0"</w:t>
      </w:r>
    </w:p>
    <w:p w14:paraId="38E7794B" w14:textId="77777777" w:rsidR="002D441C" w:rsidRPr="002D441C" w:rsidRDefault="002D441C" w:rsidP="002D441C">
      <w:pPr>
        <w:pStyle w:val="CLI"/>
        <w:rPr>
          <w:lang w:val="en-US"/>
        </w:rPr>
      </w:pPr>
    </w:p>
    <w:p w14:paraId="2324FB87" w14:textId="77777777" w:rsidR="002D441C" w:rsidRPr="002D441C" w:rsidRDefault="002D441C" w:rsidP="002D441C">
      <w:pPr>
        <w:pStyle w:val="CLI"/>
        <w:rPr>
          <w:lang w:val="en-US"/>
        </w:rPr>
      </w:pPr>
      <w:r w:rsidRPr="002D441C">
        <w:rPr>
          <w:lang w:val="en-US"/>
        </w:rPr>
        <w:t xml:space="preserve">  required_providers {</w:t>
      </w:r>
    </w:p>
    <w:p w14:paraId="5CD2363E" w14:textId="77777777" w:rsidR="002D441C" w:rsidRPr="002D441C" w:rsidRDefault="002D441C" w:rsidP="002D441C">
      <w:pPr>
        <w:pStyle w:val="CLI"/>
        <w:rPr>
          <w:lang w:val="en-US"/>
        </w:rPr>
      </w:pPr>
      <w:r w:rsidRPr="002D441C">
        <w:rPr>
          <w:lang w:val="en-US"/>
        </w:rPr>
        <w:t xml:space="preserve">    azurerm = {</w:t>
      </w:r>
    </w:p>
    <w:p w14:paraId="0777DE51" w14:textId="77777777" w:rsidR="002D441C" w:rsidRPr="002D441C" w:rsidRDefault="002D441C" w:rsidP="002D441C">
      <w:pPr>
        <w:pStyle w:val="CLI"/>
        <w:rPr>
          <w:lang w:val="en-US"/>
        </w:rPr>
      </w:pPr>
      <w:r w:rsidRPr="002D441C">
        <w:rPr>
          <w:lang w:val="en-US"/>
        </w:rPr>
        <w:t xml:space="preserve">      source  = "hashicorp/azurerm"</w:t>
      </w:r>
    </w:p>
    <w:p w14:paraId="1C986B39" w14:textId="77777777" w:rsidR="002D441C" w:rsidRPr="002D441C" w:rsidRDefault="002D441C" w:rsidP="002D441C">
      <w:pPr>
        <w:pStyle w:val="CLI"/>
        <w:rPr>
          <w:lang w:val="en-US"/>
        </w:rPr>
      </w:pPr>
      <w:r w:rsidRPr="002D441C">
        <w:rPr>
          <w:lang w:val="en-US"/>
        </w:rPr>
        <w:t xml:space="preserve">      version = "~&gt;3.0"</w:t>
      </w:r>
    </w:p>
    <w:p w14:paraId="1E561A1D" w14:textId="77777777" w:rsidR="002D441C" w:rsidRPr="002D441C" w:rsidRDefault="002D441C" w:rsidP="002D441C">
      <w:pPr>
        <w:pStyle w:val="CLI"/>
        <w:rPr>
          <w:lang w:val="en-US"/>
        </w:rPr>
      </w:pPr>
      <w:r w:rsidRPr="002D441C">
        <w:rPr>
          <w:lang w:val="en-US"/>
        </w:rPr>
        <w:t xml:space="preserve">    }</w:t>
      </w:r>
    </w:p>
    <w:p w14:paraId="68348B0C" w14:textId="77777777" w:rsidR="002D441C" w:rsidRPr="002D441C" w:rsidRDefault="002D441C" w:rsidP="002D441C">
      <w:pPr>
        <w:pStyle w:val="CLI"/>
        <w:rPr>
          <w:lang w:val="en-US"/>
        </w:rPr>
      </w:pPr>
      <w:r w:rsidRPr="002D441C">
        <w:rPr>
          <w:lang w:val="en-US"/>
        </w:rPr>
        <w:t xml:space="preserve">    random = {</w:t>
      </w:r>
    </w:p>
    <w:p w14:paraId="42C73442" w14:textId="77777777" w:rsidR="002D441C" w:rsidRPr="002D441C" w:rsidRDefault="002D441C" w:rsidP="002D441C">
      <w:pPr>
        <w:pStyle w:val="CLI"/>
        <w:rPr>
          <w:lang w:val="en-US"/>
        </w:rPr>
      </w:pPr>
      <w:r w:rsidRPr="002D441C">
        <w:rPr>
          <w:lang w:val="en-US"/>
        </w:rPr>
        <w:t xml:space="preserve">      source  = "hashicorp/random"</w:t>
      </w:r>
    </w:p>
    <w:p w14:paraId="6F2CAD34" w14:textId="77777777" w:rsidR="002D441C" w:rsidRPr="002D441C" w:rsidRDefault="002D441C" w:rsidP="002D441C">
      <w:pPr>
        <w:pStyle w:val="CLI"/>
        <w:rPr>
          <w:lang w:val="en-US"/>
        </w:rPr>
      </w:pPr>
      <w:r w:rsidRPr="002D441C">
        <w:rPr>
          <w:lang w:val="en-US"/>
        </w:rPr>
        <w:t xml:space="preserve">      version = "~&gt;3.0"</w:t>
      </w:r>
    </w:p>
    <w:p w14:paraId="1FFD8CF1" w14:textId="77777777" w:rsidR="002D441C" w:rsidRPr="002D441C" w:rsidRDefault="002D441C" w:rsidP="002D441C">
      <w:pPr>
        <w:pStyle w:val="CLI"/>
        <w:rPr>
          <w:lang w:val="en-US"/>
        </w:rPr>
      </w:pPr>
      <w:r w:rsidRPr="002D441C">
        <w:rPr>
          <w:lang w:val="en-US"/>
        </w:rPr>
        <w:t xml:space="preserve">    }</w:t>
      </w:r>
    </w:p>
    <w:p w14:paraId="5D14C680" w14:textId="77777777" w:rsidR="002D441C" w:rsidRPr="002D441C" w:rsidRDefault="002D441C" w:rsidP="002D441C">
      <w:pPr>
        <w:pStyle w:val="CLI"/>
        <w:rPr>
          <w:lang w:val="en-US"/>
        </w:rPr>
      </w:pPr>
      <w:r w:rsidRPr="002D441C">
        <w:rPr>
          <w:lang w:val="en-US"/>
        </w:rPr>
        <w:t xml:space="preserve">  }</w:t>
      </w:r>
    </w:p>
    <w:p w14:paraId="01100B40" w14:textId="77777777" w:rsidR="002D441C" w:rsidRPr="002D441C" w:rsidRDefault="002D441C" w:rsidP="002D441C">
      <w:pPr>
        <w:pStyle w:val="CLI"/>
        <w:rPr>
          <w:lang w:val="en-US"/>
        </w:rPr>
      </w:pPr>
      <w:r w:rsidRPr="002D441C">
        <w:rPr>
          <w:lang w:val="en-US"/>
        </w:rPr>
        <w:t>}</w:t>
      </w:r>
    </w:p>
    <w:p w14:paraId="5F8C3532" w14:textId="77777777" w:rsidR="002D441C" w:rsidRPr="002D441C" w:rsidRDefault="002D441C" w:rsidP="002D441C">
      <w:pPr>
        <w:pStyle w:val="CLI"/>
        <w:rPr>
          <w:lang w:val="en-US"/>
        </w:rPr>
      </w:pPr>
    </w:p>
    <w:p w14:paraId="20E199AE" w14:textId="77777777" w:rsidR="002D441C" w:rsidRPr="002D441C" w:rsidRDefault="002D441C" w:rsidP="002D441C">
      <w:pPr>
        <w:pStyle w:val="CLI"/>
        <w:rPr>
          <w:lang w:val="en-US"/>
        </w:rPr>
      </w:pPr>
      <w:r w:rsidRPr="002D441C">
        <w:rPr>
          <w:lang w:val="en-US"/>
        </w:rPr>
        <w:t>provider "azurerm" {</w:t>
      </w:r>
    </w:p>
    <w:p w14:paraId="09D17757" w14:textId="77777777" w:rsidR="002D441C" w:rsidRPr="002D441C" w:rsidRDefault="002D441C" w:rsidP="002D441C">
      <w:pPr>
        <w:pStyle w:val="CLI"/>
        <w:rPr>
          <w:lang w:val="en-US"/>
        </w:rPr>
      </w:pPr>
      <w:r w:rsidRPr="002D441C">
        <w:rPr>
          <w:lang w:val="en-US"/>
        </w:rPr>
        <w:t xml:space="preserve">  features {}</w:t>
      </w:r>
    </w:p>
    <w:p w14:paraId="274F5F42" w14:textId="43DBF0E3" w:rsidR="00D162ED" w:rsidRDefault="002D441C" w:rsidP="002D441C">
      <w:pPr>
        <w:pStyle w:val="CLI"/>
      </w:pPr>
      <w:r w:rsidRPr="002D441C">
        <w:rPr>
          <w:lang w:val="en-US"/>
        </w:rPr>
        <w:t>}</w:t>
      </w:r>
    </w:p>
    <w:p w14:paraId="4F0FE534" w14:textId="77777777" w:rsidR="0097550D" w:rsidRDefault="0097550D" w:rsidP="0097550D">
      <w:pPr>
        <w:pStyle w:val="EFtextestandard"/>
      </w:pPr>
    </w:p>
    <w:p w14:paraId="62A1F604" w14:textId="77777777" w:rsidR="001314C0" w:rsidRDefault="001314C0" w:rsidP="0097550D">
      <w:pPr>
        <w:pStyle w:val="EFtextestandard"/>
      </w:pPr>
    </w:p>
    <w:p w14:paraId="0FD73B84" w14:textId="77777777" w:rsidR="001314C0" w:rsidRDefault="001314C0" w:rsidP="0097550D">
      <w:pPr>
        <w:pStyle w:val="EFtextestandard"/>
      </w:pPr>
    </w:p>
    <w:p w14:paraId="7556D1B3" w14:textId="77777777" w:rsidR="001314C0" w:rsidRDefault="001314C0" w:rsidP="0097550D">
      <w:pPr>
        <w:pStyle w:val="EFtextestandard"/>
      </w:pPr>
    </w:p>
    <w:p w14:paraId="4C8D4BAB" w14:textId="77777777" w:rsidR="001314C0" w:rsidRDefault="001314C0" w:rsidP="0097550D">
      <w:pPr>
        <w:pStyle w:val="EFtextestandard"/>
      </w:pPr>
    </w:p>
    <w:p w14:paraId="5DEEC627" w14:textId="77777777" w:rsidR="001314C0" w:rsidRDefault="001314C0" w:rsidP="0097550D">
      <w:pPr>
        <w:pStyle w:val="EFtextestandard"/>
      </w:pPr>
    </w:p>
    <w:p w14:paraId="5DAE940D" w14:textId="5C34A44E" w:rsidR="001B352A" w:rsidRDefault="00706695" w:rsidP="001314C0">
      <w:pPr>
        <w:pStyle w:val="EFmoduletitre"/>
      </w:pPr>
      <w:bookmarkStart w:id="30" w:name="_Toc157975477"/>
      <w:r>
        <w:t>Création du playbook d’installation du Cluster</w:t>
      </w:r>
      <w:r w:rsidR="001314C0">
        <w:t xml:space="preserve"> </w:t>
      </w:r>
      <w:r>
        <w:t>Galera</w:t>
      </w:r>
      <w:bookmarkEnd w:id="30"/>
    </w:p>
    <w:p w14:paraId="3ABDE636" w14:textId="7523CBD2" w:rsidR="00966DB8" w:rsidRDefault="00966DB8" w:rsidP="002A42C3">
      <w:pPr>
        <w:pStyle w:val="EFtextestandard"/>
        <w:rPr>
          <w:b/>
          <w:bCs/>
        </w:rPr>
      </w:pPr>
      <w:r w:rsidRPr="002A42C3">
        <w:rPr>
          <w:b/>
          <w:bCs/>
        </w:rPr>
        <w:t>Fichier de configuration de Galera (galera.yml) :</w:t>
      </w:r>
    </w:p>
    <w:p w14:paraId="334E6E80" w14:textId="77777777" w:rsidR="00966DB8" w:rsidRPr="00966DB8" w:rsidRDefault="00966DB8" w:rsidP="00966DB8">
      <w:pPr>
        <w:pStyle w:val="CLI"/>
        <w:rPr>
          <w:lang w:val="en-US"/>
        </w:rPr>
      </w:pPr>
      <w:r w:rsidRPr="00966DB8">
        <w:rPr>
          <w:lang w:val="en-US"/>
        </w:rPr>
        <w:t>---</w:t>
      </w:r>
    </w:p>
    <w:p w14:paraId="62F1ED8E" w14:textId="77777777" w:rsidR="00966DB8" w:rsidRPr="00966DB8" w:rsidRDefault="00966DB8" w:rsidP="00966DB8">
      <w:pPr>
        <w:pStyle w:val="CLI"/>
        <w:rPr>
          <w:lang w:val="en-US"/>
        </w:rPr>
      </w:pPr>
      <w:r w:rsidRPr="00966DB8">
        <w:rPr>
          <w:lang w:val="en-US"/>
        </w:rPr>
        <w:t>- hosts: all</w:t>
      </w:r>
    </w:p>
    <w:p w14:paraId="76333E3E" w14:textId="77777777" w:rsidR="00966DB8" w:rsidRPr="00966DB8" w:rsidRDefault="00966DB8" w:rsidP="00966DB8">
      <w:pPr>
        <w:pStyle w:val="CLI"/>
        <w:rPr>
          <w:lang w:val="en-US"/>
        </w:rPr>
      </w:pPr>
      <w:r w:rsidRPr="00966DB8">
        <w:rPr>
          <w:lang w:val="en-US"/>
        </w:rPr>
        <w:t>  become: yes</w:t>
      </w:r>
    </w:p>
    <w:p w14:paraId="26E7D2AD" w14:textId="77777777" w:rsidR="00966DB8" w:rsidRPr="00966DB8" w:rsidRDefault="00966DB8" w:rsidP="00966DB8">
      <w:pPr>
        <w:pStyle w:val="CLI"/>
        <w:rPr>
          <w:lang w:val="en-US"/>
        </w:rPr>
      </w:pPr>
      <w:r w:rsidRPr="00966DB8">
        <w:rPr>
          <w:lang w:val="en-US"/>
        </w:rPr>
        <w:t>  tasks:</w:t>
      </w:r>
    </w:p>
    <w:p w14:paraId="2689FDF5" w14:textId="77777777" w:rsidR="00966DB8" w:rsidRPr="00966DB8" w:rsidRDefault="00966DB8" w:rsidP="00966DB8">
      <w:pPr>
        <w:pStyle w:val="CLI"/>
        <w:rPr>
          <w:lang w:val="en-US"/>
        </w:rPr>
      </w:pPr>
      <w:r w:rsidRPr="00966DB8">
        <w:rPr>
          <w:lang w:val="en-US"/>
        </w:rPr>
        <w:t>    - name: Update apt cache</w:t>
      </w:r>
    </w:p>
    <w:p w14:paraId="16E061F2" w14:textId="77777777" w:rsidR="00966DB8" w:rsidRPr="00966DB8" w:rsidRDefault="00966DB8" w:rsidP="00966DB8">
      <w:pPr>
        <w:pStyle w:val="CLI"/>
        <w:rPr>
          <w:lang w:val="en-US"/>
        </w:rPr>
      </w:pPr>
      <w:r w:rsidRPr="00966DB8">
        <w:rPr>
          <w:lang w:val="en-US"/>
        </w:rPr>
        <w:t>      apt:</w:t>
      </w:r>
    </w:p>
    <w:p w14:paraId="391A2E65" w14:textId="77777777" w:rsidR="00966DB8" w:rsidRPr="00966DB8" w:rsidRDefault="00966DB8" w:rsidP="00966DB8">
      <w:pPr>
        <w:pStyle w:val="CLI"/>
        <w:rPr>
          <w:lang w:val="en-US"/>
        </w:rPr>
      </w:pPr>
      <w:r w:rsidRPr="00966DB8">
        <w:rPr>
          <w:lang w:val="en-US"/>
        </w:rPr>
        <w:t>        update_cache: yes</w:t>
      </w:r>
    </w:p>
    <w:p w14:paraId="3C72BC59" w14:textId="77777777" w:rsidR="00966DB8" w:rsidRPr="00966DB8" w:rsidRDefault="00966DB8" w:rsidP="00966DB8">
      <w:pPr>
        <w:pStyle w:val="CLI"/>
        <w:rPr>
          <w:lang w:val="en-US"/>
        </w:rPr>
      </w:pPr>
    </w:p>
    <w:p w14:paraId="18B06C24" w14:textId="77777777" w:rsidR="00966DB8" w:rsidRPr="00966DB8" w:rsidRDefault="00966DB8" w:rsidP="00966DB8">
      <w:pPr>
        <w:pStyle w:val="CLI"/>
        <w:rPr>
          <w:lang w:val="en-US"/>
        </w:rPr>
      </w:pPr>
      <w:r w:rsidRPr="00966DB8">
        <w:rPr>
          <w:lang w:val="en-US"/>
        </w:rPr>
        <w:t>    - name: Install Galera packages</w:t>
      </w:r>
    </w:p>
    <w:p w14:paraId="43315155" w14:textId="77777777" w:rsidR="00966DB8" w:rsidRPr="00966DB8" w:rsidRDefault="00966DB8" w:rsidP="00966DB8">
      <w:pPr>
        <w:pStyle w:val="CLI"/>
        <w:rPr>
          <w:lang w:val="en-US"/>
        </w:rPr>
      </w:pPr>
      <w:r w:rsidRPr="00966DB8">
        <w:rPr>
          <w:lang w:val="en-US"/>
        </w:rPr>
        <w:t>      apt:</w:t>
      </w:r>
    </w:p>
    <w:p w14:paraId="560A02D1" w14:textId="77777777" w:rsidR="00966DB8" w:rsidRPr="00966DB8" w:rsidRDefault="00966DB8" w:rsidP="00966DB8">
      <w:pPr>
        <w:pStyle w:val="CLI"/>
        <w:rPr>
          <w:lang w:val="en-US"/>
        </w:rPr>
      </w:pPr>
      <w:r w:rsidRPr="00966DB8">
        <w:rPr>
          <w:lang w:val="en-US"/>
        </w:rPr>
        <w:t>        name:</w:t>
      </w:r>
    </w:p>
    <w:p w14:paraId="591AFD11" w14:textId="77777777" w:rsidR="00966DB8" w:rsidRPr="00966DB8" w:rsidRDefault="00966DB8" w:rsidP="00966DB8">
      <w:pPr>
        <w:pStyle w:val="CLI"/>
        <w:rPr>
          <w:lang w:val="en-US"/>
        </w:rPr>
      </w:pPr>
      <w:r w:rsidRPr="00966DB8">
        <w:rPr>
          <w:lang w:val="en-US"/>
        </w:rPr>
        <w:t>          - galera</w:t>
      </w:r>
    </w:p>
    <w:p w14:paraId="7B6B59A7" w14:textId="77777777" w:rsidR="00966DB8" w:rsidRPr="00966DB8" w:rsidRDefault="00966DB8" w:rsidP="00966DB8">
      <w:pPr>
        <w:pStyle w:val="CLI"/>
        <w:rPr>
          <w:lang w:val="en-US"/>
        </w:rPr>
      </w:pPr>
      <w:r w:rsidRPr="00966DB8">
        <w:rPr>
          <w:lang w:val="en-US"/>
        </w:rPr>
        <w:t>          - mysql-server</w:t>
      </w:r>
    </w:p>
    <w:p w14:paraId="605B4BC2" w14:textId="77777777" w:rsidR="00966DB8" w:rsidRPr="00966DB8" w:rsidRDefault="00966DB8" w:rsidP="00966DB8">
      <w:pPr>
        <w:pStyle w:val="CLI"/>
        <w:rPr>
          <w:lang w:val="en-US"/>
        </w:rPr>
      </w:pPr>
      <w:r w:rsidRPr="00966DB8">
        <w:rPr>
          <w:lang w:val="en-US"/>
        </w:rPr>
        <w:t>      become: yes</w:t>
      </w:r>
    </w:p>
    <w:p w14:paraId="2976477E" w14:textId="77777777" w:rsidR="00966DB8" w:rsidRPr="00966DB8" w:rsidRDefault="00966DB8" w:rsidP="00966DB8">
      <w:pPr>
        <w:pStyle w:val="CLI"/>
        <w:rPr>
          <w:lang w:val="en-US"/>
        </w:rPr>
      </w:pPr>
    </w:p>
    <w:p w14:paraId="39A16379" w14:textId="77777777" w:rsidR="00966DB8" w:rsidRPr="00966DB8" w:rsidRDefault="00966DB8" w:rsidP="00966DB8">
      <w:pPr>
        <w:pStyle w:val="CLI"/>
        <w:rPr>
          <w:lang w:val="en-US"/>
        </w:rPr>
      </w:pPr>
      <w:r w:rsidRPr="00966DB8">
        <w:rPr>
          <w:lang w:val="en-US"/>
        </w:rPr>
        <w:t>    - name: Configure Galera Cluster</w:t>
      </w:r>
    </w:p>
    <w:p w14:paraId="7F71E35B" w14:textId="77777777" w:rsidR="00966DB8" w:rsidRPr="00966DB8" w:rsidRDefault="00966DB8" w:rsidP="00966DB8">
      <w:pPr>
        <w:pStyle w:val="CLI"/>
        <w:rPr>
          <w:lang w:val="en-US"/>
        </w:rPr>
      </w:pPr>
      <w:r w:rsidRPr="00966DB8">
        <w:rPr>
          <w:lang w:val="en-US"/>
        </w:rPr>
        <w:t>      command: galera_new_cluster</w:t>
      </w:r>
    </w:p>
    <w:p w14:paraId="4F2C286C" w14:textId="77777777" w:rsidR="00966DB8" w:rsidRPr="00966DB8" w:rsidRDefault="00966DB8" w:rsidP="00966DB8">
      <w:pPr>
        <w:pStyle w:val="CLI"/>
        <w:rPr>
          <w:lang w:val="en-US"/>
        </w:rPr>
      </w:pPr>
      <w:r w:rsidRPr="00966DB8">
        <w:rPr>
          <w:lang w:val="en-US"/>
        </w:rPr>
        <w:t>      become: yes</w:t>
      </w:r>
    </w:p>
    <w:p w14:paraId="6C179591" w14:textId="77777777" w:rsidR="00966DB8" w:rsidRPr="00966DB8" w:rsidRDefault="00966DB8" w:rsidP="00966DB8">
      <w:pPr>
        <w:pStyle w:val="CLI"/>
        <w:rPr>
          <w:lang w:val="en-US"/>
        </w:rPr>
      </w:pPr>
      <w:r w:rsidRPr="00966DB8">
        <w:rPr>
          <w:lang w:val="en-US"/>
        </w:rPr>
        <w:t>      ignore_errors: true  # Ignore errors to prevent issues on the first node</w:t>
      </w:r>
    </w:p>
    <w:p w14:paraId="5FD1CFD0" w14:textId="77777777" w:rsidR="00966DB8" w:rsidRPr="00966DB8" w:rsidRDefault="00966DB8" w:rsidP="00966DB8">
      <w:pPr>
        <w:pStyle w:val="CLI"/>
        <w:rPr>
          <w:lang w:val="en-US"/>
        </w:rPr>
      </w:pPr>
    </w:p>
    <w:p w14:paraId="0F1E4D62" w14:textId="77777777" w:rsidR="00966DB8" w:rsidRPr="00966DB8" w:rsidRDefault="00966DB8" w:rsidP="00966DB8">
      <w:pPr>
        <w:pStyle w:val="CLI"/>
        <w:rPr>
          <w:lang w:val="en-US"/>
        </w:rPr>
      </w:pPr>
      <w:r w:rsidRPr="00966DB8">
        <w:rPr>
          <w:lang w:val="en-US"/>
        </w:rPr>
        <w:t>    - name: Start MySQL service</w:t>
      </w:r>
    </w:p>
    <w:p w14:paraId="188B74E2" w14:textId="77777777" w:rsidR="00966DB8" w:rsidRPr="00966DB8" w:rsidRDefault="00966DB8" w:rsidP="00966DB8">
      <w:pPr>
        <w:pStyle w:val="CLI"/>
        <w:rPr>
          <w:lang w:val="en-US"/>
        </w:rPr>
      </w:pPr>
      <w:r w:rsidRPr="00966DB8">
        <w:rPr>
          <w:lang w:val="en-US"/>
        </w:rPr>
        <w:t>      service:</w:t>
      </w:r>
    </w:p>
    <w:p w14:paraId="390FB222" w14:textId="77777777" w:rsidR="00966DB8" w:rsidRPr="00966DB8" w:rsidRDefault="00966DB8" w:rsidP="00966DB8">
      <w:pPr>
        <w:pStyle w:val="CLI"/>
        <w:rPr>
          <w:lang w:val="en-US"/>
        </w:rPr>
      </w:pPr>
      <w:r w:rsidRPr="00966DB8">
        <w:rPr>
          <w:lang w:val="en-US"/>
        </w:rPr>
        <w:t>        name: mysql</w:t>
      </w:r>
    </w:p>
    <w:p w14:paraId="2A318663" w14:textId="77777777" w:rsidR="00966DB8" w:rsidRPr="00966DB8" w:rsidRDefault="00966DB8" w:rsidP="00966DB8">
      <w:pPr>
        <w:pStyle w:val="CLI"/>
        <w:rPr>
          <w:lang w:val="en-US"/>
        </w:rPr>
      </w:pPr>
      <w:r w:rsidRPr="00966DB8">
        <w:rPr>
          <w:lang w:val="en-US"/>
        </w:rPr>
        <w:t>        state: started</w:t>
      </w:r>
    </w:p>
    <w:p w14:paraId="48FD5B1B" w14:textId="77777777" w:rsidR="00966DB8" w:rsidRPr="00966DB8" w:rsidRDefault="00966DB8" w:rsidP="00966DB8">
      <w:pPr>
        <w:pStyle w:val="CLI"/>
        <w:rPr>
          <w:lang w:val="en-US"/>
        </w:rPr>
      </w:pPr>
      <w:r w:rsidRPr="00966DB8">
        <w:rPr>
          <w:lang w:val="en-US"/>
        </w:rPr>
        <w:t>        enabled: yes</w:t>
      </w:r>
    </w:p>
    <w:p w14:paraId="3A9CFE2A" w14:textId="77777777" w:rsidR="00966DB8" w:rsidRPr="00966DB8" w:rsidRDefault="00966DB8" w:rsidP="00966DB8">
      <w:pPr>
        <w:pStyle w:val="CLI"/>
        <w:rPr>
          <w:lang w:val="en-US"/>
        </w:rPr>
      </w:pPr>
      <w:r w:rsidRPr="00966DB8">
        <w:rPr>
          <w:lang w:val="en-US"/>
        </w:rPr>
        <w:t>      become: yes</w:t>
      </w:r>
    </w:p>
    <w:p w14:paraId="33CF658E" w14:textId="77777777" w:rsidR="00966DB8" w:rsidRPr="00966DB8" w:rsidRDefault="00966DB8" w:rsidP="00966DB8">
      <w:pPr>
        <w:pStyle w:val="CLI"/>
        <w:rPr>
          <w:lang w:val="en-US"/>
        </w:rPr>
      </w:pPr>
    </w:p>
    <w:p w14:paraId="3677B953" w14:textId="77777777" w:rsidR="00966DB8" w:rsidRPr="00966DB8" w:rsidRDefault="00966DB8" w:rsidP="00966DB8">
      <w:pPr>
        <w:pStyle w:val="CLI"/>
        <w:rPr>
          <w:lang w:val="en-US"/>
        </w:rPr>
      </w:pPr>
      <w:r w:rsidRPr="00966DB8">
        <w:rPr>
          <w:lang w:val="en-US"/>
        </w:rPr>
        <w:t>    - name: Configure Galera Node</w:t>
      </w:r>
    </w:p>
    <w:p w14:paraId="2A0D7C98" w14:textId="77777777" w:rsidR="00966DB8" w:rsidRPr="00966DB8" w:rsidRDefault="00966DB8" w:rsidP="00966DB8">
      <w:pPr>
        <w:pStyle w:val="CLI"/>
        <w:rPr>
          <w:lang w:val="en-US"/>
        </w:rPr>
      </w:pPr>
      <w:r w:rsidRPr="00966DB8">
        <w:rPr>
          <w:lang w:val="en-US"/>
        </w:rPr>
        <w:t>      command: galera_new_cluster</w:t>
      </w:r>
    </w:p>
    <w:p w14:paraId="6271AC15" w14:textId="77777777" w:rsidR="00966DB8" w:rsidRPr="00966DB8" w:rsidRDefault="00966DB8" w:rsidP="00966DB8">
      <w:pPr>
        <w:pStyle w:val="CLI"/>
        <w:rPr>
          <w:lang w:val="en-US"/>
        </w:rPr>
      </w:pPr>
      <w:r w:rsidRPr="00966DB8">
        <w:rPr>
          <w:lang w:val="en-US"/>
        </w:rPr>
        <w:t>      become: yes</w:t>
      </w:r>
    </w:p>
    <w:p w14:paraId="3DE38BCE" w14:textId="77777777" w:rsidR="00966DB8" w:rsidRPr="00966DB8" w:rsidRDefault="00966DB8" w:rsidP="00966DB8">
      <w:pPr>
        <w:pStyle w:val="CLI"/>
        <w:rPr>
          <w:lang w:val="en-US"/>
        </w:rPr>
      </w:pPr>
      <w:r w:rsidRPr="00966DB8">
        <w:rPr>
          <w:lang w:val="en-US"/>
        </w:rPr>
        <w:t>      when: inventory_hostname != groups['galera_nodes'][0]</w:t>
      </w:r>
    </w:p>
    <w:p w14:paraId="5D772012" w14:textId="77777777" w:rsidR="00966DB8" w:rsidRPr="00966DB8" w:rsidRDefault="00966DB8" w:rsidP="00966DB8">
      <w:pPr>
        <w:pStyle w:val="CLI"/>
        <w:rPr>
          <w:lang w:val="en-US"/>
        </w:rPr>
      </w:pPr>
    </w:p>
    <w:p w14:paraId="3E164242" w14:textId="77777777" w:rsidR="00966DB8" w:rsidRPr="00966DB8" w:rsidRDefault="00966DB8" w:rsidP="00966DB8">
      <w:pPr>
        <w:pStyle w:val="CLI"/>
      </w:pPr>
      <w:r w:rsidRPr="00966DB8">
        <w:rPr>
          <w:lang w:val="en-US"/>
        </w:rPr>
        <w:t xml:space="preserve">    </w:t>
      </w:r>
      <w:r w:rsidRPr="00966DB8">
        <w:t>- name: Configure Galera Options</w:t>
      </w:r>
    </w:p>
    <w:p w14:paraId="76F8B125" w14:textId="77777777" w:rsidR="00966DB8" w:rsidRPr="00966DB8" w:rsidRDefault="00966DB8" w:rsidP="00966DB8">
      <w:pPr>
        <w:pStyle w:val="CLI"/>
      </w:pPr>
      <w:r w:rsidRPr="00966DB8">
        <w:t>      template:</w:t>
      </w:r>
    </w:p>
    <w:p w14:paraId="3DB0CA1C" w14:textId="77777777" w:rsidR="00966DB8" w:rsidRPr="00966DB8" w:rsidRDefault="00966DB8" w:rsidP="00966DB8">
      <w:pPr>
        <w:pStyle w:val="CLI"/>
      </w:pPr>
      <w:r w:rsidRPr="00966DB8">
        <w:t>        src: /home/azureuser/galera/galera.cnf.j2</w:t>
      </w:r>
    </w:p>
    <w:p w14:paraId="42465CC7" w14:textId="77777777" w:rsidR="00966DB8" w:rsidRPr="00966DB8" w:rsidRDefault="00966DB8" w:rsidP="00966DB8">
      <w:pPr>
        <w:pStyle w:val="CLI"/>
      </w:pPr>
      <w:r w:rsidRPr="00966DB8">
        <w:t>        dest: /etc/mysql/conf.d/galera.cnf</w:t>
      </w:r>
    </w:p>
    <w:p w14:paraId="20621882" w14:textId="77777777" w:rsidR="00966DB8" w:rsidRPr="00966DB8" w:rsidRDefault="00966DB8" w:rsidP="00966DB8">
      <w:pPr>
        <w:pStyle w:val="CLI"/>
        <w:rPr>
          <w:lang w:val="en-US"/>
        </w:rPr>
      </w:pPr>
      <w:r w:rsidRPr="00966DB8">
        <w:t xml:space="preserve">      </w:t>
      </w:r>
      <w:r w:rsidRPr="00966DB8">
        <w:rPr>
          <w:lang w:val="en-US"/>
        </w:rPr>
        <w:t>become: yes</w:t>
      </w:r>
    </w:p>
    <w:p w14:paraId="6E530160" w14:textId="77777777" w:rsidR="00966DB8" w:rsidRPr="00966DB8" w:rsidRDefault="00966DB8" w:rsidP="00966DB8">
      <w:pPr>
        <w:pStyle w:val="CLI"/>
        <w:rPr>
          <w:lang w:val="en-US"/>
        </w:rPr>
      </w:pPr>
      <w:r w:rsidRPr="00966DB8">
        <w:rPr>
          <w:lang w:val="en-US"/>
        </w:rPr>
        <w:t>      notify: Restart MySQL</w:t>
      </w:r>
    </w:p>
    <w:p w14:paraId="0168AB07" w14:textId="77777777" w:rsidR="00966DB8" w:rsidRPr="00966DB8" w:rsidRDefault="00966DB8" w:rsidP="00966DB8">
      <w:pPr>
        <w:pStyle w:val="CLI"/>
        <w:rPr>
          <w:lang w:val="en-US"/>
        </w:rPr>
      </w:pPr>
      <w:r w:rsidRPr="00966DB8">
        <w:rPr>
          <w:lang w:val="en-US"/>
        </w:rPr>
        <w:t>      when: inventory_hostname != groups['galera_nodes'][0]</w:t>
      </w:r>
    </w:p>
    <w:p w14:paraId="2775D56E" w14:textId="77777777" w:rsidR="00966DB8" w:rsidRPr="00966DB8" w:rsidRDefault="00966DB8" w:rsidP="00966DB8">
      <w:pPr>
        <w:pStyle w:val="CLI"/>
        <w:rPr>
          <w:lang w:val="en-US"/>
        </w:rPr>
      </w:pPr>
    </w:p>
    <w:p w14:paraId="6E89A50A" w14:textId="77777777" w:rsidR="00966DB8" w:rsidRPr="002A42C3" w:rsidRDefault="00966DB8" w:rsidP="00966DB8">
      <w:pPr>
        <w:pStyle w:val="CLI"/>
        <w:rPr>
          <w:lang w:val="en-US"/>
        </w:rPr>
      </w:pPr>
      <w:r w:rsidRPr="00966DB8">
        <w:rPr>
          <w:lang w:val="en-US"/>
        </w:rPr>
        <w:t xml:space="preserve">  </w:t>
      </w:r>
      <w:r w:rsidRPr="002A42C3">
        <w:rPr>
          <w:lang w:val="en-US"/>
        </w:rPr>
        <w:t>handlers:</w:t>
      </w:r>
    </w:p>
    <w:p w14:paraId="318D724C" w14:textId="77777777" w:rsidR="00966DB8" w:rsidRPr="002A42C3" w:rsidRDefault="00966DB8" w:rsidP="00966DB8">
      <w:pPr>
        <w:pStyle w:val="CLI"/>
        <w:rPr>
          <w:lang w:val="en-US"/>
        </w:rPr>
      </w:pPr>
      <w:r w:rsidRPr="002A42C3">
        <w:rPr>
          <w:lang w:val="en-US"/>
        </w:rPr>
        <w:t>    - name: Restart MySQL</w:t>
      </w:r>
    </w:p>
    <w:p w14:paraId="1A66A102" w14:textId="77777777" w:rsidR="00966DB8" w:rsidRPr="002A42C3" w:rsidRDefault="00966DB8" w:rsidP="00966DB8">
      <w:pPr>
        <w:pStyle w:val="CLI"/>
        <w:rPr>
          <w:lang w:val="en-US"/>
        </w:rPr>
      </w:pPr>
      <w:r w:rsidRPr="002A42C3">
        <w:rPr>
          <w:lang w:val="en-US"/>
        </w:rPr>
        <w:t>      service:</w:t>
      </w:r>
    </w:p>
    <w:p w14:paraId="6E3B8392" w14:textId="77777777" w:rsidR="00966DB8" w:rsidRPr="00966DB8" w:rsidRDefault="00966DB8" w:rsidP="00966DB8">
      <w:pPr>
        <w:pStyle w:val="CLI"/>
      </w:pPr>
      <w:r w:rsidRPr="002A42C3">
        <w:rPr>
          <w:lang w:val="en-US"/>
        </w:rPr>
        <w:t xml:space="preserve">        </w:t>
      </w:r>
      <w:r w:rsidRPr="00966DB8">
        <w:t>name: mysql</w:t>
      </w:r>
    </w:p>
    <w:p w14:paraId="7C335A91" w14:textId="77777777" w:rsidR="00966DB8" w:rsidRPr="00966DB8" w:rsidRDefault="00966DB8" w:rsidP="00966DB8">
      <w:pPr>
        <w:pStyle w:val="CLI"/>
      </w:pPr>
      <w:r w:rsidRPr="00966DB8">
        <w:t>        state: restarted</w:t>
      </w:r>
    </w:p>
    <w:p w14:paraId="5926677B" w14:textId="77777777" w:rsidR="00966DB8" w:rsidRPr="00966DB8" w:rsidRDefault="00966DB8" w:rsidP="00966DB8">
      <w:pPr>
        <w:pStyle w:val="CLI"/>
      </w:pPr>
    </w:p>
    <w:p w14:paraId="3CDB6624" w14:textId="77777777" w:rsidR="00966DB8" w:rsidRDefault="00966DB8" w:rsidP="00966DB8">
      <w:pPr>
        <w:pStyle w:val="EFtextestandard"/>
      </w:pPr>
    </w:p>
    <w:p w14:paraId="34053489" w14:textId="3202F057" w:rsidR="002A42C3" w:rsidRPr="00803B0F" w:rsidRDefault="002A42C3" w:rsidP="002A42C3">
      <w:pPr>
        <w:pStyle w:val="EFtextestandard"/>
        <w:rPr>
          <w:b/>
          <w:bCs/>
        </w:rPr>
      </w:pPr>
      <w:r w:rsidRPr="00803B0F">
        <w:rPr>
          <w:b/>
          <w:bCs/>
        </w:rPr>
        <w:t>Fichier de configuration d</w:t>
      </w:r>
      <w:r>
        <w:rPr>
          <w:b/>
          <w:bCs/>
        </w:rPr>
        <w:t xml:space="preserve">u </w:t>
      </w:r>
      <w:r w:rsidR="57C75E57" w:rsidRPr="07B49F44">
        <w:rPr>
          <w:b/>
          <w:bCs/>
        </w:rPr>
        <w:t>cluster</w:t>
      </w:r>
      <w:r>
        <w:rPr>
          <w:b/>
          <w:bCs/>
        </w:rPr>
        <w:t xml:space="preserve"> Galera et MY</w:t>
      </w:r>
      <w:r w:rsidR="00ED6994">
        <w:rPr>
          <w:b/>
          <w:bCs/>
        </w:rPr>
        <w:t xml:space="preserve">SQL </w:t>
      </w:r>
      <w:r w:rsidRPr="00803B0F">
        <w:rPr>
          <w:b/>
          <w:bCs/>
        </w:rPr>
        <w:t>(</w:t>
      </w:r>
      <w:r w:rsidR="00ED6994">
        <w:rPr>
          <w:b/>
          <w:bCs/>
        </w:rPr>
        <w:t>galera.cnf</w:t>
      </w:r>
      <w:r w:rsidRPr="00803B0F">
        <w:rPr>
          <w:b/>
          <w:bCs/>
        </w:rPr>
        <w:t>.</w:t>
      </w:r>
      <w:r w:rsidR="00ED6994">
        <w:rPr>
          <w:b/>
          <w:bCs/>
        </w:rPr>
        <w:t>j2</w:t>
      </w:r>
      <w:r w:rsidRPr="00803B0F">
        <w:rPr>
          <w:b/>
          <w:bCs/>
        </w:rPr>
        <w:t>) :</w:t>
      </w:r>
    </w:p>
    <w:p w14:paraId="64CB6B9F" w14:textId="77777777" w:rsidR="002A42C3" w:rsidRDefault="002A42C3" w:rsidP="00966DB8">
      <w:pPr>
        <w:pStyle w:val="EFtextestandard"/>
      </w:pPr>
    </w:p>
    <w:p w14:paraId="287A74F6" w14:textId="77777777" w:rsidR="002A42C3" w:rsidRPr="002A42C3" w:rsidRDefault="002A42C3" w:rsidP="002A42C3">
      <w:pPr>
        <w:pStyle w:val="CLI"/>
        <w:rPr>
          <w:lang w:val="en-US"/>
        </w:rPr>
      </w:pPr>
      <w:r w:rsidRPr="002A42C3">
        <w:rPr>
          <w:lang w:val="en-US"/>
        </w:rPr>
        <w:t>[mysqld]</w:t>
      </w:r>
    </w:p>
    <w:p w14:paraId="7CE5D50F" w14:textId="77777777" w:rsidR="002A42C3" w:rsidRPr="002A42C3" w:rsidRDefault="002A42C3" w:rsidP="002A42C3">
      <w:pPr>
        <w:pStyle w:val="CLI"/>
        <w:rPr>
          <w:lang w:val="en-US"/>
        </w:rPr>
      </w:pPr>
      <w:r w:rsidRPr="002A42C3">
        <w:rPr>
          <w:lang w:val="en-US"/>
        </w:rPr>
        <w:t>bind-address=0.0.0.0</w:t>
      </w:r>
    </w:p>
    <w:p w14:paraId="182B9C89" w14:textId="77777777" w:rsidR="002A42C3" w:rsidRPr="002A42C3" w:rsidRDefault="002A42C3" w:rsidP="002A42C3">
      <w:pPr>
        <w:pStyle w:val="CLI"/>
        <w:rPr>
          <w:lang w:val="en-US"/>
        </w:rPr>
      </w:pPr>
      <w:r w:rsidRPr="002A42C3">
        <w:rPr>
          <w:lang w:val="en-US"/>
        </w:rPr>
        <w:t>binlog-format=row</w:t>
      </w:r>
    </w:p>
    <w:p w14:paraId="5C20DF74" w14:textId="77777777" w:rsidR="002A42C3" w:rsidRPr="002A42C3" w:rsidRDefault="002A42C3" w:rsidP="002A42C3">
      <w:pPr>
        <w:pStyle w:val="CLI"/>
        <w:rPr>
          <w:lang w:val="en-US"/>
        </w:rPr>
      </w:pPr>
      <w:r w:rsidRPr="002A42C3">
        <w:rPr>
          <w:lang w:val="en-US"/>
        </w:rPr>
        <w:t>default-storage-engine=innodb</w:t>
      </w:r>
    </w:p>
    <w:p w14:paraId="74293B01" w14:textId="77777777" w:rsidR="002A42C3" w:rsidRPr="002A42C3" w:rsidRDefault="002A42C3" w:rsidP="002A42C3">
      <w:pPr>
        <w:pStyle w:val="CLI"/>
        <w:rPr>
          <w:lang w:val="en-US"/>
        </w:rPr>
      </w:pPr>
      <w:r w:rsidRPr="002A42C3">
        <w:rPr>
          <w:lang w:val="en-US"/>
        </w:rPr>
        <w:t>innodb_autoinc_lock_mode=2</w:t>
      </w:r>
    </w:p>
    <w:p w14:paraId="6CC99BB5" w14:textId="77777777" w:rsidR="002A42C3" w:rsidRPr="002A42C3" w:rsidRDefault="002A42C3" w:rsidP="002A42C3">
      <w:pPr>
        <w:pStyle w:val="CLI"/>
        <w:rPr>
          <w:lang w:val="en-US"/>
        </w:rPr>
      </w:pPr>
      <w:r w:rsidRPr="002A42C3">
        <w:rPr>
          <w:lang w:val="en-US"/>
        </w:rPr>
        <w:t>innodb_doublewrite=1</w:t>
      </w:r>
    </w:p>
    <w:p w14:paraId="0D6762D2" w14:textId="77777777" w:rsidR="002A42C3" w:rsidRPr="002A42C3" w:rsidRDefault="002A42C3" w:rsidP="002A42C3">
      <w:pPr>
        <w:pStyle w:val="CLI"/>
        <w:rPr>
          <w:lang w:val="en-US"/>
        </w:rPr>
      </w:pPr>
      <w:r w:rsidRPr="002A42C3">
        <w:rPr>
          <w:lang w:val="en-US"/>
        </w:rPr>
        <w:t>query_cache_size=0</w:t>
      </w:r>
    </w:p>
    <w:p w14:paraId="5246D3B3" w14:textId="77777777" w:rsidR="002A42C3" w:rsidRPr="002A42C3" w:rsidRDefault="002A42C3" w:rsidP="002A42C3">
      <w:pPr>
        <w:pStyle w:val="CLI"/>
        <w:rPr>
          <w:lang w:val="en-US"/>
        </w:rPr>
      </w:pPr>
      <w:r w:rsidRPr="002A42C3">
        <w:rPr>
          <w:lang w:val="en-US"/>
        </w:rPr>
        <w:t>query_cache_type=0</w:t>
      </w:r>
    </w:p>
    <w:p w14:paraId="023469D3" w14:textId="77777777" w:rsidR="002A42C3" w:rsidRPr="002A42C3" w:rsidRDefault="002A42C3" w:rsidP="002A42C3">
      <w:pPr>
        <w:pStyle w:val="CLI"/>
        <w:rPr>
          <w:lang w:val="en-US"/>
        </w:rPr>
      </w:pPr>
      <w:r w:rsidRPr="002A42C3">
        <w:rPr>
          <w:lang w:val="en-US"/>
        </w:rPr>
        <w:t>bind-address=0.0.0.0</w:t>
      </w:r>
    </w:p>
    <w:p w14:paraId="2FCC776E" w14:textId="77777777" w:rsidR="002A42C3" w:rsidRPr="002A42C3" w:rsidRDefault="002A42C3" w:rsidP="002A42C3">
      <w:pPr>
        <w:pStyle w:val="CLI"/>
        <w:rPr>
          <w:lang w:val="en-US"/>
        </w:rPr>
      </w:pPr>
    </w:p>
    <w:p w14:paraId="520E7E25" w14:textId="77777777" w:rsidR="002A42C3" w:rsidRPr="002A42C3" w:rsidRDefault="002A42C3" w:rsidP="002A42C3">
      <w:pPr>
        <w:pStyle w:val="CLI"/>
        <w:rPr>
          <w:lang w:val="en-US"/>
        </w:rPr>
      </w:pPr>
      <w:r w:rsidRPr="002A42C3">
        <w:rPr>
          <w:lang w:val="en-US"/>
        </w:rPr>
        <w:t># Galera Provider Configuration</w:t>
      </w:r>
    </w:p>
    <w:p w14:paraId="110A315A" w14:textId="77777777" w:rsidR="002A42C3" w:rsidRPr="002A42C3" w:rsidRDefault="002A42C3" w:rsidP="002A42C3">
      <w:pPr>
        <w:pStyle w:val="CLI"/>
        <w:rPr>
          <w:lang w:val="en-US"/>
        </w:rPr>
      </w:pPr>
      <w:r w:rsidRPr="002A42C3">
        <w:rPr>
          <w:lang w:val="en-US"/>
        </w:rPr>
        <w:t>wsrep_on=ON</w:t>
      </w:r>
    </w:p>
    <w:p w14:paraId="4F14105A" w14:textId="77777777" w:rsidR="002A42C3" w:rsidRPr="002A42C3" w:rsidRDefault="002A42C3" w:rsidP="002A42C3">
      <w:pPr>
        <w:pStyle w:val="CLI"/>
        <w:rPr>
          <w:lang w:val="en-US"/>
        </w:rPr>
      </w:pPr>
      <w:r w:rsidRPr="002A42C3">
        <w:rPr>
          <w:lang w:val="en-US"/>
        </w:rPr>
        <w:t>wsrep_provider=/usr/lib/galera/libgalera_smm.so</w:t>
      </w:r>
    </w:p>
    <w:p w14:paraId="4FC4318C" w14:textId="77777777" w:rsidR="002A42C3" w:rsidRPr="002A42C3" w:rsidRDefault="002A42C3" w:rsidP="002A42C3">
      <w:pPr>
        <w:pStyle w:val="CLI"/>
        <w:rPr>
          <w:lang w:val="en-US"/>
        </w:rPr>
      </w:pPr>
      <w:r w:rsidRPr="002A42C3">
        <w:rPr>
          <w:lang w:val="en-US"/>
        </w:rPr>
        <w:t>wsrep_cluster_address=gcomm://{{ groups['galera_nodes'] | join(',') }}</w:t>
      </w:r>
    </w:p>
    <w:p w14:paraId="34ADB46E" w14:textId="77777777" w:rsidR="002A42C3" w:rsidRPr="002A42C3" w:rsidRDefault="002A42C3" w:rsidP="002A42C3">
      <w:pPr>
        <w:pStyle w:val="CLI"/>
        <w:rPr>
          <w:lang w:val="en-US"/>
        </w:rPr>
      </w:pPr>
      <w:r w:rsidRPr="002A42C3">
        <w:rPr>
          <w:lang w:val="en-US"/>
        </w:rPr>
        <w:t>wsrep_cluster_name=my_galera_cluster</w:t>
      </w:r>
    </w:p>
    <w:p w14:paraId="06EFC15F" w14:textId="77777777" w:rsidR="002A42C3" w:rsidRPr="002A42C3" w:rsidRDefault="002A42C3" w:rsidP="002A42C3">
      <w:pPr>
        <w:pStyle w:val="CLI"/>
        <w:rPr>
          <w:lang w:val="en-US"/>
        </w:rPr>
      </w:pPr>
      <w:r w:rsidRPr="002A42C3">
        <w:rPr>
          <w:lang w:val="en-US"/>
        </w:rPr>
        <w:t>wsrep_node_address={{ hostvars[inventory_hostname]['ansible_default_ipv4']['address'] }}</w:t>
      </w:r>
    </w:p>
    <w:p w14:paraId="36DA1215" w14:textId="77777777" w:rsidR="002A42C3" w:rsidRPr="002A42C3" w:rsidRDefault="002A42C3" w:rsidP="002A42C3">
      <w:pPr>
        <w:pStyle w:val="CLI"/>
        <w:rPr>
          <w:lang w:val="en-US"/>
        </w:rPr>
      </w:pPr>
      <w:r w:rsidRPr="002A42C3">
        <w:rPr>
          <w:lang w:val="en-US"/>
        </w:rPr>
        <w:t>wsrep_node_name=galera-node-{{ ansible_play_hosts.index(inventory_hostname) + 1 }}</w:t>
      </w:r>
    </w:p>
    <w:p w14:paraId="4497D591" w14:textId="66F48EC9" w:rsidR="002A42C3" w:rsidRPr="00966DB8" w:rsidRDefault="002A42C3" w:rsidP="002A42C3">
      <w:pPr>
        <w:pStyle w:val="CLI"/>
      </w:pPr>
      <w:r>
        <w:t>wsrep_sst_method=rsync</w:t>
      </w:r>
    </w:p>
    <w:p w14:paraId="493D32F3" w14:textId="77777777" w:rsidR="00C8051D" w:rsidRDefault="00C8051D" w:rsidP="0097550D">
      <w:pPr>
        <w:pStyle w:val="EFtextestandard"/>
      </w:pPr>
    </w:p>
    <w:p w14:paraId="541514D5" w14:textId="0DD0AAB7" w:rsidR="7B3E8742" w:rsidRDefault="7B3E8742">
      <w:r>
        <w:br w:type="page"/>
      </w:r>
    </w:p>
    <w:p w14:paraId="4041EB68" w14:textId="11ADBA41" w:rsidR="00C8051D" w:rsidRDefault="00215F58" w:rsidP="00215F58">
      <w:pPr>
        <w:pStyle w:val="EFmoduletitre"/>
      </w:pPr>
      <w:bookmarkStart w:id="31" w:name="_Toc157975478"/>
      <w:r>
        <w:t xml:space="preserve">Déploiement de </w:t>
      </w:r>
      <w:r w:rsidR="00C355C9">
        <w:t>Galera</w:t>
      </w:r>
      <w:bookmarkEnd w:id="31"/>
    </w:p>
    <w:p w14:paraId="62BE2411" w14:textId="77777777" w:rsidR="00DD6132" w:rsidRDefault="00DD6132" w:rsidP="00DD6132">
      <w:pPr>
        <w:pStyle w:val="EFtiquette"/>
      </w:pPr>
      <w:bookmarkStart w:id="32" w:name="_Toc157975479"/>
      <w:r>
        <w:t>Initialisation de Terraform :</w:t>
      </w:r>
      <w:bookmarkEnd w:id="32"/>
    </w:p>
    <w:p w14:paraId="7CE41A68" w14:textId="77777777" w:rsidR="00DD6132" w:rsidRDefault="00DD6132" w:rsidP="00DD6132">
      <w:pPr>
        <w:pStyle w:val="EFtextestandard"/>
      </w:pPr>
      <w:r>
        <w:t>Assurez-vous d’être dans le répertoire contenant vos fichiers Terraform.</w:t>
      </w:r>
    </w:p>
    <w:p w14:paraId="55D5FDB8" w14:textId="77777777" w:rsidR="00DD6132" w:rsidRDefault="00DD6132" w:rsidP="00DD6132">
      <w:pPr>
        <w:pStyle w:val="EFtextestandard"/>
      </w:pPr>
      <w:r>
        <w:t xml:space="preserve">Exécutez la commande </w:t>
      </w:r>
      <w:r w:rsidRPr="00B36F7C">
        <w:rPr>
          <w:b/>
          <w:bCs/>
          <w:i/>
          <w:iCs/>
        </w:rPr>
        <w:t>terraform init</w:t>
      </w:r>
      <w:r>
        <w:t>. Cela téléchargera les plugins nécessaires et initialisera votre configuration Terraform.</w:t>
      </w:r>
    </w:p>
    <w:p w14:paraId="0D735217" w14:textId="77777777" w:rsidR="00DD6132" w:rsidRDefault="00DD6132" w:rsidP="00DD6132">
      <w:pPr>
        <w:pStyle w:val="EFtiquette"/>
      </w:pPr>
      <w:bookmarkStart w:id="33" w:name="_Toc157975480"/>
      <w:r>
        <w:t>Planification du déploiement :</w:t>
      </w:r>
      <w:bookmarkEnd w:id="33"/>
    </w:p>
    <w:p w14:paraId="37022B86" w14:textId="77777777" w:rsidR="00DD6132" w:rsidRDefault="00DD6132" w:rsidP="00DD6132">
      <w:pPr>
        <w:pStyle w:val="EFtextestandard"/>
      </w:pPr>
      <w:r>
        <w:t xml:space="preserve">Ensuite, lancez </w:t>
      </w:r>
      <w:r w:rsidRPr="00B36F7C">
        <w:rPr>
          <w:b/>
          <w:bCs/>
          <w:i/>
          <w:iCs/>
        </w:rPr>
        <w:t>terraform plan</w:t>
      </w:r>
      <w:r>
        <w:t>. Cette commande analyse votre configuration Terraform et affiche les changements qui seront appliqués lors de l’exécution de terraform apply.</w:t>
      </w:r>
    </w:p>
    <w:p w14:paraId="694C9648" w14:textId="77777777" w:rsidR="00DD6132" w:rsidRDefault="00DD6132" w:rsidP="00DD6132">
      <w:pPr>
        <w:pStyle w:val="EFtextestandard"/>
      </w:pPr>
      <w:r>
        <w:t>Vérifiez attentivement le plan généré pour vous assurer qu’il correspond à vos attentes.</w:t>
      </w:r>
    </w:p>
    <w:p w14:paraId="3A2E49DC" w14:textId="77777777" w:rsidR="00DD6132" w:rsidRDefault="00DD6132" w:rsidP="00DD6132">
      <w:pPr>
        <w:pStyle w:val="EFtiquette"/>
      </w:pPr>
      <w:bookmarkStart w:id="34" w:name="_Toc157975481"/>
      <w:r>
        <w:t>Application des modifications :</w:t>
      </w:r>
      <w:bookmarkEnd w:id="34"/>
    </w:p>
    <w:p w14:paraId="15BB8EED" w14:textId="77777777" w:rsidR="00DD6132" w:rsidRDefault="00DD6132" w:rsidP="00DD6132">
      <w:pPr>
        <w:pStyle w:val="EFtextestandard"/>
      </w:pPr>
      <w:r>
        <w:t xml:space="preserve">Enfin, lorsque vous êtes prêt à déployer vos ressources, exécutez </w:t>
      </w:r>
      <w:r w:rsidRPr="00B36F7C">
        <w:rPr>
          <w:b/>
          <w:bCs/>
          <w:i/>
          <w:iCs/>
        </w:rPr>
        <w:t>terraform apply</w:t>
      </w:r>
      <w:r>
        <w:t>. Terraform vous demandera de confirmer les modifications proposées.</w:t>
      </w:r>
    </w:p>
    <w:p w14:paraId="2FC1B105" w14:textId="5766C974" w:rsidR="00C355C9" w:rsidRDefault="00DD6132" w:rsidP="00DD6132">
      <w:pPr>
        <w:pStyle w:val="EFtextestandard"/>
      </w:pPr>
      <w:r>
        <w:t>Si tout semble correct, confirmez en saisissant yes.</w:t>
      </w:r>
    </w:p>
    <w:p w14:paraId="3CC6DF68" w14:textId="77777777" w:rsidR="000E0CA8" w:rsidRDefault="000E0CA8" w:rsidP="00DD6132">
      <w:pPr>
        <w:pStyle w:val="EFtextestandard"/>
      </w:pPr>
    </w:p>
    <w:p w14:paraId="4345D940" w14:textId="06328223" w:rsidR="00215F58" w:rsidRPr="006904CC" w:rsidRDefault="00DD6132" w:rsidP="00AC57DC">
      <w:pPr>
        <w:pStyle w:val="EFtextestandard"/>
      </w:pPr>
      <w:r>
        <w:t>Une fois fait la com</w:t>
      </w:r>
      <w:r w:rsidR="000E0CA8">
        <w:t>mande présente dans le script Terraform va directement lancer la configuration du cluster</w:t>
      </w:r>
      <w:r w:rsidR="00AC57DC">
        <w:t xml:space="preserve"> sans avoir </w:t>
      </w:r>
      <w:r w:rsidR="00B36F7C">
        <w:t>à</w:t>
      </w:r>
      <w:r w:rsidR="00AC57DC">
        <w:t xml:space="preserve"> </w:t>
      </w:r>
      <w:r w:rsidR="001C2B65">
        <w:t>e</w:t>
      </w:r>
      <w:r w:rsidR="00215F58">
        <w:t>xécut</w:t>
      </w:r>
      <w:r w:rsidR="001C2B65">
        <w:t>er une c</w:t>
      </w:r>
      <w:r w:rsidR="00215F58">
        <w:t xml:space="preserve">ommande </w:t>
      </w:r>
      <w:r w:rsidR="00B36F7C">
        <w:t xml:space="preserve">manuellement </w:t>
      </w:r>
      <w:r w:rsidR="00215F58">
        <w:t>pour lancer la configuration du cluster Galera</w:t>
      </w:r>
    </w:p>
    <w:p w14:paraId="39D6AD91" w14:textId="77777777" w:rsidR="00C8051D" w:rsidRDefault="00C8051D" w:rsidP="0097550D">
      <w:pPr>
        <w:pStyle w:val="EFtextestandard"/>
      </w:pPr>
    </w:p>
    <w:p w14:paraId="5E28986B" w14:textId="77777777" w:rsidR="00C8051D" w:rsidRDefault="00C8051D" w:rsidP="0097550D">
      <w:pPr>
        <w:pStyle w:val="EFtextestandard"/>
      </w:pPr>
    </w:p>
    <w:p w14:paraId="58BE76F2" w14:textId="77777777" w:rsidR="0097550D" w:rsidRDefault="0097550D" w:rsidP="0097550D">
      <w:pPr>
        <w:pStyle w:val="EFtextestandard"/>
      </w:pPr>
    </w:p>
    <w:p w14:paraId="1DE60B44" w14:textId="77777777" w:rsidR="0097550D" w:rsidRPr="005319DD" w:rsidRDefault="0097550D" w:rsidP="005319DD">
      <w:pPr>
        <w:pStyle w:val="EFmoduletitre"/>
      </w:pPr>
      <w:bookmarkStart w:id="35" w:name="_Toc157975482"/>
      <w:r w:rsidRPr="005319DD">
        <w:t>Résultats</w:t>
      </w:r>
      <w:bookmarkEnd w:id="35"/>
    </w:p>
    <w:p w14:paraId="1D4AF204" w14:textId="77777777" w:rsidR="0097550D" w:rsidRDefault="0097550D" w:rsidP="0097550D">
      <w:pPr>
        <w:pStyle w:val="EFtextestandard"/>
      </w:pPr>
    </w:p>
    <w:p w14:paraId="5F3353C6" w14:textId="1D076916" w:rsidR="0097550D" w:rsidRDefault="0097550D" w:rsidP="0097550D">
      <w:pPr>
        <w:pStyle w:val="EFtextestandard"/>
      </w:pPr>
      <w:r>
        <w:t xml:space="preserve">Le déploiement du cluster Galera a été réalisé avec succès. Les 3 VM ont été créées dans Azure avec les caractéristiques souhaitées. Le cluster Galera a été installé et configuré sur les VM avec les paramètres spécifiés. Le cluster Galera est opérationnel et synchronise les données entre les nœuds. </w:t>
      </w:r>
    </w:p>
    <w:p w14:paraId="4F21C857" w14:textId="77777777" w:rsidR="0097550D" w:rsidRDefault="0097550D" w:rsidP="0097550D">
      <w:pPr>
        <w:pStyle w:val="EFtextestandard"/>
      </w:pPr>
    </w:p>
    <w:p w14:paraId="7A13CFF7" w14:textId="591EAF37" w:rsidR="68BAD30D" w:rsidRDefault="68BAD30D" w:rsidP="07B49F44">
      <w:pPr>
        <w:pStyle w:val="EFchapitretitre"/>
      </w:pPr>
      <w:r>
        <w:t xml:space="preserve">Mise en place </w:t>
      </w:r>
      <w:r w:rsidR="0D8A9C1F">
        <w:t xml:space="preserve">d’un </w:t>
      </w:r>
      <w:r>
        <w:t>dépôt Git local et synchronisation Git</w:t>
      </w:r>
      <w:r w:rsidR="011385C8">
        <w:t>H</w:t>
      </w:r>
      <w:r>
        <w:t>ub online</w:t>
      </w:r>
    </w:p>
    <w:p w14:paraId="51A64463" w14:textId="58BF04B8" w:rsidR="21FA55C1" w:rsidRDefault="21FA55C1" w:rsidP="07B49F44">
      <w:pPr>
        <w:pStyle w:val="EFtextestandard"/>
      </w:pPr>
      <w:r>
        <w:rPr>
          <w:noProof/>
        </w:rPr>
        <w:drawing>
          <wp:inline distT="0" distB="0" distL="0" distR="0" wp14:anchorId="5AE38BE2" wp14:editId="449B7414">
            <wp:extent cx="5324592" cy="2995083"/>
            <wp:effectExtent l="0" t="0" r="0" b="0"/>
            <wp:docPr id="1038979344" name="Picture 103897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24592" cy="2995083"/>
                    </a:xfrm>
                    <a:prstGeom prst="rect">
                      <a:avLst/>
                    </a:prstGeom>
                  </pic:spPr>
                </pic:pic>
              </a:graphicData>
            </a:graphic>
          </wp:inline>
        </w:drawing>
      </w:r>
    </w:p>
    <w:p w14:paraId="795C49BC" w14:textId="0AE327CC" w:rsidR="07B49F44" w:rsidRDefault="07B49F44" w:rsidP="07B49F44">
      <w:pPr>
        <w:pStyle w:val="EFtextestandard"/>
      </w:pPr>
    </w:p>
    <w:p w14:paraId="60484214" w14:textId="3CFCDEC2" w:rsidR="05D70E75" w:rsidRDefault="05D70E75" w:rsidP="07B49F44">
      <w:pPr>
        <w:pStyle w:val="EFmoduletitre"/>
      </w:pPr>
      <w:r>
        <w:t>Présentation GitHub</w:t>
      </w:r>
    </w:p>
    <w:p w14:paraId="04B3CF76" w14:textId="0C688443" w:rsidR="05D70E75" w:rsidRDefault="05D70E75" w:rsidP="567D5F90">
      <w:pPr>
        <w:pStyle w:val="EFtextestandard"/>
        <w:rPr>
          <w:rFonts w:asciiTheme="minorHAnsi" w:eastAsiaTheme="minorEastAsia" w:hAnsiTheme="minorHAnsi" w:cstheme="minorBidi"/>
          <w:color w:val="auto"/>
        </w:rPr>
      </w:pPr>
      <w:r w:rsidRPr="567D5F90">
        <w:rPr>
          <w:rFonts w:asciiTheme="minorHAnsi" w:eastAsiaTheme="minorEastAsia" w:hAnsiTheme="minorHAnsi" w:cstheme="minorBidi"/>
          <w:color w:val="auto"/>
        </w:rPr>
        <w:t>GitHub est une plateforme en ligne qui permet aux développeurs de collaborer sur des projets logiciels en utilisant Git, un système de contrôle de version décentralisé. Il offre une gamme de fonctionnalités pour gérer et suivre les modifications apportées à un projet, partager du code, collaborer avec d'autres développeurs, suivre les problèmes et les demandes de fonctionnalités, automatiser des tâches avec des workflows, et bien plus encore.</w:t>
      </w:r>
    </w:p>
    <w:p w14:paraId="2FE30393" w14:textId="283F0242" w:rsidR="05D70E75" w:rsidRDefault="5C3A863A" w:rsidP="0399D443">
      <w:pPr>
        <w:pStyle w:val="EFtextestandard"/>
        <w:rPr>
          <w:rFonts w:asciiTheme="minorHAnsi" w:eastAsiaTheme="minorEastAsia" w:hAnsiTheme="minorHAnsi" w:cstheme="minorBidi"/>
          <w:color w:val="auto"/>
        </w:rPr>
      </w:pPr>
      <w:r w:rsidRPr="0399D443">
        <w:rPr>
          <w:rFonts w:asciiTheme="minorHAnsi" w:eastAsiaTheme="minorEastAsia" w:hAnsiTheme="minorHAnsi" w:cstheme="minorBidi"/>
          <w:color w:val="0D0D0D" w:themeColor="text1" w:themeTint="F2"/>
          <w:szCs w:val="24"/>
        </w:rPr>
        <w:t>GitHub a été fondé en avril 2008 par Tom Preston-Werner, Chris Wanstrath et PJ Hyett. Il a été créé pour fournir une plateforme conviviale et collaborative pour héberger des projets Git et faciliter le développement de logiciels en équipe. Depuis sa création, GitHub est devenu l'une des principales plateformes de développement de logiciels au monde, comptant des millions d'utilisateurs et hébergeant des millions de projets, qu'ils soient open source ou privés.</w:t>
      </w:r>
    </w:p>
    <w:p w14:paraId="28E6E330" w14:textId="619A188F" w:rsidR="05D70E75" w:rsidRDefault="05D70E75" w:rsidP="102CA2C1">
      <w:pPr>
        <w:pStyle w:val="EFtextestandard"/>
        <w:rPr>
          <w:rFonts w:asciiTheme="minorHAnsi" w:eastAsiaTheme="minorEastAsia" w:hAnsiTheme="minorHAnsi" w:cstheme="minorBidi"/>
        </w:rPr>
      </w:pPr>
    </w:p>
    <w:p w14:paraId="59F0DE37" w14:textId="271D881B" w:rsidR="05D70E75" w:rsidRDefault="05D70E75" w:rsidP="07B49F44">
      <w:pPr>
        <w:pStyle w:val="EFtextestandard"/>
        <w:rPr>
          <w:rFonts w:asciiTheme="minorHAnsi" w:eastAsiaTheme="minorEastAsia" w:hAnsiTheme="minorHAnsi" w:cstheme="minorBidi"/>
          <w:color w:val="auto"/>
        </w:rPr>
      </w:pPr>
    </w:p>
    <w:p w14:paraId="735B036C" w14:textId="25212F5F" w:rsidR="05D70E75" w:rsidRDefault="05D70E75" w:rsidP="07B49F44">
      <w:pPr>
        <w:pStyle w:val="EFtextestandard"/>
        <w:ind w:left="1418" w:firstLine="709"/>
        <w:rPr>
          <w:rFonts w:asciiTheme="minorHAnsi" w:eastAsiaTheme="minorEastAsia" w:hAnsiTheme="minorHAnsi" w:cstheme="minorBidi"/>
          <w:b/>
          <w:bCs/>
          <w:color w:val="auto"/>
          <w:sz w:val="28"/>
          <w:szCs w:val="28"/>
          <w:u w:val="single"/>
        </w:rPr>
      </w:pPr>
      <w:r w:rsidRPr="07B49F44">
        <w:rPr>
          <w:rFonts w:asciiTheme="minorHAnsi" w:eastAsiaTheme="minorEastAsia" w:hAnsiTheme="minorHAnsi" w:cstheme="minorBidi"/>
          <w:b/>
          <w:bCs/>
          <w:color w:val="auto"/>
          <w:sz w:val="28"/>
          <w:szCs w:val="28"/>
          <w:u w:val="single"/>
        </w:rPr>
        <w:t xml:space="preserve"> Voici les principales fonctionnalités de GitHub :</w:t>
      </w:r>
    </w:p>
    <w:p w14:paraId="4C7D74EC" w14:textId="2B5AF941" w:rsidR="07B49F44" w:rsidRDefault="07B49F44" w:rsidP="07B49F44">
      <w:pPr>
        <w:pStyle w:val="EFtextestandard"/>
        <w:rPr>
          <w:rFonts w:asciiTheme="minorHAnsi" w:eastAsiaTheme="minorEastAsia" w:hAnsiTheme="minorHAnsi" w:cstheme="minorBidi"/>
          <w:color w:val="auto"/>
          <w:szCs w:val="24"/>
        </w:rPr>
      </w:pPr>
    </w:p>
    <w:p w14:paraId="65ACF1C3" w14:textId="78A668FD"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Gestion de versions :</w:t>
      </w:r>
      <w:r w:rsidRPr="07B49F44">
        <w:rPr>
          <w:rFonts w:asciiTheme="minorHAnsi" w:eastAsiaTheme="minorEastAsia" w:hAnsiTheme="minorHAnsi" w:cstheme="minorBidi"/>
          <w:color w:val="374151"/>
          <w:sz w:val="24"/>
          <w:szCs w:val="24"/>
        </w:rPr>
        <w:t xml:space="preserve"> GitHub utilise Git pour gérer les versions du code source. Cela permet aux développeurs de suivre les modifications apportées au code, de revenir à des versions antérieures si nécessaire et de fusionner les modifications de différentes branches.</w:t>
      </w:r>
    </w:p>
    <w:p w14:paraId="2EA98E06" w14:textId="754D73E6"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57601B15" w14:textId="692A74DC"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Collaboration :</w:t>
      </w:r>
      <w:r w:rsidRPr="07B49F44">
        <w:rPr>
          <w:rFonts w:asciiTheme="minorHAnsi" w:eastAsiaTheme="minorEastAsia" w:hAnsiTheme="minorHAnsi" w:cstheme="minorBidi"/>
          <w:color w:val="374151"/>
          <w:sz w:val="24"/>
          <w:szCs w:val="24"/>
        </w:rPr>
        <w:t xml:space="preserve"> Les développeurs peuvent travailler ensemble sur un projet en collaborant sur des branches, en examinant et en commentant le code, en soumettant des pull requests pour proposer des modifications, et en examinant et en fusionnant les contributions des autres.</w:t>
      </w:r>
    </w:p>
    <w:p w14:paraId="3BA63DC9" w14:textId="3A39898C"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1B55D84F" w14:textId="7E8FAEBF"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Gestion de projet :</w:t>
      </w:r>
      <w:r w:rsidRPr="07B49F44">
        <w:rPr>
          <w:rFonts w:asciiTheme="minorHAnsi" w:eastAsiaTheme="minorEastAsia" w:hAnsiTheme="minorHAnsi" w:cstheme="minorBidi"/>
          <w:color w:val="374151"/>
          <w:sz w:val="24"/>
          <w:szCs w:val="24"/>
        </w:rPr>
        <w:t xml:space="preserve"> GitHub offre des fonctionnalités pour gérer les projets logiciels, y compris la gestion des problèmes, des demandes de fonctionnalités, des étiquettes, des milestones et des tableaux de bord personnalisables.</w:t>
      </w:r>
    </w:p>
    <w:p w14:paraId="4ABF596B" w14:textId="13D7C4D6"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6C5C2248" w14:textId="0473EC90"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Hébergement de code :</w:t>
      </w:r>
      <w:r w:rsidRPr="07B49F44">
        <w:rPr>
          <w:rFonts w:asciiTheme="minorHAnsi" w:eastAsiaTheme="minorEastAsia" w:hAnsiTheme="minorHAnsi" w:cstheme="minorBidi"/>
          <w:color w:val="374151"/>
          <w:sz w:val="24"/>
          <w:szCs w:val="24"/>
        </w:rPr>
        <w:t xml:space="preserve"> GitHub héberge le code source des projets de manière sécurisée et offre des fonctionnalités pour collaborer et partager ce code avec d'autres développeurs.</w:t>
      </w:r>
    </w:p>
    <w:p w14:paraId="21847F96" w14:textId="43684A60"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32619346" w14:textId="079E58F1"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Intégration continue et déploiement continu (CI/CD) :</w:t>
      </w:r>
      <w:r w:rsidRPr="07B49F44">
        <w:rPr>
          <w:rFonts w:asciiTheme="minorHAnsi" w:eastAsiaTheme="minorEastAsia" w:hAnsiTheme="minorHAnsi" w:cstheme="minorBidi"/>
          <w:color w:val="374151"/>
          <w:sz w:val="24"/>
          <w:szCs w:val="24"/>
        </w:rPr>
        <w:t xml:space="preserve"> GitHub propose des outils d'intégration continue et de déploiement continu pour automatiser les tests et le déploiement du code, ce qui permet d'améliorer la qualité et la fiabilité du logiciel.</w:t>
      </w:r>
    </w:p>
    <w:p w14:paraId="1284605A" w14:textId="3996DA25"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22DB5155" w14:textId="24F84A48"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Communauté et contribution open source :</w:t>
      </w:r>
      <w:r w:rsidRPr="07B49F44">
        <w:rPr>
          <w:rFonts w:asciiTheme="minorHAnsi" w:eastAsiaTheme="minorEastAsia" w:hAnsiTheme="minorHAnsi" w:cstheme="minorBidi"/>
          <w:color w:val="374151"/>
          <w:sz w:val="24"/>
          <w:szCs w:val="24"/>
        </w:rPr>
        <w:t xml:space="preserve"> GitHub est une plateforme populaire pour les projets open source, ce qui permet à des millions de développeurs du monde entier de contribuer à des projets existants et de créer de nouveaux projets.</w:t>
      </w:r>
    </w:p>
    <w:p w14:paraId="23909ED9" w14:textId="762F71F8" w:rsidR="07B49F44" w:rsidRDefault="07B49F44" w:rsidP="07B49F44">
      <w:pPr>
        <w:shd w:val="clear" w:color="auto" w:fill="FFFFFF" w:themeFill="background1"/>
        <w:ind w:right="-20"/>
        <w:rPr>
          <w:rFonts w:ascii="system-ui" w:eastAsia="system-ui" w:hAnsi="system-ui" w:cs="system-ui"/>
          <w:color w:val="374151"/>
          <w:szCs w:val="22"/>
        </w:rPr>
      </w:pPr>
    </w:p>
    <w:p w14:paraId="74736C94" w14:textId="3DE7B83A" w:rsidR="05D70E75" w:rsidRDefault="05D70E75" w:rsidP="07B49F44">
      <w:pPr>
        <w:shd w:val="clear" w:color="auto" w:fill="FFFFFF" w:themeFill="background1"/>
        <w:ind w:right="-20"/>
        <w:rPr>
          <w:rFonts w:asciiTheme="minorHAnsi" w:eastAsiaTheme="minorEastAsia" w:hAnsiTheme="minorHAnsi" w:cstheme="minorBidi"/>
          <w:b/>
          <w:bCs/>
          <w:color w:val="374151"/>
          <w:sz w:val="28"/>
          <w:szCs w:val="28"/>
          <w:u w:val="single"/>
        </w:rPr>
      </w:pPr>
      <w:r w:rsidRPr="07B49F44">
        <w:rPr>
          <w:rFonts w:asciiTheme="minorHAnsi" w:eastAsiaTheme="minorEastAsia" w:hAnsiTheme="minorHAnsi" w:cstheme="minorBidi"/>
          <w:b/>
          <w:bCs/>
          <w:color w:val="374151"/>
          <w:sz w:val="28"/>
          <w:szCs w:val="28"/>
          <w:u w:val="single"/>
        </w:rPr>
        <w:t>Les différents types d’utilisation de Github :</w:t>
      </w:r>
    </w:p>
    <w:p w14:paraId="67BEF1F4" w14:textId="536A1AEB" w:rsidR="07B49F44" w:rsidRDefault="07B49F44" w:rsidP="07B49F44">
      <w:pPr>
        <w:shd w:val="clear" w:color="auto" w:fill="FFFFFF" w:themeFill="background1"/>
        <w:ind w:right="-20"/>
        <w:rPr>
          <w:rFonts w:ascii="system-ui" w:eastAsia="system-ui" w:hAnsi="system-ui" w:cs="system-ui"/>
          <w:color w:val="374151"/>
          <w:szCs w:val="22"/>
        </w:rPr>
      </w:pPr>
    </w:p>
    <w:p w14:paraId="4901ABAC" w14:textId="5D2D8E78"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Développement de logiciels :</w:t>
      </w:r>
      <w:r w:rsidRPr="07B49F44">
        <w:rPr>
          <w:rFonts w:asciiTheme="minorHAnsi" w:eastAsiaTheme="minorEastAsia" w:hAnsiTheme="minorHAnsi" w:cstheme="minorBidi"/>
          <w:color w:val="374151"/>
          <w:sz w:val="24"/>
          <w:szCs w:val="24"/>
        </w:rPr>
        <w:t xml:space="preserve"> GitHub est largement utilisé pour le développement de logiciels, que ce soit pour des projets open source ou des projets internes d'entreprises.</w:t>
      </w:r>
    </w:p>
    <w:p w14:paraId="7A88F215" w14:textId="594EBDD5"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46CC3471" w14:textId="75BD08BD"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Gestion de projet :</w:t>
      </w:r>
      <w:r w:rsidRPr="07B49F44">
        <w:rPr>
          <w:rFonts w:asciiTheme="minorHAnsi" w:eastAsiaTheme="minorEastAsia" w:hAnsiTheme="minorHAnsi" w:cstheme="minorBidi"/>
          <w:color w:val="374151"/>
          <w:sz w:val="24"/>
          <w:szCs w:val="24"/>
        </w:rPr>
        <w:t xml:space="preserve"> Les équipes utilisent GitHub pour gérer et coordonner les efforts de développement, suivre les problèmes et les demandes de fonctionnalités, et planifier les versions et les tâches à venir.</w:t>
      </w:r>
    </w:p>
    <w:p w14:paraId="1D1B8F93" w14:textId="0D4C8F3E"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302E5AE6" w14:textId="5A88749F"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07B49F44">
        <w:rPr>
          <w:rFonts w:asciiTheme="minorHAnsi" w:eastAsiaTheme="minorEastAsia" w:hAnsiTheme="minorHAnsi" w:cstheme="minorBidi"/>
          <w:b/>
          <w:bCs/>
          <w:color w:val="374151"/>
          <w:sz w:val="24"/>
          <w:szCs w:val="24"/>
        </w:rPr>
        <w:t>Collaboration :</w:t>
      </w:r>
      <w:r w:rsidRPr="07B49F44">
        <w:rPr>
          <w:rFonts w:asciiTheme="minorHAnsi" w:eastAsiaTheme="minorEastAsia" w:hAnsiTheme="minorHAnsi" w:cstheme="minorBidi"/>
          <w:color w:val="374151"/>
          <w:sz w:val="24"/>
          <w:szCs w:val="24"/>
        </w:rPr>
        <w:t xml:space="preserve"> Les développeurs travaillent ensemble sur des projets en utilisant GitHub pour partager et réviser le code, coordonner les contributions et résoudre les problèmes.</w:t>
      </w:r>
    </w:p>
    <w:p w14:paraId="7F80F02F" w14:textId="0581A6F2"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45036513" w14:textId="5AB81CB0" w:rsidR="05D70E75" w:rsidRDefault="05D70E75" w:rsidP="07B49F44">
      <w:pPr>
        <w:pStyle w:val="ListParagraph"/>
        <w:numPr>
          <w:ilvl w:val="0"/>
          <w:numId w:val="3"/>
        </w:numPr>
        <w:shd w:val="clear" w:color="auto" w:fill="FFFFFF" w:themeFill="background1"/>
        <w:ind w:left="-20" w:right="-20"/>
        <w:rPr>
          <w:rFonts w:asciiTheme="minorHAnsi" w:eastAsiaTheme="minorEastAsia" w:hAnsiTheme="minorHAnsi" w:cstheme="minorBidi"/>
          <w:color w:val="374151"/>
          <w:sz w:val="24"/>
          <w:szCs w:val="24"/>
        </w:rPr>
      </w:pPr>
      <w:r w:rsidRPr="11281C76">
        <w:rPr>
          <w:rFonts w:asciiTheme="minorHAnsi" w:eastAsiaTheme="minorEastAsia" w:hAnsiTheme="minorHAnsi" w:cstheme="minorBidi"/>
          <w:b/>
          <w:bCs/>
          <w:color w:val="374151"/>
          <w:sz w:val="24"/>
          <w:szCs w:val="24"/>
        </w:rPr>
        <w:t>Apprentissage et éducation :</w:t>
      </w:r>
      <w:r w:rsidRPr="11281C76">
        <w:rPr>
          <w:rFonts w:asciiTheme="minorHAnsi" w:eastAsiaTheme="minorEastAsia" w:hAnsiTheme="minorHAnsi" w:cstheme="minorBidi"/>
          <w:color w:val="374151"/>
          <w:sz w:val="24"/>
          <w:szCs w:val="24"/>
        </w:rPr>
        <w:t xml:space="preserve"> GitHub est utilisé dans les salles de classe et les environnements d'apprentissage pour enseigner aux étudiants les principes du développement logiciel, du contrôle de version et de la collaboration.</w:t>
      </w:r>
    </w:p>
    <w:p w14:paraId="3849BFD4" w14:textId="756A0FBB" w:rsidR="11281C76" w:rsidRDefault="11281C76" w:rsidP="33D481F4">
      <w:pPr>
        <w:shd w:val="clear" w:color="auto" w:fill="FFFFFF" w:themeFill="background1"/>
        <w:ind w:right="-20"/>
        <w:rPr>
          <w:rFonts w:asciiTheme="minorHAnsi" w:eastAsiaTheme="minorEastAsia" w:hAnsiTheme="minorHAnsi" w:cstheme="minorBidi"/>
          <w:color w:val="374151"/>
          <w:szCs w:val="22"/>
        </w:rPr>
      </w:pPr>
    </w:p>
    <w:p w14:paraId="54476314" w14:textId="14F4A9EC" w:rsidR="33D481F4" w:rsidRDefault="33D481F4" w:rsidP="33D481F4">
      <w:pPr>
        <w:shd w:val="clear" w:color="auto" w:fill="FFFFFF" w:themeFill="background1"/>
        <w:ind w:right="-20"/>
        <w:rPr>
          <w:rFonts w:asciiTheme="minorHAnsi" w:eastAsiaTheme="minorEastAsia" w:hAnsiTheme="minorHAnsi" w:cstheme="minorBidi"/>
          <w:color w:val="374151"/>
          <w:szCs w:val="22"/>
        </w:rPr>
      </w:pPr>
    </w:p>
    <w:p w14:paraId="55024BB8" w14:textId="0C646AC3" w:rsidR="33D481F4" w:rsidRDefault="33D481F4" w:rsidP="33D481F4">
      <w:pPr>
        <w:shd w:val="clear" w:color="auto" w:fill="FFFFFF" w:themeFill="background1"/>
        <w:ind w:right="-20"/>
        <w:rPr>
          <w:rFonts w:asciiTheme="minorHAnsi" w:eastAsiaTheme="minorEastAsia" w:hAnsiTheme="minorHAnsi" w:cstheme="minorBidi"/>
          <w:color w:val="374151"/>
          <w:szCs w:val="22"/>
        </w:rPr>
      </w:pPr>
    </w:p>
    <w:p w14:paraId="021DE8DA" w14:textId="1224DB56" w:rsidR="33D481F4" w:rsidRDefault="33D481F4" w:rsidP="33D481F4">
      <w:pPr>
        <w:shd w:val="clear" w:color="auto" w:fill="FFFFFF" w:themeFill="background1"/>
        <w:ind w:right="-20"/>
        <w:rPr>
          <w:rFonts w:asciiTheme="minorHAnsi" w:eastAsiaTheme="minorEastAsia" w:hAnsiTheme="minorHAnsi" w:cstheme="minorBidi"/>
          <w:color w:val="374151"/>
          <w:szCs w:val="22"/>
        </w:rPr>
      </w:pPr>
    </w:p>
    <w:p w14:paraId="153D4308" w14:textId="59BB47BB" w:rsidR="39D15E61" w:rsidRDefault="39D15E61" w:rsidP="33D481F4">
      <w:pPr>
        <w:shd w:val="clear" w:color="auto" w:fill="FFFFFF" w:themeFill="background1"/>
        <w:ind w:right="-20"/>
        <w:rPr>
          <w:rFonts w:asciiTheme="minorHAnsi" w:eastAsiaTheme="minorEastAsia" w:hAnsiTheme="minorHAnsi" w:cstheme="minorBidi"/>
          <w:b/>
          <w:bCs/>
          <w:i/>
          <w:iCs/>
          <w:color w:val="374151"/>
          <w:sz w:val="28"/>
          <w:szCs w:val="28"/>
        </w:rPr>
      </w:pPr>
      <w:r w:rsidRPr="33D481F4">
        <w:rPr>
          <w:rFonts w:asciiTheme="minorHAnsi" w:eastAsiaTheme="minorEastAsia" w:hAnsiTheme="minorHAnsi" w:cstheme="minorBidi"/>
          <w:b/>
          <w:bCs/>
          <w:i/>
          <w:iCs/>
          <w:color w:val="374151"/>
          <w:sz w:val="28"/>
          <w:szCs w:val="28"/>
        </w:rPr>
        <w:t>Alternatives à GitHub :</w:t>
      </w:r>
    </w:p>
    <w:p w14:paraId="5DAA62FE" w14:textId="60690BAC" w:rsidR="33D481F4" w:rsidRDefault="33D481F4" w:rsidP="33D481F4">
      <w:pPr>
        <w:shd w:val="clear" w:color="auto" w:fill="FFFFFF" w:themeFill="background1"/>
        <w:ind w:right="-20"/>
        <w:rPr>
          <w:rFonts w:asciiTheme="minorHAnsi" w:eastAsiaTheme="minorEastAsia" w:hAnsiTheme="minorHAnsi" w:cstheme="minorBidi"/>
          <w:color w:val="374151"/>
          <w:sz w:val="24"/>
          <w:szCs w:val="24"/>
        </w:rPr>
      </w:pPr>
    </w:p>
    <w:p w14:paraId="1D46CB8B" w14:textId="643358EC" w:rsidR="39D15E61" w:rsidRDefault="39D15E61" w:rsidP="33D481F4">
      <w:pPr>
        <w:shd w:val="clear" w:color="auto" w:fill="FFFFFF" w:themeFill="background1"/>
        <w:rPr>
          <w:rFonts w:asciiTheme="minorHAnsi" w:eastAsiaTheme="minorEastAsia" w:hAnsiTheme="minorHAnsi" w:cstheme="minorBidi"/>
          <w:color w:val="0D0D0D" w:themeColor="text1" w:themeTint="F2"/>
          <w:sz w:val="24"/>
          <w:szCs w:val="24"/>
        </w:rPr>
      </w:pPr>
      <w:r w:rsidRPr="33D481F4">
        <w:rPr>
          <w:rFonts w:asciiTheme="minorHAnsi" w:eastAsiaTheme="minorEastAsia" w:hAnsiTheme="minorHAnsi" w:cstheme="minorBidi"/>
          <w:color w:val="0D0D0D" w:themeColor="text1" w:themeTint="F2"/>
          <w:sz w:val="24"/>
          <w:szCs w:val="24"/>
        </w:rPr>
        <w:t>Bien que GitHub soit extrêmement populaire et largement utilisé, il existe plusieurs alternatives qui offrent des fonctionnalités similaires pour héberger et gérer des projets de développement logiciel. Voici quelques-unes des alternatives les plus connues à GitHub :</w:t>
      </w:r>
    </w:p>
    <w:p w14:paraId="5D0A089F" w14:textId="09B3F28F" w:rsidR="33D481F4" w:rsidRDefault="33D481F4" w:rsidP="33D481F4">
      <w:pPr>
        <w:shd w:val="clear" w:color="auto" w:fill="FFFFFF" w:themeFill="background1"/>
        <w:rPr>
          <w:rFonts w:asciiTheme="minorHAnsi" w:eastAsiaTheme="minorEastAsia" w:hAnsiTheme="minorHAnsi" w:cstheme="minorBidi"/>
          <w:color w:val="0D0D0D" w:themeColor="text1" w:themeTint="F2"/>
          <w:sz w:val="24"/>
          <w:szCs w:val="24"/>
        </w:rPr>
      </w:pPr>
    </w:p>
    <w:p w14:paraId="561EAA3B" w14:textId="6D7D4CEF" w:rsidR="39D15E61" w:rsidRDefault="39D15E61" w:rsidP="33D481F4">
      <w:pPr>
        <w:pStyle w:val="ListParagraph"/>
        <w:numPr>
          <w:ilvl w:val="0"/>
          <w:numId w:val="3"/>
        </w:numPr>
        <w:shd w:val="clear" w:color="auto" w:fill="FFFFFF" w:themeFill="background1"/>
        <w:ind w:left="-20" w:right="-20"/>
        <w:rPr>
          <w:rFonts w:asciiTheme="minorHAnsi" w:eastAsiaTheme="minorEastAsia" w:hAnsiTheme="minorHAnsi" w:cstheme="minorBidi"/>
          <w:color w:val="0D0D0D" w:themeColor="text1" w:themeTint="F2"/>
          <w:sz w:val="24"/>
          <w:szCs w:val="24"/>
        </w:rPr>
      </w:pPr>
      <w:r w:rsidRPr="33D481F4">
        <w:rPr>
          <w:rFonts w:asciiTheme="minorHAnsi" w:eastAsiaTheme="minorEastAsia" w:hAnsiTheme="minorHAnsi" w:cstheme="minorBidi"/>
          <w:b/>
          <w:bCs/>
          <w:color w:val="0D0D0D" w:themeColor="text1" w:themeTint="F2"/>
          <w:sz w:val="24"/>
          <w:szCs w:val="24"/>
        </w:rPr>
        <w:t>GitLab :</w:t>
      </w:r>
      <w:r w:rsidRPr="33D481F4">
        <w:rPr>
          <w:rFonts w:asciiTheme="minorHAnsi" w:eastAsiaTheme="minorEastAsia" w:hAnsiTheme="minorHAnsi" w:cstheme="minorBidi"/>
          <w:color w:val="0D0D0D" w:themeColor="text1" w:themeTint="F2"/>
          <w:sz w:val="24"/>
          <w:szCs w:val="24"/>
        </w:rPr>
        <w:t xml:space="preserve"> GitLab est une plateforme de gestion du cycle de vie des applications qui offre des fonctionnalités de gestion de projet, d'hébergement de code, d'intégration continue et de déploiement continu. Il est disponible en tant que solution auto-hébergée ou dans le cloud.</w:t>
      </w:r>
    </w:p>
    <w:p w14:paraId="21489E48" w14:textId="33B89044" w:rsidR="33D481F4" w:rsidRDefault="33D481F4" w:rsidP="33D481F4">
      <w:pPr>
        <w:shd w:val="clear" w:color="auto" w:fill="FFFFFF" w:themeFill="background1"/>
        <w:ind w:right="-20"/>
        <w:rPr>
          <w:rFonts w:asciiTheme="minorHAnsi" w:eastAsiaTheme="minorEastAsia" w:hAnsiTheme="minorHAnsi" w:cstheme="minorBidi"/>
          <w:color w:val="0D0D0D" w:themeColor="text1" w:themeTint="F2"/>
          <w:szCs w:val="22"/>
        </w:rPr>
      </w:pPr>
    </w:p>
    <w:p w14:paraId="2CEC605E" w14:textId="5AB38F85" w:rsidR="39D15E61" w:rsidRDefault="39D15E61" w:rsidP="33D481F4">
      <w:pPr>
        <w:pStyle w:val="ListParagraph"/>
        <w:numPr>
          <w:ilvl w:val="0"/>
          <w:numId w:val="3"/>
        </w:numPr>
        <w:shd w:val="clear" w:color="auto" w:fill="FFFFFF" w:themeFill="background1"/>
        <w:ind w:left="-20" w:right="-20"/>
        <w:rPr>
          <w:rFonts w:asciiTheme="minorHAnsi" w:eastAsiaTheme="minorEastAsia" w:hAnsiTheme="minorHAnsi" w:cstheme="minorBidi"/>
          <w:color w:val="0D0D0D" w:themeColor="text1" w:themeTint="F2"/>
          <w:sz w:val="24"/>
          <w:szCs w:val="24"/>
        </w:rPr>
      </w:pPr>
      <w:r w:rsidRPr="33D481F4">
        <w:rPr>
          <w:rFonts w:asciiTheme="minorHAnsi" w:eastAsiaTheme="minorEastAsia" w:hAnsiTheme="minorHAnsi" w:cstheme="minorBidi"/>
          <w:b/>
          <w:bCs/>
          <w:color w:val="0D0D0D" w:themeColor="text1" w:themeTint="F2"/>
          <w:sz w:val="24"/>
          <w:szCs w:val="24"/>
        </w:rPr>
        <w:t>Bitbucket :</w:t>
      </w:r>
      <w:r w:rsidRPr="33D481F4">
        <w:rPr>
          <w:rFonts w:asciiTheme="minorHAnsi" w:eastAsiaTheme="minorEastAsia" w:hAnsiTheme="minorHAnsi" w:cstheme="minorBidi"/>
          <w:color w:val="0D0D0D" w:themeColor="text1" w:themeTint="F2"/>
          <w:sz w:val="24"/>
          <w:szCs w:val="24"/>
        </w:rPr>
        <w:t xml:space="preserve"> Bitbucket est une plateforme de développement logiciel proposée par Atlassian. Elle offre des fonctionnalités de gestion de code source Git et Mercurial, ainsi que des fonctionnalités de suivi des problèmes, d'intégration continue et de déploiement continu.</w:t>
      </w:r>
    </w:p>
    <w:p w14:paraId="22819958" w14:textId="501E6468" w:rsidR="33D481F4" w:rsidRDefault="33D481F4" w:rsidP="33D481F4">
      <w:pPr>
        <w:shd w:val="clear" w:color="auto" w:fill="FFFFFF" w:themeFill="background1"/>
        <w:ind w:right="-20"/>
        <w:rPr>
          <w:rFonts w:asciiTheme="minorHAnsi" w:eastAsiaTheme="minorEastAsia" w:hAnsiTheme="minorHAnsi" w:cstheme="minorBidi"/>
          <w:color w:val="0D0D0D" w:themeColor="text1" w:themeTint="F2"/>
          <w:szCs w:val="22"/>
        </w:rPr>
      </w:pPr>
    </w:p>
    <w:p w14:paraId="446373B1" w14:textId="690F1C1D" w:rsidR="39D15E61" w:rsidRDefault="39D15E61" w:rsidP="33D481F4">
      <w:pPr>
        <w:pStyle w:val="ListParagraph"/>
        <w:numPr>
          <w:ilvl w:val="0"/>
          <w:numId w:val="3"/>
        </w:numPr>
        <w:shd w:val="clear" w:color="auto" w:fill="FFFFFF" w:themeFill="background1"/>
        <w:ind w:left="-20" w:right="-20"/>
        <w:rPr>
          <w:rFonts w:asciiTheme="minorHAnsi" w:eastAsiaTheme="minorEastAsia" w:hAnsiTheme="minorHAnsi" w:cstheme="minorBidi"/>
          <w:color w:val="0D0D0D" w:themeColor="text1" w:themeTint="F2"/>
          <w:sz w:val="24"/>
          <w:szCs w:val="24"/>
        </w:rPr>
      </w:pPr>
      <w:r w:rsidRPr="33D481F4">
        <w:rPr>
          <w:rFonts w:asciiTheme="minorHAnsi" w:eastAsiaTheme="minorEastAsia" w:hAnsiTheme="minorHAnsi" w:cstheme="minorBidi"/>
          <w:b/>
          <w:bCs/>
          <w:color w:val="0D0D0D" w:themeColor="text1" w:themeTint="F2"/>
          <w:sz w:val="24"/>
          <w:szCs w:val="24"/>
        </w:rPr>
        <w:t>GitKraken :</w:t>
      </w:r>
      <w:r w:rsidRPr="33D481F4">
        <w:rPr>
          <w:rFonts w:asciiTheme="minorHAnsi" w:eastAsiaTheme="minorEastAsia" w:hAnsiTheme="minorHAnsi" w:cstheme="minorBidi"/>
          <w:color w:val="0D0D0D" w:themeColor="text1" w:themeTint="F2"/>
          <w:sz w:val="24"/>
          <w:szCs w:val="24"/>
        </w:rPr>
        <w:t xml:space="preserve"> GitKraken est un client Git avec une interface graphique utilisateur intuitive. En plus de fournir des fonctionnalités de base pour travailler avec Git, il offre également des fonctionnalités de collaboration et d'intégration avec des services de stockage de code en ligne comme GitHub, GitLab et Bitbucket.</w:t>
      </w:r>
    </w:p>
    <w:p w14:paraId="38B17EEB" w14:textId="14DF6451" w:rsidR="33D481F4" w:rsidRDefault="33D481F4" w:rsidP="33D481F4">
      <w:pPr>
        <w:shd w:val="clear" w:color="auto" w:fill="FFFFFF" w:themeFill="background1"/>
        <w:ind w:right="-20"/>
        <w:rPr>
          <w:rFonts w:asciiTheme="minorHAnsi" w:eastAsiaTheme="minorEastAsia" w:hAnsiTheme="minorHAnsi" w:cstheme="minorBidi"/>
          <w:color w:val="0D0D0D" w:themeColor="text1" w:themeTint="F2"/>
          <w:szCs w:val="22"/>
        </w:rPr>
      </w:pPr>
    </w:p>
    <w:p w14:paraId="31483A3C" w14:textId="3E6DA365" w:rsidR="39D15E61" w:rsidRDefault="39D15E61" w:rsidP="33D481F4">
      <w:pPr>
        <w:pStyle w:val="ListParagraph"/>
        <w:numPr>
          <w:ilvl w:val="0"/>
          <w:numId w:val="3"/>
        </w:numPr>
        <w:shd w:val="clear" w:color="auto" w:fill="FFFFFF" w:themeFill="background1"/>
        <w:ind w:left="-20" w:right="-20"/>
        <w:rPr>
          <w:rFonts w:asciiTheme="minorHAnsi" w:eastAsiaTheme="minorEastAsia" w:hAnsiTheme="minorHAnsi" w:cstheme="minorBidi"/>
          <w:color w:val="0D0D0D" w:themeColor="text1" w:themeTint="F2"/>
          <w:sz w:val="24"/>
          <w:szCs w:val="24"/>
        </w:rPr>
      </w:pPr>
      <w:r w:rsidRPr="33D481F4">
        <w:rPr>
          <w:rFonts w:asciiTheme="minorHAnsi" w:eastAsiaTheme="minorEastAsia" w:hAnsiTheme="minorHAnsi" w:cstheme="minorBidi"/>
          <w:b/>
          <w:bCs/>
          <w:color w:val="0D0D0D" w:themeColor="text1" w:themeTint="F2"/>
          <w:sz w:val="24"/>
          <w:szCs w:val="24"/>
        </w:rPr>
        <w:t>SourceForge :</w:t>
      </w:r>
      <w:r w:rsidRPr="33D481F4">
        <w:rPr>
          <w:rFonts w:asciiTheme="minorHAnsi" w:eastAsiaTheme="minorEastAsia" w:hAnsiTheme="minorHAnsi" w:cstheme="minorBidi"/>
          <w:color w:val="0D0D0D" w:themeColor="text1" w:themeTint="F2"/>
          <w:sz w:val="24"/>
          <w:szCs w:val="24"/>
        </w:rPr>
        <w:t xml:space="preserve"> SourceForge est une plateforme de développement de logiciels qui offre de l'hébergement de code, des outils de gestion de projet, des forums de discussion, et d'autres fonctionnalités pour les projets open source.</w:t>
      </w:r>
    </w:p>
    <w:p w14:paraId="585BB326" w14:textId="400FF42E" w:rsidR="33D481F4" w:rsidRDefault="33D481F4" w:rsidP="33D481F4">
      <w:pPr>
        <w:shd w:val="clear" w:color="auto" w:fill="FFFFFF" w:themeFill="background1"/>
        <w:ind w:right="-20"/>
        <w:rPr>
          <w:rFonts w:asciiTheme="minorHAnsi" w:eastAsiaTheme="minorEastAsia" w:hAnsiTheme="minorHAnsi" w:cstheme="minorBidi"/>
          <w:color w:val="0D0D0D" w:themeColor="text1" w:themeTint="F2"/>
          <w:szCs w:val="22"/>
        </w:rPr>
      </w:pPr>
    </w:p>
    <w:p w14:paraId="14C6BA75" w14:textId="5B45B37A" w:rsidR="39D15E61" w:rsidRDefault="39D15E61" w:rsidP="33D481F4">
      <w:pPr>
        <w:pStyle w:val="ListParagraph"/>
        <w:numPr>
          <w:ilvl w:val="0"/>
          <w:numId w:val="3"/>
        </w:numPr>
        <w:shd w:val="clear" w:color="auto" w:fill="FFFFFF" w:themeFill="background1"/>
        <w:ind w:left="-20" w:right="-20"/>
        <w:rPr>
          <w:rFonts w:asciiTheme="minorHAnsi" w:eastAsiaTheme="minorEastAsia" w:hAnsiTheme="minorHAnsi" w:cstheme="minorBidi"/>
          <w:color w:val="0D0D0D" w:themeColor="text1" w:themeTint="F2"/>
          <w:sz w:val="24"/>
          <w:szCs w:val="24"/>
        </w:rPr>
      </w:pPr>
      <w:r w:rsidRPr="33D481F4">
        <w:rPr>
          <w:rFonts w:asciiTheme="minorHAnsi" w:eastAsiaTheme="minorEastAsia" w:hAnsiTheme="minorHAnsi" w:cstheme="minorBidi"/>
          <w:b/>
          <w:bCs/>
          <w:color w:val="0D0D0D" w:themeColor="text1" w:themeTint="F2"/>
          <w:sz w:val="24"/>
          <w:szCs w:val="24"/>
        </w:rPr>
        <w:t>Launchpad :</w:t>
      </w:r>
      <w:r w:rsidRPr="33D481F4">
        <w:rPr>
          <w:rFonts w:asciiTheme="minorHAnsi" w:eastAsiaTheme="minorEastAsia" w:hAnsiTheme="minorHAnsi" w:cstheme="minorBidi"/>
          <w:color w:val="0D0D0D" w:themeColor="text1" w:themeTint="F2"/>
          <w:sz w:val="24"/>
          <w:szCs w:val="24"/>
        </w:rPr>
        <w:t xml:space="preserve"> Launchpad est une plateforme de développement logiciel développée par Canonical. Elle est principalement utilisée pour héberger des projets liés à Ubuntu et d'autres logiciels open source associés.</w:t>
      </w:r>
    </w:p>
    <w:p w14:paraId="05C18B2C" w14:textId="717EDC9B" w:rsidR="33D481F4" w:rsidRDefault="33D481F4" w:rsidP="33D481F4">
      <w:pPr>
        <w:shd w:val="clear" w:color="auto" w:fill="FFFFFF" w:themeFill="background1"/>
        <w:ind w:right="-20"/>
        <w:rPr>
          <w:rFonts w:asciiTheme="minorHAnsi" w:eastAsiaTheme="minorEastAsia" w:hAnsiTheme="minorHAnsi" w:cstheme="minorBidi"/>
          <w:color w:val="374151"/>
          <w:sz w:val="24"/>
          <w:szCs w:val="24"/>
        </w:rPr>
      </w:pPr>
    </w:p>
    <w:p w14:paraId="4E77BA80" w14:textId="0DB43937"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334CF618" w14:textId="1D299711"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76AE023F" w14:textId="06D1F3E3" w:rsidR="07B49F44" w:rsidRDefault="07B49F44" w:rsidP="07B49F44">
      <w:pPr>
        <w:shd w:val="clear" w:color="auto" w:fill="FFFFFF" w:themeFill="background1"/>
        <w:ind w:right="-20"/>
        <w:rPr>
          <w:rFonts w:asciiTheme="minorHAnsi" w:eastAsiaTheme="minorEastAsia" w:hAnsiTheme="minorHAnsi" w:cstheme="minorBidi"/>
          <w:color w:val="374151"/>
          <w:szCs w:val="22"/>
        </w:rPr>
      </w:pPr>
    </w:p>
    <w:p w14:paraId="5A67E1B3" w14:textId="1678495A" w:rsidR="33D481F4" w:rsidRDefault="33D481F4">
      <w:r>
        <w:br w:type="page"/>
      </w:r>
    </w:p>
    <w:p w14:paraId="41611D79" w14:textId="09C89AEA" w:rsidR="5B1289E2" w:rsidRDefault="5B1289E2" w:rsidP="07B49F44">
      <w:pPr>
        <w:pStyle w:val="EFmoduletitre"/>
      </w:pPr>
      <w:r>
        <w:t>Notre utilisation de GitHub</w:t>
      </w:r>
    </w:p>
    <w:p w14:paraId="5858FC92" w14:textId="14D05D95" w:rsidR="3738CDD6" w:rsidRDefault="3738CDD6" w:rsidP="07B49F44">
      <w:pPr>
        <w:pStyle w:val="EFtextestandard"/>
      </w:pPr>
      <w:r>
        <w:t>Dans le cas de notre projet, GitHub sera principalement utilisé afin de stocker nos fichiers d’infrastructure (fichiers de déploiement Terraform ou encore fichiers de configuration Ansible) afin de tenir l’infrastructure à jour</w:t>
      </w:r>
      <w:r w:rsidR="0ABF478D">
        <w:t>.</w:t>
      </w:r>
    </w:p>
    <w:p w14:paraId="023A7780" w14:textId="53F542D1" w:rsidR="0ABF478D" w:rsidRDefault="0ABF478D" w:rsidP="07B49F44">
      <w:pPr>
        <w:pStyle w:val="EFtextestandard"/>
      </w:pPr>
      <w:r>
        <w:t xml:space="preserve">L’intégration continue sera présente, en effet, nous connecterons notre dépôt Git local à GitHub puis garantirons un accès au Git en ligne à partir d’une connexion SSH, ce qui nous permettra de nous connecter de façon sécurisée et </w:t>
      </w:r>
      <w:r w:rsidR="4C1A625B">
        <w:t>d’utiliser les commandes Push de Git afin d’envoyer directement sur notre dépôt en ligne les modifications effectuées au niveau des fichiers de notre infrastructure.</w:t>
      </w:r>
    </w:p>
    <w:p w14:paraId="28449483" w14:textId="469B5E2B" w:rsidR="4C1A625B" w:rsidRDefault="4C1A625B" w:rsidP="07B49F44">
      <w:pPr>
        <w:pStyle w:val="EFtextestandard"/>
      </w:pPr>
      <w:r>
        <w:t xml:space="preserve">L’information sera par conséquent accessible à deux endroits différents, premièrement sur la machine Linux à partir de laquelle le dépôt Git local </w:t>
      </w:r>
      <w:r w:rsidR="1357E16C">
        <w:t>a</w:t>
      </w:r>
      <w:r>
        <w:t xml:space="preserve"> été installé, deuxièmement depuis notre compte GitHub en se connectant avec n</w:t>
      </w:r>
      <w:r w:rsidR="0DBEEFDE">
        <w:t>os login / mot de passe.</w:t>
      </w:r>
    </w:p>
    <w:p w14:paraId="4BAC565C" w14:textId="13F65BAF" w:rsidR="43993561" w:rsidRDefault="43993561" w:rsidP="07B49F44">
      <w:pPr>
        <w:pStyle w:val="EFtextestandard"/>
      </w:pPr>
      <w:r>
        <w:t>Il sera donc crucial par la suite de tenir régulièrement à jour notre Git, afin d’avoir un réel gain de temps et un partage d’informations optimal.</w:t>
      </w:r>
    </w:p>
    <w:p w14:paraId="53154D2D" w14:textId="56A80F1A" w:rsidR="07B49F44" w:rsidRDefault="07B49F44">
      <w:r>
        <w:br w:type="page"/>
      </w:r>
    </w:p>
    <w:p w14:paraId="1E30B164" w14:textId="57E91955" w:rsidR="7BC72005" w:rsidRDefault="7BC72005" w:rsidP="07B49F44">
      <w:pPr>
        <w:pStyle w:val="EFmoduletitre"/>
      </w:pPr>
      <w:r>
        <w:t>Création d’un compte GitHub</w:t>
      </w:r>
    </w:p>
    <w:p w14:paraId="6B48D381" w14:textId="396EB133" w:rsidR="3F627769" w:rsidRDefault="3F627769" w:rsidP="07B49F44">
      <w:pPr>
        <w:pStyle w:val="EFtextestandard"/>
      </w:pPr>
      <w:r>
        <w:t xml:space="preserve">Pour créer un compte GitHub, se rendre sur l’url </w:t>
      </w:r>
      <w:hyperlink r:id="rId32">
        <w:r w:rsidRPr="07B49F44">
          <w:rPr>
            <w:rStyle w:val="Hyperlink"/>
          </w:rPr>
          <w:t>https://github.c</w:t>
        </w:r>
        <w:r w:rsidR="56003E03" w:rsidRPr="07B49F44">
          <w:rPr>
            <w:rStyle w:val="Hyperlink"/>
          </w:rPr>
          <w:t>om/join</w:t>
        </w:r>
      </w:hyperlink>
      <w:r w:rsidR="56003E03">
        <w:t xml:space="preserve"> puis entrez vos informations telles que votre mail à utiliser et votre mot de passe.</w:t>
      </w:r>
    </w:p>
    <w:p w14:paraId="72FFE8A4" w14:textId="64AC301A" w:rsidR="07B49F44" w:rsidRDefault="07B49F44" w:rsidP="07B49F44">
      <w:pPr>
        <w:pStyle w:val="EFtextestandard"/>
      </w:pPr>
    </w:p>
    <w:p w14:paraId="5C19EA52" w14:textId="730834C8" w:rsidR="56003E03" w:rsidRDefault="56003E03" w:rsidP="07B49F44">
      <w:pPr>
        <w:pStyle w:val="EFtextestandard"/>
      </w:pPr>
      <w:r>
        <w:rPr>
          <w:noProof/>
        </w:rPr>
        <w:drawing>
          <wp:inline distT="0" distB="0" distL="0" distR="0" wp14:anchorId="06A98653" wp14:editId="2E2367A1">
            <wp:extent cx="5192276" cy="3980745"/>
            <wp:effectExtent l="0" t="0" r="0" b="0"/>
            <wp:docPr id="798563433" name="Picture 79856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192276" cy="3980745"/>
                    </a:xfrm>
                    <a:prstGeom prst="rect">
                      <a:avLst/>
                    </a:prstGeom>
                  </pic:spPr>
                </pic:pic>
              </a:graphicData>
            </a:graphic>
          </wp:inline>
        </w:drawing>
      </w:r>
    </w:p>
    <w:p w14:paraId="52201A6F" w14:textId="125B8C18" w:rsidR="07B49F44" w:rsidRDefault="07B49F44" w:rsidP="07B49F44">
      <w:pPr>
        <w:pStyle w:val="EFtextestandard"/>
      </w:pPr>
    </w:p>
    <w:p w14:paraId="78C4FB27" w14:textId="54073242" w:rsidR="56003E03" w:rsidRDefault="56003E03" w:rsidP="07B49F44">
      <w:pPr>
        <w:pStyle w:val="EFtextestandard"/>
        <w:ind w:left="0"/>
      </w:pPr>
      <w:r>
        <w:t>Un code à 8 chiffres vous sera envoyé à votre adresse mail et lorsque vous le rentrerez votre compte sera créé.</w:t>
      </w:r>
    </w:p>
    <w:p w14:paraId="2EF0AAFF" w14:textId="3DE94650" w:rsidR="207824D3" w:rsidRDefault="207824D3" w:rsidP="07B49F44">
      <w:pPr>
        <w:pStyle w:val="EFtextestandard"/>
        <w:ind w:left="0"/>
      </w:pPr>
      <w:r>
        <w:t>GitHub vous demandera de saisir un nom d’utilisateur qui devra être unique et qui sera relié à votre compte.</w:t>
      </w:r>
    </w:p>
    <w:p w14:paraId="6F9521A2" w14:textId="13EC493D" w:rsidR="07B49F44" w:rsidRDefault="07B49F44" w:rsidP="07B49F44">
      <w:pPr>
        <w:pStyle w:val="EFtextestandard"/>
        <w:ind w:left="0"/>
      </w:pPr>
    </w:p>
    <w:p w14:paraId="244A4FA0" w14:textId="439910EE" w:rsidR="207824D3" w:rsidRDefault="207824D3" w:rsidP="07B49F44">
      <w:pPr>
        <w:pStyle w:val="EFmoduletitre"/>
      </w:pPr>
      <w:r>
        <w:t>Installation GitHub et dépôt local</w:t>
      </w:r>
    </w:p>
    <w:p w14:paraId="33D27A0A" w14:textId="7BD32CA3" w:rsidR="207824D3" w:rsidRDefault="207824D3" w:rsidP="07B49F44">
      <w:pPr>
        <w:pStyle w:val="EFtextestandard"/>
      </w:pPr>
      <w:r>
        <w:t>Commande pour installer git sur la machine Linux :</w:t>
      </w:r>
    </w:p>
    <w:p w14:paraId="4B7A3072" w14:textId="1DFE7620" w:rsidR="07B49F44" w:rsidRDefault="07B49F44" w:rsidP="07B49F44">
      <w:pPr>
        <w:pStyle w:val="EFtextestandard"/>
      </w:pPr>
    </w:p>
    <w:p w14:paraId="0A01E69C" w14:textId="5171E721" w:rsidR="207824D3" w:rsidRDefault="207824D3" w:rsidP="07B49F44">
      <w:pPr>
        <w:pStyle w:val="CLI"/>
      </w:pPr>
      <w:r>
        <w:t>sudo apt install git</w:t>
      </w:r>
    </w:p>
    <w:p w14:paraId="2D996C16" w14:textId="5A333715" w:rsidR="07B49F44" w:rsidRDefault="07B49F44" w:rsidP="07B49F44"/>
    <w:p w14:paraId="01D4F901" w14:textId="5B7A1ED5" w:rsidR="207824D3" w:rsidRDefault="207824D3" w:rsidP="07B49F44">
      <w:pPr>
        <w:pStyle w:val="EFtextestandard"/>
        <w:ind w:left="0"/>
      </w:pPr>
      <w:r>
        <w:t>Un fois Git installé sur la machine il faudra le configurer, notamment en fournissant des informations relatives à notre compte en ligne :</w:t>
      </w:r>
    </w:p>
    <w:p w14:paraId="747DCDFE" w14:textId="7A268D3E" w:rsidR="07B49F44" w:rsidRDefault="07B49F44" w:rsidP="07B49F44">
      <w:pPr>
        <w:pStyle w:val="EFtextestandard"/>
        <w:ind w:left="0"/>
      </w:pPr>
    </w:p>
    <w:p w14:paraId="022D2570" w14:textId="437765C7" w:rsidR="3ACD54F0" w:rsidRDefault="3ACD54F0" w:rsidP="07B49F44">
      <w:pPr>
        <w:pStyle w:val="CLI"/>
      </w:pPr>
      <w:r>
        <w:t>g</w:t>
      </w:r>
      <w:r w:rsidR="207824D3">
        <w:t>it config –-global user.name “yomainsta”</w:t>
      </w:r>
      <w:r w:rsidR="632D16E9">
        <w:t xml:space="preserve">  </w:t>
      </w:r>
      <w:r w:rsidR="207824D3">
        <w:t xml:space="preserve"> </w:t>
      </w:r>
      <w:r w:rsidR="54BDFFD7">
        <w:t xml:space="preserve"># </w:t>
      </w:r>
      <w:r w:rsidR="207824D3">
        <w:t>Username GitHu</w:t>
      </w:r>
      <w:r w:rsidR="17C24E94">
        <w:t>b</w:t>
      </w:r>
    </w:p>
    <w:p w14:paraId="1139BCCA" w14:textId="11416F56" w:rsidR="51B13213" w:rsidRDefault="51B13213" w:rsidP="07B49F44">
      <w:pPr>
        <w:pStyle w:val="CLI"/>
      </w:pPr>
      <w:r>
        <w:t>g</w:t>
      </w:r>
      <w:r w:rsidR="207824D3">
        <w:t>it config –-global user.email “insérer votre mail”</w:t>
      </w:r>
      <w:r>
        <w:tab/>
      </w:r>
      <w:r w:rsidR="207824D3">
        <w:t xml:space="preserve"> #Mail compte GitHub</w:t>
      </w:r>
    </w:p>
    <w:p w14:paraId="528A3862" w14:textId="50EF3A94" w:rsidR="07B49F44" w:rsidRDefault="07B49F44" w:rsidP="07B49F44">
      <w:pPr>
        <w:pStyle w:val="EFtextestandard"/>
      </w:pPr>
    </w:p>
    <w:p w14:paraId="5FA00B34" w14:textId="4D783132" w:rsidR="7D00B504" w:rsidRDefault="7D00B504" w:rsidP="07B49F44">
      <w:pPr>
        <w:pStyle w:val="EFtextestandard"/>
      </w:pPr>
      <w:r>
        <w:t xml:space="preserve">Il faudra ensuite initier le dépôt Git local de la machine Linux comme ceci : </w:t>
      </w:r>
    </w:p>
    <w:p w14:paraId="70E4395F" w14:textId="21E97564" w:rsidR="07B49F44" w:rsidRDefault="07B49F44" w:rsidP="07B49F44">
      <w:pPr>
        <w:pStyle w:val="EFtextestandard"/>
      </w:pPr>
    </w:p>
    <w:p w14:paraId="199427BA" w14:textId="581EFFFA" w:rsidR="55144BF3" w:rsidRDefault="55144BF3" w:rsidP="07B49F44">
      <w:pPr>
        <w:pStyle w:val="CLI"/>
      </w:pPr>
      <w:r>
        <w:t>g</w:t>
      </w:r>
      <w:r w:rsidR="7D00B504">
        <w:t>it init Terransible</w:t>
      </w:r>
      <w:r>
        <w:tab/>
      </w:r>
      <w:r w:rsidR="7D00B504">
        <w:t xml:space="preserve"># Initialisation du dépôt que l’on nommera </w:t>
      </w:r>
      <w:r>
        <w:tab/>
      </w:r>
      <w:r>
        <w:tab/>
      </w:r>
      <w:r w:rsidR="7D00B504">
        <w:t>T</w:t>
      </w:r>
      <w:r>
        <w:tab/>
      </w:r>
      <w:r>
        <w:tab/>
      </w:r>
      <w:r>
        <w:tab/>
      </w:r>
      <w:r>
        <w:tab/>
      </w:r>
      <w:r w:rsidR="7D00B504">
        <w:t>“Terransible”</w:t>
      </w:r>
    </w:p>
    <w:p w14:paraId="1B5A4B64" w14:textId="2C3D2253" w:rsidR="07B49F44" w:rsidRDefault="07B49F44" w:rsidP="07B49F44">
      <w:pPr>
        <w:pStyle w:val="EFtextestandard"/>
      </w:pPr>
    </w:p>
    <w:p w14:paraId="01075E1F" w14:textId="68B4B300" w:rsidR="4EADB58F" w:rsidRDefault="4EADB58F" w:rsidP="07B49F44">
      <w:pPr>
        <w:pStyle w:val="EFtextestandard"/>
      </w:pPr>
      <w:r>
        <w:rPr>
          <w:noProof/>
        </w:rPr>
        <w:drawing>
          <wp:inline distT="0" distB="0" distL="0" distR="0" wp14:anchorId="5DA5A201" wp14:editId="05251DAA">
            <wp:extent cx="5799667" cy="1800313"/>
            <wp:effectExtent l="0" t="0" r="0" b="0"/>
            <wp:docPr id="1391757479" name="Picture 139175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99667" cy="1800313"/>
                    </a:xfrm>
                    <a:prstGeom prst="rect">
                      <a:avLst/>
                    </a:prstGeom>
                  </pic:spPr>
                </pic:pic>
              </a:graphicData>
            </a:graphic>
          </wp:inline>
        </w:drawing>
      </w:r>
    </w:p>
    <w:p w14:paraId="7EC5C94E" w14:textId="322954B3" w:rsidR="143632E9" w:rsidRDefault="143632E9" w:rsidP="07B49F44">
      <w:pPr>
        <w:pStyle w:val="EFtextestandard"/>
      </w:pPr>
      <w:r>
        <w:t>Vous pourrez alors constater que le dépôt a bien été initialisé dans le répertoire /home/azureuser/Terransible/.git/</w:t>
      </w:r>
    </w:p>
    <w:p w14:paraId="295BE24E" w14:textId="1296C6A9" w:rsidR="07B49F44" w:rsidRDefault="07B49F44" w:rsidP="07B49F44">
      <w:pPr>
        <w:pStyle w:val="EFtextestandard"/>
      </w:pPr>
    </w:p>
    <w:p w14:paraId="2B2FE87A" w14:textId="4199423D" w:rsidR="1343381D" w:rsidRDefault="1343381D" w:rsidP="07B49F44">
      <w:pPr>
        <w:pStyle w:val="EFmoduletitre"/>
      </w:pPr>
      <w:r>
        <w:t xml:space="preserve">Connexion SSH Git local </w:t>
      </w:r>
      <w:r w:rsidR="743309A0">
        <w:t>à</w:t>
      </w:r>
      <w:r>
        <w:t xml:space="preserve"> GitHub</w:t>
      </w:r>
    </w:p>
    <w:p w14:paraId="5181D54A" w14:textId="2B6BFCE3" w:rsidR="529BF21C" w:rsidRDefault="529BF21C" w:rsidP="07B49F44">
      <w:pPr>
        <w:pStyle w:val="EFtextestandard"/>
      </w:pPr>
      <w:r>
        <w:t xml:space="preserve">Afin de se connecter en SSH à GitHub, il est nécessaire de récupérer la clé SSH </w:t>
      </w:r>
      <w:r w:rsidRPr="07B49F44">
        <w:rPr>
          <w:b/>
          <w:bCs/>
          <w:i/>
          <w:iCs/>
          <w:u w:val="single"/>
        </w:rPr>
        <w:t>publique</w:t>
      </w:r>
      <w:r w:rsidRPr="07B49F44">
        <w:t xml:space="preserve"> stockée sous /root/.ssh.</w:t>
      </w:r>
    </w:p>
    <w:p w14:paraId="6F46B3AD" w14:textId="5A9AEED9" w:rsidR="07B49F44" w:rsidRDefault="07B49F44" w:rsidP="07B49F44">
      <w:pPr>
        <w:pStyle w:val="EFtextestandard"/>
      </w:pPr>
    </w:p>
    <w:p w14:paraId="7F8705BE" w14:textId="4506E2D6" w:rsidR="529BF21C" w:rsidRDefault="529BF21C" w:rsidP="07B49F44">
      <w:pPr>
        <w:pStyle w:val="CLI"/>
      </w:pPr>
      <w:r>
        <w:t>Root@Azuu-Ansible:/root/.ssh# cat id_rsa.pub</w:t>
      </w:r>
    </w:p>
    <w:p w14:paraId="729EBD13" w14:textId="284FEA31" w:rsidR="07B49F44" w:rsidRDefault="07B49F44" w:rsidP="07B49F44">
      <w:pPr>
        <w:pStyle w:val="EFtextestandard"/>
      </w:pPr>
    </w:p>
    <w:p w14:paraId="64AFA7F4" w14:textId="322920DA" w:rsidR="07B49F44" w:rsidRDefault="07B49F44">
      <w:r>
        <w:br w:type="page"/>
      </w:r>
    </w:p>
    <w:p w14:paraId="7A253EA1" w14:textId="20B4401F" w:rsidR="529BF21C" w:rsidRDefault="529BF21C" w:rsidP="07B49F44">
      <w:pPr>
        <w:pStyle w:val="EFtextestandard"/>
        <w:ind w:left="0"/>
      </w:pPr>
      <w:r>
        <w:t>Copiez le contenu de votre clé SSH publique et collez-le à cet emplacement :</w:t>
      </w:r>
    </w:p>
    <w:p w14:paraId="6F23A3F4" w14:textId="02D110D5" w:rsidR="07B49F44" w:rsidRDefault="07B49F44" w:rsidP="07B49F44">
      <w:pPr>
        <w:pStyle w:val="EFtextestandard"/>
        <w:ind w:left="0"/>
      </w:pPr>
    </w:p>
    <w:p w14:paraId="52F2F74F" w14:textId="722DFEB9" w:rsidR="529BF21C" w:rsidRDefault="529BF21C" w:rsidP="07B49F44">
      <w:pPr>
        <w:pStyle w:val="EFtextestandard"/>
        <w:ind w:left="0"/>
      </w:pPr>
      <w:r>
        <w:rPr>
          <w:noProof/>
        </w:rPr>
        <w:drawing>
          <wp:inline distT="0" distB="0" distL="0" distR="0" wp14:anchorId="2F8DBBA1" wp14:editId="61B33AD1">
            <wp:extent cx="1876425" cy="4572000"/>
            <wp:effectExtent l="0" t="0" r="0" b="0"/>
            <wp:docPr id="1762364493" name="Picture 176236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876425" cy="4572000"/>
                    </a:xfrm>
                    <a:prstGeom prst="rect">
                      <a:avLst/>
                    </a:prstGeom>
                  </pic:spPr>
                </pic:pic>
              </a:graphicData>
            </a:graphic>
          </wp:inline>
        </w:drawing>
      </w:r>
    </w:p>
    <w:p w14:paraId="0BC3709F" w14:textId="745A4E09" w:rsidR="07B49F44" w:rsidRDefault="07B49F44" w:rsidP="07B49F44">
      <w:pPr>
        <w:pStyle w:val="EFtextestandard"/>
        <w:ind w:left="0"/>
      </w:pPr>
    </w:p>
    <w:p w14:paraId="6486F45A" w14:textId="2BEB77E8" w:rsidR="529BF21C" w:rsidRDefault="529BF21C" w:rsidP="07B49F44">
      <w:pPr>
        <w:pStyle w:val="EFtextestandard"/>
        <w:ind w:left="0"/>
      </w:pPr>
      <w:r>
        <w:rPr>
          <w:noProof/>
        </w:rPr>
        <w:drawing>
          <wp:inline distT="0" distB="0" distL="0" distR="0" wp14:anchorId="44E37AC9" wp14:editId="19F92274">
            <wp:extent cx="6148916" cy="2428941"/>
            <wp:effectExtent l="0" t="0" r="0" b="0"/>
            <wp:docPr id="1904753221" name="Picture 190475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48916" cy="2428941"/>
                    </a:xfrm>
                    <a:prstGeom prst="rect">
                      <a:avLst/>
                    </a:prstGeom>
                  </pic:spPr>
                </pic:pic>
              </a:graphicData>
            </a:graphic>
          </wp:inline>
        </w:drawing>
      </w:r>
    </w:p>
    <w:p w14:paraId="744A934B" w14:textId="3C2B5E89" w:rsidR="529BF21C" w:rsidRDefault="529BF21C" w:rsidP="07B49F44">
      <w:pPr>
        <w:pStyle w:val="EFtextestandard"/>
      </w:pPr>
      <w:r>
        <w:t>“New SSH Key” puis collez la clé, nous pourrons maintenant nous connecter.</w:t>
      </w:r>
    </w:p>
    <w:p w14:paraId="5E904C7F" w14:textId="669F2DF2" w:rsidR="07B49F44" w:rsidRDefault="07B49F44" w:rsidP="07B49F44">
      <w:pPr>
        <w:pStyle w:val="EFtextestandard"/>
      </w:pPr>
    </w:p>
    <w:p w14:paraId="45E6CDD1" w14:textId="08E4F3EC" w:rsidR="7BD8A8B3" w:rsidRDefault="7BD8A8B3" w:rsidP="07B49F44">
      <w:pPr>
        <w:pStyle w:val="EFtextestandard"/>
      </w:pPr>
      <w:r>
        <w:rPr>
          <w:noProof/>
        </w:rPr>
        <w:drawing>
          <wp:inline distT="0" distB="0" distL="0" distR="0" wp14:anchorId="7FBB2919" wp14:editId="19D15D68">
            <wp:extent cx="6000750" cy="950119"/>
            <wp:effectExtent l="0" t="0" r="0" b="0"/>
            <wp:docPr id="2144596498" name="Picture 214459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00750" cy="950119"/>
                    </a:xfrm>
                    <a:prstGeom prst="rect">
                      <a:avLst/>
                    </a:prstGeom>
                  </pic:spPr>
                </pic:pic>
              </a:graphicData>
            </a:graphic>
          </wp:inline>
        </w:drawing>
      </w:r>
    </w:p>
    <w:p w14:paraId="7D8B150E" w14:textId="19B84382" w:rsidR="7BD8A8B3" w:rsidRDefault="7BD8A8B3" w:rsidP="07B49F44">
      <w:pPr>
        <w:pStyle w:val="EFtextestandard"/>
      </w:pPr>
      <w:r>
        <w:t>Connectez-vous avec la commande ci-dessus puis entrez la passphrase de votre clé SSH publique.</w:t>
      </w:r>
    </w:p>
    <w:p w14:paraId="013E0E41" w14:textId="41EB0897" w:rsidR="7BD8A8B3" w:rsidRDefault="7BD8A8B3" w:rsidP="07B49F44">
      <w:pPr>
        <w:pStyle w:val="EFtextestandard"/>
      </w:pPr>
      <w:r>
        <w:t>Un message vous souhaitera la bienvenue tout en vous indiquant que vous vous êtes bien authentifié.</w:t>
      </w:r>
    </w:p>
    <w:p w14:paraId="2AD0B74A" w14:textId="17C82B86" w:rsidR="07B49F44" w:rsidRDefault="07B49F44" w:rsidP="07B49F44">
      <w:pPr>
        <w:pStyle w:val="EFtextestandard"/>
      </w:pPr>
    </w:p>
    <w:p w14:paraId="6AAC9A76" w14:textId="3380A189" w:rsidR="7BD8A8B3" w:rsidRDefault="7BD8A8B3" w:rsidP="07B49F44">
      <w:pPr>
        <w:pStyle w:val="EFmoduletitre"/>
      </w:pPr>
      <w:r>
        <w:t>Ajout du contenu du Git local à GitHub</w:t>
      </w:r>
    </w:p>
    <w:p w14:paraId="059CBA56" w14:textId="43B2DB05" w:rsidR="30F1545D" w:rsidRDefault="30F1545D" w:rsidP="07B49F44">
      <w:pPr>
        <w:pStyle w:val="EFtextestandard"/>
      </w:pPr>
      <w:r>
        <w:t xml:space="preserve">Afin d’ajouter le contenu du Git local à GitHub, il est nécessaire </w:t>
      </w:r>
      <w:r w:rsidR="7D60B29F">
        <w:t>d’utiliser la commande git push :</w:t>
      </w:r>
    </w:p>
    <w:p w14:paraId="3F7D9C98" w14:textId="19DD09C2" w:rsidR="07B49F44" w:rsidRDefault="07B49F44" w:rsidP="07B49F44">
      <w:pPr>
        <w:pStyle w:val="EFtextestandard"/>
      </w:pPr>
    </w:p>
    <w:p w14:paraId="05F2EEEA" w14:textId="3A4130DC" w:rsidR="7D60B29F" w:rsidRDefault="7D60B29F" w:rsidP="07B49F44">
      <w:pPr>
        <w:pStyle w:val="EFtextestandard"/>
      </w:pPr>
      <w:r>
        <w:rPr>
          <w:noProof/>
        </w:rPr>
        <w:drawing>
          <wp:inline distT="0" distB="0" distL="0" distR="0" wp14:anchorId="623E5124" wp14:editId="3656FDBE">
            <wp:extent cx="5572559" cy="4249076"/>
            <wp:effectExtent l="0" t="0" r="0" b="0"/>
            <wp:docPr id="1509287022" name="Picture 150928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572559" cy="4249076"/>
                    </a:xfrm>
                    <a:prstGeom prst="rect">
                      <a:avLst/>
                    </a:prstGeom>
                  </pic:spPr>
                </pic:pic>
              </a:graphicData>
            </a:graphic>
          </wp:inline>
        </w:drawing>
      </w:r>
    </w:p>
    <w:p w14:paraId="49E5E7E1" w14:textId="7B860678" w:rsidR="07B49F44" w:rsidRDefault="07B49F44" w:rsidP="07B49F44">
      <w:pPr>
        <w:pStyle w:val="EFtextestandard"/>
      </w:pPr>
    </w:p>
    <w:p w14:paraId="2729B914" w14:textId="3FA4719C" w:rsidR="7D60B29F" w:rsidRDefault="7D60B29F" w:rsidP="07B49F44">
      <w:pPr>
        <w:pStyle w:val="EFtextestandard"/>
      </w:pPr>
      <w:r>
        <w:t>La commande qui déploiera le dépôt Git local à jour vers GitHub est la suivante :</w:t>
      </w:r>
    </w:p>
    <w:p w14:paraId="2D92491C" w14:textId="02A6287E" w:rsidR="07B49F44" w:rsidRDefault="07B49F44" w:rsidP="07B49F44">
      <w:pPr>
        <w:pStyle w:val="EFtextestandard"/>
      </w:pPr>
    </w:p>
    <w:p w14:paraId="455CE735" w14:textId="24780D21" w:rsidR="7D60B29F" w:rsidRDefault="7D60B29F" w:rsidP="07B49F44">
      <w:pPr>
        <w:pStyle w:val="CLI"/>
      </w:pPr>
      <w:r>
        <w:t>git push –u origin main</w:t>
      </w:r>
    </w:p>
    <w:p w14:paraId="5178C6E4" w14:textId="306D4399" w:rsidR="07B49F44" w:rsidRDefault="07B49F44" w:rsidP="07B49F44">
      <w:pPr>
        <w:pStyle w:val="EFtextestandard"/>
      </w:pPr>
    </w:p>
    <w:p w14:paraId="3EB4A5E6" w14:textId="22104F8F" w:rsidR="7D60B29F" w:rsidRDefault="7D60B29F" w:rsidP="07B49F44">
      <w:pPr>
        <w:pStyle w:val="EFtextestandard"/>
      </w:pPr>
      <w:r>
        <w:t>Après l’utilisation de cette commande, il est indiqué que la tâche a bien été effectuée, lorsque nous retournons sur GitHub, voici le contenu du dépôt :</w:t>
      </w:r>
    </w:p>
    <w:p w14:paraId="5A2FC1F7" w14:textId="2477F5EA" w:rsidR="07B49F44" w:rsidRDefault="07B49F44" w:rsidP="07B49F44">
      <w:pPr>
        <w:pStyle w:val="EFtextestandard"/>
      </w:pPr>
    </w:p>
    <w:p w14:paraId="1C56F5FA" w14:textId="75BA6B74" w:rsidR="7D60B29F" w:rsidRDefault="7D60B29F" w:rsidP="07B49F44">
      <w:pPr>
        <w:pStyle w:val="EFtextestandard"/>
      </w:pPr>
      <w:r>
        <w:rPr>
          <w:noProof/>
        </w:rPr>
        <w:drawing>
          <wp:inline distT="0" distB="0" distL="0" distR="0" wp14:anchorId="061F583D" wp14:editId="63027B3D">
            <wp:extent cx="5905500" cy="3494088"/>
            <wp:effectExtent l="0" t="0" r="0" b="0"/>
            <wp:docPr id="363498389" name="Picture 36349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05500" cy="3494088"/>
                    </a:xfrm>
                    <a:prstGeom prst="rect">
                      <a:avLst/>
                    </a:prstGeom>
                  </pic:spPr>
                </pic:pic>
              </a:graphicData>
            </a:graphic>
          </wp:inline>
        </w:drawing>
      </w:r>
    </w:p>
    <w:p w14:paraId="6F658585" w14:textId="6A2D76DE" w:rsidR="7D60B29F" w:rsidRDefault="7D60B29F" w:rsidP="07B49F44">
      <w:pPr>
        <w:pStyle w:val="EFtextestandard"/>
      </w:pPr>
      <w:r>
        <w:t>Nous pouvons constater que les fichiers ayant été copiés dans la capture d’écran précédente et ayant été placés dans le dépôt Git local apparaissent désormais bien dans le dépôt GitHub.</w:t>
      </w:r>
    </w:p>
    <w:p w14:paraId="7129F1D5" w14:textId="6576759D" w:rsidR="7D60B29F" w:rsidRDefault="7D60B29F" w:rsidP="07B49F44">
      <w:pPr>
        <w:pStyle w:val="EFtextestandard"/>
      </w:pPr>
      <w:r>
        <w:t>Cela montre que la connexion SSH entre la machine et GitHub est bien fonctionnelle.</w:t>
      </w:r>
    </w:p>
    <w:p w14:paraId="663CE683" w14:textId="30933081" w:rsidR="07B49F44" w:rsidRDefault="07B49F44" w:rsidP="07B49F44">
      <w:pPr>
        <w:pStyle w:val="EFtextestandard"/>
      </w:pPr>
    </w:p>
    <w:p w14:paraId="4F7D6EAD" w14:textId="00A8036E" w:rsidR="07B49F44" w:rsidRDefault="07B49F44">
      <w:r>
        <w:br w:type="page"/>
      </w:r>
    </w:p>
    <w:p w14:paraId="5E0FA3A5" w14:textId="77777777" w:rsidR="0097550D" w:rsidRDefault="0097550D" w:rsidP="00AD2416">
      <w:pPr>
        <w:pStyle w:val="EFchapitretitre"/>
      </w:pPr>
      <w:bookmarkStart w:id="36" w:name="_Toc157975483"/>
      <w:r>
        <w:t>Conclusion</w:t>
      </w:r>
      <w:bookmarkEnd w:id="36"/>
    </w:p>
    <w:p w14:paraId="33313EC3" w14:textId="77777777" w:rsidR="00AF6F8E" w:rsidRPr="00AF6F8E" w:rsidRDefault="00AF6F8E" w:rsidP="00AF6F8E">
      <w:pPr>
        <w:pStyle w:val="EFtextestandard"/>
        <w:rPr>
          <w:color w:val="auto"/>
        </w:rPr>
      </w:pPr>
      <w:r w:rsidRPr="07B49F44">
        <w:rPr>
          <w:color w:val="auto"/>
        </w:rPr>
        <w:t>Ce rapport a présenté la mise en place d’un environnement complet, allant du déploiement d’un serveur Windows avec Active Directory à la configuration d’un cluster Galera sur des machines virtuelles Linux. Voici les points clés :</w:t>
      </w:r>
    </w:p>
    <w:p w14:paraId="03417BDD" w14:textId="77777777" w:rsidR="00AF6F8E" w:rsidRPr="00AF6F8E" w:rsidRDefault="00AF6F8E" w:rsidP="00AF6F8E">
      <w:pPr>
        <w:pStyle w:val="EFtextestandard"/>
        <w:numPr>
          <w:ilvl w:val="0"/>
          <w:numId w:val="31"/>
        </w:numPr>
        <w:rPr>
          <w:lang w:val="en-US"/>
        </w:rPr>
      </w:pPr>
      <w:r w:rsidRPr="00AF6F8E">
        <w:rPr>
          <w:b/>
          <w:bCs/>
          <w:lang w:val="en-US"/>
        </w:rPr>
        <w:t>Serveur Windows avec Active Directory</w:t>
      </w:r>
      <w:r w:rsidRPr="00AF6F8E">
        <w:rPr>
          <w:lang w:val="en-US"/>
        </w:rPr>
        <w:t> :</w:t>
      </w:r>
    </w:p>
    <w:p w14:paraId="02398E24" w14:textId="77777777" w:rsidR="00AF6F8E" w:rsidRPr="00AF6F8E" w:rsidRDefault="00AF6F8E" w:rsidP="00AF6F8E">
      <w:pPr>
        <w:pStyle w:val="EFtextestandard"/>
        <w:numPr>
          <w:ilvl w:val="1"/>
          <w:numId w:val="31"/>
        </w:numPr>
      </w:pPr>
      <w:r w:rsidRPr="00AF6F8E">
        <w:t>Nous avons déployé un serveur Windows et configuré Active Directory pour gérer l’authentification et l’autorisation des utilisateurs.</w:t>
      </w:r>
    </w:p>
    <w:p w14:paraId="750EA36D" w14:textId="77777777" w:rsidR="00AF6F8E" w:rsidRPr="00AF6F8E" w:rsidRDefault="00AF6F8E" w:rsidP="00AF6F8E">
      <w:pPr>
        <w:pStyle w:val="EFtextestandard"/>
        <w:numPr>
          <w:ilvl w:val="1"/>
          <w:numId w:val="31"/>
        </w:numPr>
      </w:pPr>
      <w:r w:rsidRPr="00AF6F8E">
        <w:t>L’utilisation d’Ansible a permis d’automatiser cette configuration.</w:t>
      </w:r>
    </w:p>
    <w:p w14:paraId="4DA08976" w14:textId="77777777" w:rsidR="00AF6F8E" w:rsidRPr="00AF6F8E" w:rsidRDefault="00AF6F8E" w:rsidP="00AF6F8E">
      <w:pPr>
        <w:pStyle w:val="EFtextestandard"/>
        <w:numPr>
          <w:ilvl w:val="0"/>
          <w:numId w:val="31"/>
        </w:numPr>
      </w:pPr>
      <w:r w:rsidRPr="00AF6F8E">
        <w:rPr>
          <w:b/>
          <w:bCs/>
        </w:rPr>
        <w:t>Cluster Galera sur VM Linux</w:t>
      </w:r>
      <w:r w:rsidRPr="00AF6F8E">
        <w:t> :</w:t>
      </w:r>
    </w:p>
    <w:p w14:paraId="22C64E02" w14:textId="77777777" w:rsidR="00AF6F8E" w:rsidRPr="00AF6F8E" w:rsidRDefault="00AF6F8E" w:rsidP="00AF6F8E">
      <w:pPr>
        <w:pStyle w:val="EFtextestandard"/>
        <w:numPr>
          <w:ilvl w:val="1"/>
          <w:numId w:val="31"/>
        </w:numPr>
      </w:pPr>
      <w:r w:rsidRPr="00AF6F8E">
        <w:t>Trois machines virtuelles Linux ont été créées pour former un cluster Galera, garantissant la haute disponibilité de la base de données MySQL.</w:t>
      </w:r>
    </w:p>
    <w:p w14:paraId="2CAB69E9" w14:textId="77777777" w:rsidR="00AF6F8E" w:rsidRPr="00AF6F8E" w:rsidRDefault="00AF6F8E" w:rsidP="00AF6F8E">
      <w:pPr>
        <w:pStyle w:val="EFtextestandard"/>
        <w:numPr>
          <w:ilvl w:val="1"/>
          <w:numId w:val="31"/>
        </w:numPr>
      </w:pPr>
      <w:r w:rsidRPr="00AF6F8E">
        <w:t>Terraform a été utilisé pour déployer ces VM, et Ansible pour configurer MariaDB Galera.</w:t>
      </w:r>
    </w:p>
    <w:p w14:paraId="1994D8CE" w14:textId="7186DF20" w:rsidR="3A9CA3FD" w:rsidRDefault="3A9CA3FD" w:rsidP="07B49F44">
      <w:pPr>
        <w:pStyle w:val="EFtextestandard"/>
        <w:numPr>
          <w:ilvl w:val="0"/>
          <w:numId w:val="31"/>
        </w:numPr>
        <w:rPr>
          <w:b/>
          <w:bCs/>
          <w:color w:val="000000" w:themeColor="text1"/>
          <w:szCs w:val="24"/>
        </w:rPr>
      </w:pPr>
      <w:r w:rsidRPr="07B49F44">
        <w:rPr>
          <w:b/>
          <w:bCs/>
          <w:color w:val="000000" w:themeColor="text1"/>
          <w:szCs w:val="24"/>
        </w:rPr>
        <w:t>Dépôt Git lié à GitHub :</w:t>
      </w:r>
    </w:p>
    <w:p w14:paraId="7B68CFB4" w14:textId="599D5C49" w:rsidR="3A9CA3FD" w:rsidRDefault="3A9CA3FD" w:rsidP="07B49F44">
      <w:pPr>
        <w:pStyle w:val="EFtextestandard"/>
        <w:numPr>
          <w:ilvl w:val="0"/>
          <w:numId w:val="32"/>
        </w:numPr>
        <w:rPr>
          <w:color w:val="000000" w:themeColor="text1"/>
          <w:szCs w:val="24"/>
        </w:rPr>
      </w:pPr>
      <w:r w:rsidRPr="07B49F44">
        <w:rPr>
          <w:color w:val="000000" w:themeColor="text1"/>
          <w:szCs w:val="24"/>
        </w:rPr>
        <w:t xml:space="preserve">Un dépôt Git a été créé sur notre machine Linux hébergée sur Azure et est désormais accessible </w:t>
      </w:r>
      <w:r>
        <w:tab/>
      </w:r>
      <w:r w:rsidRPr="07B49F44">
        <w:rPr>
          <w:color w:val="000000" w:themeColor="text1"/>
          <w:szCs w:val="24"/>
        </w:rPr>
        <w:t>sur GitHub</w:t>
      </w:r>
    </w:p>
    <w:p w14:paraId="5A2462C1" w14:textId="6A97A905" w:rsidR="07B49F44" w:rsidRDefault="07B49F44" w:rsidP="07B49F44">
      <w:pPr>
        <w:pStyle w:val="EFtextestandard"/>
        <w:ind w:left="0"/>
        <w:rPr>
          <w:color w:val="000000" w:themeColor="text1"/>
          <w:szCs w:val="24"/>
        </w:rPr>
      </w:pPr>
    </w:p>
    <w:p w14:paraId="470AD88D" w14:textId="77777777" w:rsidR="00AF6F8E" w:rsidRPr="00AF6F8E" w:rsidRDefault="00AF6F8E" w:rsidP="00AF6F8E">
      <w:pPr>
        <w:pStyle w:val="EFtextestandard"/>
      </w:pPr>
      <w:r>
        <w:t>En combinant ces étapes, nous avons obtenu un environnement robuste pour la gestion des bases de données, tout en explorant les pratiques du cloud computing et du DevOps. Ce projet nous a permis d’acquérir des compétences essentielles pour la mise en place d’infrastructures modernes et résilientes.</w:t>
      </w:r>
    </w:p>
    <w:p w14:paraId="456198F1" w14:textId="2912DDFF" w:rsidR="5A7DFCCD" w:rsidRDefault="5A7DFCCD">
      <w:r>
        <w:br w:type="page"/>
      </w:r>
    </w:p>
    <w:p w14:paraId="390BB0F7" w14:textId="17E63D6C" w:rsidR="0037324A" w:rsidRDefault="62BBAF4A" w:rsidP="5A7DFCCD">
      <w:pPr>
        <w:pStyle w:val="EFchapitretitre"/>
      </w:pPr>
      <w:r>
        <w:t>Problèmes rencontrés</w:t>
      </w:r>
    </w:p>
    <w:p w14:paraId="2BBEDD99" w14:textId="22CF84E2" w:rsidR="62BBAF4A" w:rsidRDefault="62BBAF4A" w:rsidP="5A7DFCCD">
      <w:pPr>
        <w:pStyle w:val="EFtextestandard"/>
      </w:pPr>
      <w:r>
        <w:t xml:space="preserve">Lors de ce TP, nous avons rencontré beaucoup de problèmes, que ce soit au niveau de l’installation d’Ansible ou Terraform, de la configuration et l’exécution des playbooks ou encore </w:t>
      </w:r>
      <w:r w:rsidR="74C7A954">
        <w:t>la configuration des groupes de ressources Azure...</w:t>
      </w:r>
    </w:p>
    <w:p w14:paraId="7323C745" w14:textId="45781CF0" w:rsidR="74C7A954" w:rsidRDefault="74C7A954" w:rsidP="5A7DFCCD">
      <w:pPr>
        <w:pStyle w:val="EFtextestandard"/>
      </w:pPr>
      <w:r>
        <w:t>Dans les sous-titres suivants, vous retrouverez quelques problèmes ayant été bloquants.</w:t>
      </w:r>
    </w:p>
    <w:p w14:paraId="3F2C597C" w14:textId="73657566" w:rsidR="74C7A954" w:rsidRDefault="74C7A954" w:rsidP="5A7DFCCD">
      <w:pPr>
        <w:pStyle w:val="EFmoduletitre"/>
      </w:pPr>
      <w:r>
        <w:t>Installation d’Ansible</w:t>
      </w:r>
    </w:p>
    <w:p w14:paraId="710C1B19" w14:textId="445580E8" w:rsidR="74C7A954" w:rsidRDefault="74C7A954" w:rsidP="5A7DFCCD">
      <w:pPr>
        <w:pStyle w:val="EFtextestandard"/>
      </w:pPr>
      <w:r>
        <w:t>Lors de l’installation d’Ansible, la documentation Ansible officielle stipule que le répertoire relatif aux fichiers Ansible est créé automatiqueme</w:t>
      </w:r>
      <w:r w:rsidR="238C9EA8">
        <w:t>nt sous /etc/ansible.</w:t>
      </w:r>
    </w:p>
    <w:p w14:paraId="246EF279" w14:textId="1526328D" w:rsidR="238C9EA8" w:rsidRDefault="238C9EA8" w:rsidP="5A7DFCCD">
      <w:pPr>
        <w:pStyle w:val="EFtextestandard"/>
      </w:pPr>
      <w:r>
        <w:t>Le fait est que Ansible ne semble qu’installer ses exécutables, ses commandes et les fichiers lui permettant d’utiliser python.</w:t>
      </w:r>
    </w:p>
    <w:p w14:paraId="557B0FF4" w14:textId="0EDFD812" w:rsidR="238C9EA8" w:rsidRDefault="238C9EA8" w:rsidP="5A7DFCCD">
      <w:pPr>
        <w:pStyle w:val="EFtextestandard"/>
      </w:pPr>
      <w:r>
        <w:t>Ne sachant pas où trouver ce répertoire, la solution ayant fonctionné est de créer manuellement le répertoire Ansible à son emplacement prédéfini afin d’y créer les fichiers requis à son bon fonctionnement (type : hosts</w:t>
      </w:r>
      <w:r w:rsidR="2E8C31FA">
        <w:t xml:space="preserve">.ini, playbook.yml </w:t>
      </w:r>
      <w:r w:rsidR="38750D74">
        <w:t>etc...</w:t>
      </w:r>
      <w:r w:rsidR="2E8C31FA">
        <w:t>)</w:t>
      </w:r>
    </w:p>
    <w:p w14:paraId="7269656B" w14:textId="653A2875" w:rsidR="2E8C31FA" w:rsidRDefault="2E8C31FA" w:rsidP="5A7DFCCD">
      <w:pPr>
        <w:pStyle w:val="EFtextestandard"/>
      </w:pPr>
      <w:r>
        <w:t>Nous avons ensuite découvert qu’il n’était pas obligatoire de placer nos playbook par exemple dans le répertoire indiqué afin de pouvoir les jouer.</w:t>
      </w:r>
    </w:p>
    <w:p w14:paraId="0C894A05" w14:textId="050EA3B7" w:rsidR="5A7DFCCD" w:rsidRDefault="5A7DFCCD" w:rsidP="5A7DFCCD">
      <w:pPr>
        <w:pStyle w:val="EFtextestandard"/>
      </w:pPr>
    </w:p>
    <w:p w14:paraId="22C9F9C3" w14:textId="1B5823A8" w:rsidR="4C8D2F13" w:rsidRDefault="4C8D2F13" w:rsidP="5A7DFCCD">
      <w:pPr>
        <w:pStyle w:val="EFmoduletitre"/>
      </w:pPr>
      <w:r>
        <w:t>Les groupes de ressources dans Terraform</w:t>
      </w:r>
    </w:p>
    <w:p w14:paraId="36012052" w14:textId="5647A1F2" w:rsidR="4C8D2F13" w:rsidRDefault="4C8D2F13" w:rsidP="5A7DFCCD">
      <w:pPr>
        <w:pStyle w:val="EFtextestandard"/>
      </w:pPr>
      <w:r>
        <w:t>Nous avions rencontré un problème très bloquant lors de la modification du fichier de configuration Terraform “main.tf”.</w:t>
      </w:r>
    </w:p>
    <w:p w14:paraId="4A283BAB" w14:textId="7CCD868A" w:rsidR="4C8D2F13" w:rsidRDefault="4C8D2F13" w:rsidP="180D20FF">
      <w:pPr>
        <w:pStyle w:val="EFtextestandard"/>
      </w:pPr>
      <w:r>
        <w:t>En effet, lors de la définition du nom des ressources, si l’on ne mettait pas le nom de la ressource du groupe de ressource déjà existant, Terraform, une fois connecté à Azure, allait directement en créer une avec un nom prédéfini.</w:t>
      </w:r>
    </w:p>
    <w:p w14:paraId="451F458F" w14:textId="04FB4FE5" w:rsidR="7611384A" w:rsidRDefault="7611384A" w:rsidP="180D20FF">
      <w:pPr>
        <w:pStyle w:val="EFtextestandard"/>
      </w:pPr>
      <w:r>
        <w:t>Ce qui engendrait la non-cohérence de nos différentes machines virtuelles dans des groupes de ressources différents, celles-ci ne communiquaient pas et n’étaient donc pas exploitables.</w:t>
      </w:r>
    </w:p>
    <w:p w14:paraId="4DA5FF47" w14:textId="045EE87B" w:rsidR="7611384A" w:rsidRDefault="7611384A" w:rsidP="180D20FF">
      <w:pPr>
        <w:pStyle w:val="EFtextestandard"/>
      </w:pPr>
      <w:r>
        <w:t>Afin de démêler ce problème, il aura donc fallu indiquer le nom du groupe déjà existant afin de placer la VM créée directement dans le bon groupe de ressources.</w:t>
      </w:r>
    </w:p>
    <w:p w14:paraId="4BAED5EE" w14:textId="5CF010DE" w:rsidR="7611384A" w:rsidRDefault="7611384A" w:rsidP="180D20FF">
      <w:pPr>
        <w:pStyle w:val="EFtextestandard"/>
      </w:pPr>
      <w:r>
        <w:t>Ce concept est assez mal expliqué sur le site web de Microsoft ce qui rend cette tâche assez complexe dans un environnement Cloud.</w:t>
      </w:r>
    </w:p>
    <w:p w14:paraId="64A3402D" w14:textId="7A515E00" w:rsidR="60F9376C" w:rsidRDefault="60F9376C" w:rsidP="7E3CDAE3">
      <w:pPr>
        <w:pStyle w:val="EFchapitretitre"/>
      </w:pPr>
      <w:r>
        <w:t>Sites utilisés</w:t>
      </w:r>
    </w:p>
    <w:p w14:paraId="089BFFED" w14:textId="1858C759" w:rsidR="60F9376C" w:rsidRDefault="60F9376C" w:rsidP="30C559B8">
      <w:pPr>
        <w:pStyle w:val="EFmoduletitre"/>
      </w:pPr>
      <w:r>
        <w:t>Azure</w:t>
      </w:r>
    </w:p>
    <w:p w14:paraId="76AE0614" w14:textId="14B752AE" w:rsidR="60F9376C" w:rsidRDefault="00945E51" w:rsidP="0F4D1A95">
      <w:pPr>
        <w:pStyle w:val="EFtextestandard"/>
        <w:numPr>
          <w:ilvl w:val="0"/>
          <w:numId w:val="33"/>
        </w:numPr>
      </w:pPr>
      <w:hyperlink r:id="rId40">
        <w:r w:rsidR="60F9376C" w:rsidRPr="0F4D1A95">
          <w:rPr>
            <w:rStyle w:val="Hyperlink"/>
          </w:rPr>
          <w:t>https://learn.microsoft.com/fr-fr/azure/networking/troubleshoot-failed-state</w:t>
        </w:r>
      </w:hyperlink>
    </w:p>
    <w:p w14:paraId="40F81D10" w14:textId="25908282" w:rsidR="60F9376C" w:rsidRDefault="00945E51" w:rsidP="21EB49CF">
      <w:pPr>
        <w:pStyle w:val="EFtextestandard"/>
        <w:numPr>
          <w:ilvl w:val="0"/>
          <w:numId w:val="33"/>
        </w:numPr>
      </w:pPr>
      <w:hyperlink r:id="rId41">
        <w:r w:rsidR="60F9376C" w:rsidRPr="7E9933C7">
          <w:rPr>
            <w:rStyle w:val="Hyperlink"/>
          </w:rPr>
          <w:t>Configure Ansible to use a Managed Identity with Azure Dynamic Inventory - Microsoft Community Hub</w:t>
        </w:r>
      </w:hyperlink>
    </w:p>
    <w:p w14:paraId="632EB1CF" w14:textId="743B3AC8" w:rsidR="60F9376C" w:rsidRDefault="00945E51" w:rsidP="31391491">
      <w:pPr>
        <w:pStyle w:val="EFtextestandard"/>
        <w:numPr>
          <w:ilvl w:val="0"/>
          <w:numId w:val="33"/>
        </w:numPr>
      </w:pPr>
      <w:hyperlink r:id="rId42">
        <w:r w:rsidR="60F9376C" w:rsidRPr="3F291575">
          <w:rPr>
            <w:rStyle w:val="Hyperlink"/>
          </w:rPr>
          <w:t>Vue d’ensemble de la tarification - Fonctionnement de la tarification Azure | Microsoft Azure</w:t>
        </w:r>
      </w:hyperlink>
    </w:p>
    <w:p w14:paraId="79108D34" w14:textId="3CEC1C84" w:rsidR="73D0621C" w:rsidRDefault="73D0621C" w:rsidP="73D0621C">
      <w:pPr>
        <w:pStyle w:val="EFtextestandard"/>
        <w:rPr>
          <w:color w:val="000000" w:themeColor="text1"/>
          <w:szCs w:val="24"/>
        </w:rPr>
      </w:pPr>
    </w:p>
    <w:p w14:paraId="4F298E2A" w14:textId="336F2580" w:rsidR="73D0621C" w:rsidRDefault="73D0621C" w:rsidP="73D0621C">
      <w:pPr>
        <w:pStyle w:val="EFtextestandard"/>
        <w:rPr>
          <w:color w:val="000000" w:themeColor="text1"/>
          <w:szCs w:val="24"/>
        </w:rPr>
      </w:pPr>
    </w:p>
    <w:p w14:paraId="05D09F45" w14:textId="7E7DD55E" w:rsidR="60F9376C" w:rsidRDefault="60F9376C" w:rsidP="5E0B9B21">
      <w:pPr>
        <w:pStyle w:val="EFmoduletitre"/>
      </w:pPr>
      <w:r w:rsidRPr="5E0B9B21">
        <w:t>Ansible</w:t>
      </w:r>
    </w:p>
    <w:p w14:paraId="5689A515" w14:textId="272E501E" w:rsidR="60F9376C" w:rsidRDefault="00945E51" w:rsidP="21F2D1B3">
      <w:pPr>
        <w:pStyle w:val="EFtextestandard"/>
        <w:numPr>
          <w:ilvl w:val="0"/>
          <w:numId w:val="34"/>
        </w:numPr>
      </w:pPr>
      <w:hyperlink r:id="rId43" w:anchor="pip-install">
        <w:r w:rsidR="60F9376C" w:rsidRPr="21F2D1B3">
          <w:rPr>
            <w:rStyle w:val="Hyperlink"/>
          </w:rPr>
          <w:t>https://docs.ansible.com/ansible/latest/installation_guide/intro_installation.html#pip-install</w:t>
        </w:r>
      </w:hyperlink>
    </w:p>
    <w:p w14:paraId="71DE13B7" w14:textId="71753BF2" w:rsidR="60F9376C" w:rsidRDefault="00945E51" w:rsidP="71419911">
      <w:pPr>
        <w:pStyle w:val="EFtextestandard"/>
        <w:numPr>
          <w:ilvl w:val="0"/>
          <w:numId w:val="34"/>
        </w:numPr>
        <w:rPr>
          <w:color w:val="000000" w:themeColor="text1"/>
          <w:szCs w:val="24"/>
        </w:rPr>
      </w:pPr>
      <w:hyperlink r:id="rId44">
        <w:r w:rsidR="60F9376C" w:rsidRPr="71419911">
          <w:rPr>
            <w:rStyle w:val="Hyperlink"/>
            <w:szCs w:val="24"/>
          </w:rPr>
          <w:t>https://spacelift.io/blog/using-terraform-and-ansible-together</w:t>
        </w:r>
      </w:hyperlink>
    </w:p>
    <w:p w14:paraId="4190D38C" w14:textId="0D71A881" w:rsidR="60F9376C" w:rsidRDefault="00945E51" w:rsidP="7FB98E9A">
      <w:pPr>
        <w:pStyle w:val="EFtextestandard"/>
        <w:numPr>
          <w:ilvl w:val="0"/>
          <w:numId w:val="34"/>
        </w:numPr>
      </w:pPr>
      <w:hyperlink r:id="rId45">
        <w:r w:rsidR="60F9376C" w:rsidRPr="65C33DC7">
          <w:rPr>
            <w:rStyle w:val="Hyperlink"/>
          </w:rPr>
          <w:t>Ansible - Xavki</w:t>
        </w:r>
      </w:hyperlink>
    </w:p>
    <w:p w14:paraId="70B808F2" w14:textId="1314BCD2" w:rsidR="60F9376C" w:rsidRDefault="00945E51" w:rsidP="0C9F34E0">
      <w:pPr>
        <w:pStyle w:val="EFtextestandard"/>
        <w:numPr>
          <w:ilvl w:val="0"/>
          <w:numId w:val="34"/>
        </w:numPr>
      </w:pPr>
      <w:hyperlink r:id="rId46">
        <w:r w:rsidR="60F9376C" w:rsidRPr="0C9F34E0">
          <w:rPr>
            <w:rStyle w:val="Hyperlink"/>
          </w:rPr>
          <w:t>Ansible Provisioner | Integrations | Packer | HashiCorp Developer</w:t>
        </w:r>
      </w:hyperlink>
    </w:p>
    <w:p w14:paraId="46D7B54A" w14:textId="20D3E698" w:rsidR="60F9376C" w:rsidRDefault="00945E51" w:rsidP="51C5E2EE">
      <w:pPr>
        <w:pStyle w:val="EFtextestandard"/>
        <w:numPr>
          <w:ilvl w:val="0"/>
          <w:numId w:val="34"/>
        </w:numPr>
      </w:pPr>
      <w:hyperlink r:id="rId47" w:anchor="installing-and-upgrading-ansible">
        <w:r w:rsidR="60F9376C" w:rsidRPr="36ADD587">
          <w:rPr>
            <w:rStyle w:val="Hyperlink"/>
          </w:rPr>
          <w:t>Installing Ansible — Ansible Documentation</w:t>
        </w:r>
      </w:hyperlink>
    </w:p>
    <w:p w14:paraId="2BA1CB56" w14:textId="3A093D0C" w:rsidR="60F9376C" w:rsidRDefault="00945E51" w:rsidP="441AD8F9">
      <w:pPr>
        <w:pStyle w:val="EFtextestandard"/>
        <w:numPr>
          <w:ilvl w:val="0"/>
          <w:numId w:val="34"/>
        </w:numPr>
      </w:pPr>
      <w:hyperlink r:id="rId48" w:anchor="playbook-syntax">
        <w:r w:rsidR="60F9376C" w:rsidRPr="51C5E2EE">
          <w:rPr>
            <w:rStyle w:val="Hyperlink"/>
          </w:rPr>
          <w:t>Ansible playbooks — Ansible Documentation</w:t>
        </w:r>
      </w:hyperlink>
    </w:p>
    <w:p w14:paraId="366AE4AA" w14:textId="1DB80CB0" w:rsidR="441AD8F9" w:rsidRDefault="441AD8F9" w:rsidP="441AD8F9">
      <w:pPr>
        <w:pStyle w:val="EFtextestandard"/>
        <w:rPr>
          <w:color w:val="000000" w:themeColor="text1"/>
          <w:szCs w:val="24"/>
        </w:rPr>
      </w:pPr>
    </w:p>
    <w:p w14:paraId="5E186A4A" w14:textId="73B7D194" w:rsidR="60F9376C" w:rsidRDefault="60F9376C" w:rsidP="51A82805">
      <w:pPr>
        <w:pStyle w:val="EFmoduletitre"/>
      </w:pPr>
      <w:r w:rsidRPr="51A82805">
        <w:t>Terraform</w:t>
      </w:r>
    </w:p>
    <w:p w14:paraId="44DC0477" w14:textId="4FE95185" w:rsidR="60F9376C" w:rsidRDefault="00945E51" w:rsidP="6B630306">
      <w:pPr>
        <w:pStyle w:val="EFtextestandard"/>
        <w:numPr>
          <w:ilvl w:val="0"/>
          <w:numId w:val="35"/>
        </w:numPr>
      </w:pPr>
      <w:hyperlink r:id="rId49">
        <w:r w:rsidR="60F9376C" w:rsidRPr="6B630306">
          <w:rPr>
            <w:rStyle w:val="Hyperlink"/>
          </w:rPr>
          <w:t>https://spacelift.io/blog/using-terraform-and-ansible-together</w:t>
        </w:r>
      </w:hyperlink>
    </w:p>
    <w:p w14:paraId="3B72BE5E" w14:textId="2C6C0D02" w:rsidR="60F9376C" w:rsidRDefault="00945E51" w:rsidP="75C03934">
      <w:pPr>
        <w:pStyle w:val="EFtextestandard"/>
        <w:numPr>
          <w:ilvl w:val="0"/>
          <w:numId w:val="35"/>
        </w:numPr>
      </w:pPr>
      <w:hyperlink r:id="rId50">
        <w:r w:rsidR="60F9376C" w:rsidRPr="75C03934">
          <w:rPr>
            <w:rStyle w:val="Hyperlink"/>
          </w:rPr>
          <w:t>Install Terraform | Terraform | HashiCorp Developer</w:t>
        </w:r>
      </w:hyperlink>
    </w:p>
    <w:p w14:paraId="08CBA1B6" w14:textId="02CB4E47" w:rsidR="60F9376C" w:rsidRDefault="00945E51" w:rsidP="66E3989A">
      <w:pPr>
        <w:pStyle w:val="EFtextestandard"/>
        <w:numPr>
          <w:ilvl w:val="0"/>
          <w:numId w:val="35"/>
        </w:numPr>
      </w:pPr>
      <w:hyperlink r:id="rId51">
        <w:r w:rsidR="60F9376C" w:rsidRPr="43918293">
          <w:rPr>
            <w:rStyle w:val="Hyperlink"/>
          </w:rPr>
          <w:t>Vue d’ensemble de Terraform sur Azure – Qu’est-ce que Terraform ? | Microsoft Learn</w:t>
        </w:r>
      </w:hyperlink>
    </w:p>
    <w:p w14:paraId="51EF2CCF" w14:textId="1D33A2FD" w:rsidR="60F9376C" w:rsidRDefault="00945E51" w:rsidP="7A9A034B">
      <w:pPr>
        <w:pStyle w:val="EFtextestandard"/>
        <w:numPr>
          <w:ilvl w:val="0"/>
          <w:numId w:val="35"/>
        </w:numPr>
      </w:pPr>
      <w:hyperlink r:id="rId52">
        <w:r w:rsidR="60F9376C" w:rsidRPr="3E4C1CFF">
          <w:rPr>
            <w:rStyle w:val="Hyperlink"/>
          </w:rPr>
          <w:t>Terraform - Xavki</w:t>
        </w:r>
      </w:hyperlink>
    </w:p>
    <w:p w14:paraId="544FC3EF" w14:textId="488E278B" w:rsidR="50F13CA5" w:rsidRDefault="00945E51" w:rsidP="50F13CA5">
      <w:pPr>
        <w:pStyle w:val="EFtextestandard"/>
        <w:numPr>
          <w:ilvl w:val="0"/>
          <w:numId w:val="35"/>
        </w:numPr>
      </w:pPr>
      <w:hyperlink r:id="rId53">
        <w:r w:rsidR="60F9376C" w:rsidRPr="57D2729A">
          <w:rPr>
            <w:rStyle w:val="Hyperlink"/>
          </w:rPr>
          <w:t>Comprendre et manipuler ses fichiers d'état Terraform (ippon.fr)</w:t>
        </w:r>
      </w:hyperlink>
    </w:p>
    <w:p w14:paraId="3B06F848" w14:textId="67B24895" w:rsidR="60F9376C" w:rsidRDefault="00945E51" w:rsidP="4D3735E9">
      <w:pPr>
        <w:pStyle w:val="EFtextestandard"/>
        <w:numPr>
          <w:ilvl w:val="0"/>
          <w:numId w:val="35"/>
        </w:numPr>
      </w:pPr>
      <w:hyperlink r:id="rId54">
        <w:r w:rsidR="60F9376C" w:rsidRPr="50F13CA5">
          <w:rPr>
            <w:rStyle w:val="Hyperlink"/>
          </w:rPr>
          <w:t>Une introduction à Terraform pour les débutants - Tutoriel Terraform (geekflare.com)</w:t>
        </w:r>
      </w:hyperlink>
    </w:p>
    <w:p w14:paraId="794D5DC7" w14:textId="3B63FC05" w:rsidR="4D3735E9" w:rsidRDefault="4D3735E9" w:rsidP="4D3735E9">
      <w:pPr>
        <w:pStyle w:val="EFtextestandard"/>
        <w:rPr>
          <w:color w:val="000000" w:themeColor="text1"/>
          <w:szCs w:val="24"/>
        </w:rPr>
      </w:pPr>
    </w:p>
    <w:p w14:paraId="6C2F8CEB" w14:textId="3EF9EB65" w:rsidR="04CC3531" w:rsidRDefault="04CC3531" w:rsidP="04CC3531">
      <w:pPr>
        <w:pStyle w:val="EFtextestandard"/>
        <w:rPr>
          <w:color w:val="000000" w:themeColor="text1"/>
          <w:szCs w:val="24"/>
        </w:rPr>
      </w:pPr>
    </w:p>
    <w:p w14:paraId="13FA0FEF" w14:textId="151A291D" w:rsidR="60F9376C" w:rsidRDefault="60F9376C" w:rsidP="28AC98D1">
      <w:pPr>
        <w:pStyle w:val="EFmoduletitre"/>
      </w:pPr>
      <w:r w:rsidRPr="28AC98D1">
        <w:t>Git</w:t>
      </w:r>
    </w:p>
    <w:p w14:paraId="332C20AC" w14:textId="4A04161B" w:rsidR="041C751A" w:rsidRDefault="00945E51" w:rsidP="4496B32E">
      <w:pPr>
        <w:pStyle w:val="EFtextestandard"/>
        <w:numPr>
          <w:ilvl w:val="0"/>
          <w:numId w:val="36"/>
        </w:numPr>
      </w:pPr>
      <w:hyperlink r:id="rId55">
        <w:r w:rsidR="041C751A" w:rsidRPr="4496B32E">
          <w:rPr>
            <w:rStyle w:val="Hyperlink"/>
          </w:rPr>
          <w:t>https://www.howtoforge.com/tutorial/install-git-and-github-on-ubuntu/</w:t>
        </w:r>
      </w:hyperlink>
    </w:p>
    <w:p w14:paraId="339FA22B" w14:textId="5E27DF74" w:rsidR="041C751A" w:rsidRDefault="00945E51" w:rsidP="54677B62">
      <w:pPr>
        <w:pStyle w:val="EFtextestandard"/>
        <w:numPr>
          <w:ilvl w:val="0"/>
          <w:numId w:val="36"/>
        </w:numPr>
      </w:pPr>
      <w:hyperlink r:id="rId56">
        <w:r w:rsidR="041C751A" w:rsidRPr="1883375A">
          <w:rPr>
            <w:rStyle w:val="Hyperlink"/>
          </w:rPr>
          <w:t>Git Guides - install git (github.com)</w:t>
        </w:r>
      </w:hyperlink>
    </w:p>
    <w:p w14:paraId="617FE3E9" w14:textId="35B72F36" w:rsidR="041C751A" w:rsidRDefault="00945E51" w:rsidP="11922754">
      <w:pPr>
        <w:pStyle w:val="EFtextestandard"/>
        <w:numPr>
          <w:ilvl w:val="0"/>
          <w:numId w:val="36"/>
        </w:numPr>
      </w:pPr>
      <w:hyperlink r:id="rId57">
        <w:r w:rsidR="041C751A" w:rsidRPr="6E40114C">
          <w:rPr>
            <w:rStyle w:val="Hyperlink"/>
          </w:rPr>
          <w:t>Configurer ssh avec github</w:t>
        </w:r>
      </w:hyperlink>
    </w:p>
    <w:p w14:paraId="1A0F555B" w14:textId="06DB14A4" w:rsidR="7611384A" w:rsidRDefault="7611384A" w:rsidP="0461312C">
      <w:pPr>
        <w:pStyle w:val="EFtextestandard"/>
        <w:ind w:left="0"/>
        <w:rPr>
          <w:color w:val="000000" w:themeColor="text1"/>
          <w:szCs w:val="24"/>
        </w:rPr>
      </w:pPr>
    </w:p>
    <w:sectPr w:rsidR="7611384A" w:rsidSect="009F6E00">
      <w:headerReference w:type="default" r:id="rId58"/>
      <w:footerReference w:type="default" r:id="rId59"/>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4251E" w14:textId="77777777" w:rsidR="009F6E00" w:rsidRDefault="009F6E00">
      <w:r>
        <w:separator/>
      </w:r>
    </w:p>
  </w:endnote>
  <w:endnote w:type="continuationSeparator" w:id="0">
    <w:p w14:paraId="09E2A5A8" w14:textId="77777777" w:rsidR="009F6E00" w:rsidRDefault="009F6E00">
      <w:r>
        <w:continuationSeparator/>
      </w:r>
    </w:p>
  </w:endnote>
  <w:endnote w:type="continuationNotice" w:id="1">
    <w:p w14:paraId="4BDB37E3" w14:textId="77777777" w:rsidR="009F6E00" w:rsidRDefault="009F6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rial Gra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46C8B" w14:textId="77777777" w:rsidR="005A0005" w:rsidRDefault="005A0005" w:rsidP="00F419BC">
    <w:pPr>
      <w:pStyle w:val="Footer"/>
      <w:rPr>
        <w:spacing w:val="-6"/>
      </w:rPr>
    </w:pPr>
    <w:r>
      <w:rPr>
        <w:spacing w:val="-6"/>
      </w:rPr>
      <w:t xml:space="preserve">EasyFormer </w:t>
    </w:r>
    <w:r w:rsidRPr="00DF1ABC">
      <w:t xml:space="preserve">– 12, Rue des Violettes – </w:t>
    </w:r>
    <w:r>
      <w:rPr>
        <w:spacing w:val="-6"/>
      </w:rPr>
      <w:t>95000 Cergy</w:t>
    </w:r>
  </w:p>
  <w:p w14:paraId="2F24EE4F" w14:textId="77777777" w:rsidR="005A0005" w:rsidRPr="00EC15F9" w:rsidRDefault="005A0005" w:rsidP="00AB3C20">
    <w:pPr>
      <w:pStyle w:val="Footer"/>
      <w:jc w:val="left"/>
      <w:rPr>
        <w:spacing w:val="-6"/>
      </w:rPr>
    </w:pPr>
    <w:r>
      <w:rPr>
        <w:spacing w:val="-6"/>
      </w:rPr>
      <w:t xml:space="preserve"> </w:t>
    </w:r>
    <w:r>
      <w:rPr>
        <w:spacing w:val="-6"/>
      </w:rPr>
      <w:tab/>
    </w:r>
    <w:r w:rsidRPr="00EC15F9">
      <w:rPr>
        <w:spacing w:val="-6"/>
      </w:rPr>
      <w:t xml:space="preserve">    Email : info@easyformer.fr </w:t>
    </w:r>
    <w:r w:rsidRPr="00EC15F9">
      <w:t>–</w:t>
    </w:r>
    <w:r w:rsidRPr="00EC15F9">
      <w:rPr>
        <w:spacing w:val="-6"/>
      </w:rPr>
      <w:t xml:space="preserve"> Web : www.easyformer.fr</w:t>
    </w:r>
  </w:p>
  <w:p w14:paraId="36D71010" w14:textId="77777777" w:rsidR="005A0005" w:rsidRPr="00DF11F3" w:rsidRDefault="005A0005" w:rsidP="00DF11F3">
    <w:pPr>
      <w:pStyle w:val="Footer"/>
      <w:jc w:val="left"/>
      <w:rPr>
        <w:spacing w:val="-6"/>
      </w:rPr>
    </w:pPr>
    <w:r w:rsidRPr="00EC15F9">
      <w:rPr>
        <w:spacing w:val="-6"/>
      </w:rPr>
      <w:tab/>
    </w:r>
    <w:r>
      <w:rPr>
        <w:spacing w:val="-6"/>
      </w:rPr>
      <w:t>Document réservé aux formateurs EasyFormer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2025" w14:textId="77777777" w:rsidR="005A0005" w:rsidRDefault="005A0005" w:rsidP="00F419BC">
    <w:pPr>
      <w:pStyle w:val="Footer"/>
      <w:rPr>
        <w:spacing w:val="-6"/>
      </w:rPr>
    </w:pPr>
    <w:r>
      <w:rPr>
        <w:spacing w:val="-6"/>
      </w:rPr>
      <w:t xml:space="preserve">EasyFormer </w:t>
    </w:r>
    <w:r w:rsidRPr="00DF1ABC">
      <w:t xml:space="preserve">– 12, Rue des Violettes – </w:t>
    </w:r>
    <w:r>
      <w:rPr>
        <w:spacing w:val="-6"/>
      </w:rPr>
      <w:t>95000 Cergy</w:t>
    </w:r>
  </w:p>
  <w:p w14:paraId="51F8FC37" w14:textId="77777777" w:rsidR="005A0005" w:rsidRPr="00EC15F9" w:rsidRDefault="005A0005" w:rsidP="00AB3C20">
    <w:pPr>
      <w:pStyle w:val="Footer"/>
      <w:jc w:val="left"/>
      <w:rPr>
        <w:spacing w:val="-6"/>
      </w:rPr>
    </w:pPr>
    <w:r>
      <w:rPr>
        <w:spacing w:val="-6"/>
      </w:rPr>
      <w:t xml:space="preserve"> </w:t>
    </w:r>
    <w:r>
      <w:rPr>
        <w:spacing w:val="-6"/>
      </w:rPr>
      <w:tab/>
    </w:r>
    <w:r w:rsidRPr="00EC15F9">
      <w:rPr>
        <w:spacing w:val="-6"/>
      </w:rPr>
      <w:t xml:space="preserve">    Email : info@easyformer.fr </w:t>
    </w:r>
    <w:r w:rsidRPr="00EC15F9">
      <w:t>–</w:t>
    </w:r>
    <w:r w:rsidRPr="00EC15F9">
      <w:rPr>
        <w:spacing w:val="-6"/>
      </w:rPr>
      <w:t xml:space="preserve"> Web : www.easyformer.fr</w:t>
    </w:r>
  </w:p>
  <w:p w14:paraId="57F09C7A" w14:textId="77777777" w:rsidR="005A0005" w:rsidRPr="00DF11F3" w:rsidRDefault="005A0005" w:rsidP="00DF11F3">
    <w:pPr>
      <w:pStyle w:val="Footer"/>
      <w:jc w:val="left"/>
      <w:rPr>
        <w:spacing w:val="-6"/>
      </w:rPr>
    </w:pPr>
    <w:r w:rsidRPr="00EC15F9">
      <w:rPr>
        <w:spacing w:val="-6"/>
      </w:rPr>
      <w:tab/>
    </w:r>
    <w:r>
      <w:rPr>
        <w:spacing w:val="-6"/>
      </w:rPr>
      <w:t>Document réservé aux formateurs EasyFormer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75pt" o:ole="">
                <v:imagedata r:id="rId1" o:title=""/>
              </v:shape>
              <o:OLEObject Type="Embed" ProgID="PBrush" ShapeID="_x0000_i1026" DrawAspect="Content" ObjectID="_1768952559" r:id="rId2"/>
            </w:object>
          </w:r>
        </w:p>
      </w:tc>
      <w:tc>
        <w:tcPr>
          <w:tcW w:w="6237" w:type="dxa"/>
          <w:vAlign w:val="center"/>
        </w:tcPr>
        <w:p w14:paraId="37477E29" w14:textId="7896F845" w:rsidR="00C25E6F" w:rsidRDefault="00937FA1">
          <w:pPr>
            <w:pStyle w:val="En-Tete"/>
            <w:spacing w:before="0" w:after="0"/>
          </w:pPr>
          <w:fldSimple w:instr="STYLEREF Type-document \* MERGEFORMAT">
            <w:r w:rsidR="00B83D17">
              <w:rPr>
                <w:noProof/>
              </w:rPr>
              <w:t>Focus sur les technologies Terraform, Ansible, Azure et dépôt Git</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NUMPAGES  \* MERGEFORMAT">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76D64228" w:rsidR="00C25E6F" w:rsidRDefault="00C25E6F" w:rsidP="00F419BC">
          <w:pPr>
            <w:pStyle w:val="En-Tete"/>
            <w:spacing w:before="0" w:after="0"/>
          </w:pPr>
          <w:r>
            <w:t xml:space="preserve">© </w:t>
          </w:r>
          <w:r w:rsidR="001413A4">
            <w:t>EASYFORMER</w:t>
          </w:r>
          <w:r>
            <w:t xml:space="preserve"> 20</w:t>
          </w:r>
          <w:r w:rsidR="00881D51">
            <w:t>2</w:t>
          </w:r>
          <w:r w:rsidR="00084180">
            <w:t>4</w:t>
          </w:r>
          <w:r>
            <w:t xml:space="preserve"> - Tous droits réservés</w:t>
          </w:r>
        </w:p>
      </w:tc>
      <w:tc>
        <w:tcPr>
          <w:tcW w:w="1701" w:type="dxa"/>
          <w:vAlign w:val="center"/>
        </w:tcPr>
        <w:p w14:paraId="05FC8F82" w14:textId="4BE9991E" w:rsidR="00C25E6F" w:rsidRDefault="00C25E6F">
          <w:pPr>
            <w:pStyle w:val="En-Tete"/>
            <w:spacing w:before="0" w:after="0"/>
            <w:ind w:right="-57"/>
            <w:jc w:val="right"/>
          </w:pPr>
          <w:r>
            <w:t xml:space="preserve">Date : </w:t>
          </w:r>
          <w:r w:rsidR="00084180">
            <w:t>04/02/2024</w:t>
          </w:r>
          <w:r>
            <w:t xml:space="preserve"> </w:t>
          </w:r>
          <w:r>
            <w:rPr>
              <w:rStyle w:val="Rfrence"/>
              <w:sz w:val="18"/>
            </w:rPr>
            <w:fldChar w:fldCharType="begin"/>
          </w:r>
          <w:r>
            <w:rPr>
              <w:rStyle w:val="Rfrence"/>
              <w:sz w:val="18"/>
            </w:rPr>
            <w:instrText xml:space="preserve"> DATE \@ "dd/MM/yy" \* MERGEFORMAT </w:instrText>
          </w:r>
          <w:r w:rsidR="00945E51">
            <w:rPr>
              <w:rStyle w:val="Rfrence"/>
              <w:sz w:val="18"/>
            </w:rPr>
            <w:fldChar w:fldCharType="separate"/>
          </w:r>
          <w:r>
            <w:rPr>
              <w:rStyle w:val="Rfrence"/>
              <w:sz w:val="18"/>
            </w:rPr>
            <w:fldChar w:fldCharType="end"/>
          </w:r>
        </w:p>
      </w:tc>
    </w:tr>
  </w:tbl>
  <w:p w14:paraId="13EB2654" w14:textId="77777777" w:rsidR="00C25E6F" w:rsidRDefault="00C25E6F">
    <w:pPr>
      <w:pStyle w:val="Footer"/>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2CB3D" w14:textId="77777777" w:rsidR="009F6E00" w:rsidRDefault="009F6E00">
      <w:r>
        <w:separator/>
      </w:r>
    </w:p>
  </w:footnote>
  <w:footnote w:type="continuationSeparator" w:id="0">
    <w:p w14:paraId="18018C35" w14:textId="77777777" w:rsidR="009F6E00" w:rsidRDefault="009F6E00">
      <w:r>
        <w:continuationSeparator/>
      </w:r>
    </w:p>
  </w:footnote>
  <w:footnote w:type="continuationNotice" w:id="1">
    <w:p w14:paraId="7456CECF" w14:textId="77777777" w:rsidR="009F6E00" w:rsidRDefault="009F6E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A0005" w14:paraId="1588AA20" w14:textId="77777777">
      <w:trPr>
        <w:cantSplit/>
        <w:trHeight w:val="1416"/>
      </w:trPr>
      <w:tc>
        <w:tcPr>
          <w:tcW w:w="8080" w:type="dxa"/>
          <w:tcBorders>
            <w:top w:val="nil"/>
            <w:left w:val="nil"/>
            <w:bottom w:val="nil"/>
            <w:right w:val="nil"/>
          </w:tcBorders>
          <w:vAlign w:val="center"/>
        </w:tcPr>
        <w:p w14:paraId="6D90B858" w14:textId="77777777" w:rsidR="005A0005" w:rsidRDefault="005A0005" w:rsidP="00821D49">
          <w:pPr>
            <w:pStyle w:val="Header"/>
            <w:jc w:val="center"/>
            <w:rPr>
              <w:color w:val="3A1D00"/>
              <w:spacing w:val="-6"/>
            </w:rPr>
          </w:pPr>
          <w:r w:rsidRPr="00733300">
            <w:rPr>
              <w:b/>
              <w:i/>
              <w:noProof/>
              <w:color w:val="3A1D00"/>
              <w:spacing w:val="-6"/>
            </w:rPr>
            <w:drawing>
              <wp:inline distT="0" distB="0" distL="0" distR="0" wp14:anchorId="74A79A06" wp14:editId="5CCCCF8A">
                <wp:extent cx="1130763" cy="324000"/>
                <wp:effectExtent l="0" t="0" r="0" b="0"/>
                <wp:docPr id="310"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3FD04F3" w14:textId="77777777" w:rsidR="005A0005" w:rsidRPr="00DB5F53" w:rsidRDefault="005A0005" w:rsidP="00821D49">
          <w:pPr>
            <w:pStyle w:val="Header"/>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7CB3B737" w14:textId="77777777" w:rsidR="005A0005" w:rsidRDefault="005A0005">
          <w:pPr>
            <w:ind w:left="-68" w:right="-70"/>
            <w:jc w:val="center"/>
            <w:rPr>
              <w:rFonts w:ascii="Arial" w:hAnsi="Arial" w:cs="Arial"/>
              <w:color w:val="000000"/>
              <w:sz w:val="18"/>
            </w:rPr>
          </w:pPr>
        </w:p>
      </w:tc>
    </w:tr>
  </w:tbl>
  <w:p w14:paraId="36F34BE4" w14:textId="77777777" w:rsidR="005A0005" w:rsidRDefault="005A0005">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A0005" w14:paraId="07A40A91" w14:textId="77777777">
      <w:trPr>
        <w:cantSplit/>
        <w:trHeight w:val="1416"/>
      </w:trPr>
      <w:tc>
        <w:tcPr>
          <w:tcW w:w="8080" w:type="dxa"/>
          <w:tcBorders>
            <w:top w:val="nil"/>
            <w:left w:val="nil"/>
            <w:bottom w:val="nil"/>
            <w:right w:val="nil"/>
          </w:tcBorders>
          <w:vAlign w:val="center"/>
        </w:tcPr>
        <w:p w14:paraId="1BC0CA26" w14:textId="77777777" w:rsidR="005A0005" w:rsidRDefault="005A0005" w:rsidP="00821D49">
          <w:pPr>
            <w:pStyle w:val="Header"/>
            <w:jc w:val="center"/>
            <w:rPr>
              <w:color w:val="3A1D00"/>
              <w:spacing w:val="-6"/>
            </w:rPr>
          </w:pPr>
          <w:r w:rsidRPr="00733300">
            <w:rPr>
              <w:b/>
              <w:i/>
              <w:noProof/>
              <w:color w:val="3A1D00"/>
              <w:spacing w:val="-6"/>
            </w:rPr>
            <w:drawing>
              <wp:inline distT="0" distB="0" distL="0" distR="0" wp14:anchorId="2770AD79" wp14:editId="28BBCAD5">
                <wp:extent cx="1130763" cy="324000"/>
                <wp:effectExtent l="0" t="0" r="0" b="0"/>
                <wp:docPr id="5" name="Image 5"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E17E553" w14:textId="77777777" w:rsidR="005A0005" w:rsidRPr="00DB5F53" w:rsidRDefault="005A0005" w:rsidP="00821D49">
          <w:pPr>
            <w:pStyle w:val="Header"/>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5C592F9" w14:textId="77777777" w:rsidR="005A0005" w:rsidRDefault="005A0005">
          <w:pPr>
            <w:ind w:left="-68" w:right="-70"/>
            <w:jc w:val="center"/>
            <w:rPr>
              <w:rFonts w:ascii="Arial" w:hAnsi="Arial" w:cs="Arial"/>
              <w:color w:val="000000"/>
              <w:sz w:val="18"/>
            </w:rPr>
          </w:pPr>
        </w:p>
      </w:tc>
    </w:tr>
  </w:tbl>
  <w:p w14:paraId="3B360151" w14:textId="77777777" w:rsidR="005A0005" w:rsidRDefault="005A0005">
    <w:pPr>
      <w:pStyle w:val="MRS-Pictos-Concep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4325"/>
      <w:gridCol w:w="3755"/>
      <w:gridCol w:w="1134"/>
    </w:tblGrid>
    <w:tr w:rsidR="00C25E6F" w14:paraId="37963DBA" w14:textId="77777777" w:rsidTr="000478C9">
      <w:trPr>
        <w:cantSplit/>
        <w:trHeight w:val="350"/>
      </w:trPr>
      <w:tc>
        <w:tcPr>
          <w:tcW w:w="4325" w:type="dxa"/>
          <w:tcBorders>
            <w:top w:val="nil"/>
            <w:left w:val="nil"/>
            <w:bottom w:val="single" w:sz="4" w:space="0" w:color="auto"/>
            <w:right w:val="nil"/>
          </w:tcBorders>
          <w:vAlign w:val="center"/>
        </w:tcPr>
        <w:p w14:paraId="0843DC3D" w14:textId="797B56DD" w:rsidR="00C25E6F" w:rsidRDefault="00937FA1">
          <w:pPr>
            <w:pStyle w:val="En-Tete"/>
            <w:spacing w:before="0" w:after="0"/>
            <w:ind w:left="-68" w:right="0"/>
            <w:jc w:val="left"/>
          </w:pPr>
          <w:fldSimple w:instr="STYLEREF &quot;Titre du document&quot; \* MERGEFORMAT">
            <w:r w:rsidR="00B83D17">
              <w:rPr>
                <w:noProof/>
              </w:rPr>
              <w:t>Déploiement d’un AD et d’un cluster Maria DB Galera par Terraform et configuré Ansible sur un environnement Azure et sauvegarde sur le dépôt Git</w:t>
            </w:r>
          </w:fldSimple>
        </w:p>
      </w:tc>
      <w:tc>
        <w:tcPr>
          <w:tcW w:w="3755" w:type="dxa"/>
          <w:tcBorders>
            <w:top w:val="nil"/>
            <w:left w:val="nil"/>
            <w:bottom w:val="single" w:sz="4" w:space="0" w:color="auto"/>
            <w:right w:val="nil"/>
          </w:tcBorders>
          <w:vAlign w:val="center"/>
        </w:tcPr>
        <w:p w14:paraId="2E64B972" w14:textId="6CEB41B1" w:rsidR="00C25E6F" w:rsidRDefault="00C25E6F">
          <w:pPr>
            <w:pStyle w:val="En-Tete"/>
            <w:spacing w:before="0" w:after="0"/>
            <w:ind w:left="-70" w:right="0"/>
            <w:jc w:val="left"/>
          </w:pPr>
          <w:r>
            <w:t xml:space="preserve">Référence : </w:t>
          </w:r>
          <w:fldSimple w:instr="STYLEREF Titre-projet \* MERGEFORMAT">
            <w:r w:rsidR="00B83D17">
              <w:rPr>
                <w:noProof/>
              </w:rPr>
              <w:t>YOMA-001</w:t>
            </w:r>
          </w:fldSimple>
        </w:p>
      </w:tc>
      <w:tc>
        <w:tcPr>
          <w:tcW w:w="1134" w:type="dxa"/>
          <w:tcBorders>
            <w:top w:val="nil"/>
            <w:left w:val="nil"/>
            <w:bottom w:val="single" w:sz="4" w:space="0" w:color="auto"/>
            <w:right w:val="nil"/>
          </w:tcBorders>
          <w:vAlign w:val="center"/>
        </w:tcPr>
        <w:p w14:paraId="692B2779" w14:textId="04D16E8E" w:rsidR="00C25E6F" w:rsidRDefault="00C25E6F">
          <w:pPr>
            <w:pStyle w:val="En-Tete"/>
            <w:spacing w:before="0" w:after="0"/>
            <w:ind w:left="-70" w:right="0"/>
            <w:jc w:val="right"/>
          </w:pPr>
          <w:r>
            <w:t xml:space="preserve">Version : </w:t>
          </w:r>
          <w:fldSimple w:instr="STYLEREF N°Version \* MERGEFORMAT">
            <w:r w:rsidR="00B83D17" w:rsidRPr="00B83D17">
              <w:rPr>
                <w:b/>
                <w:bCs/>
                <w:noProof/>
              </w:rPr>
              <w:t>1</w:t>
            </w:r>
            <w:r w:rsidR="00B83D17">
              <w:rPr>
                <w:noProof/>
              </w:rPr>
              <w:t>.0</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86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E4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B678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DE99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86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76B0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80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82C2862"/>
    <w:lvl w:ilvl="0">
      <w:start w:val="1"/>
      <w:numFmt w:val="decimal"/>
      <w:pStyle w:val="ListNumber"/>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9"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0F921B55"/>
    <w:multiLevelType w:val="hybridMultilevel"/>
    <w:tmpl w:val="E14E0180"/>
    <w:lvl w:ilvl="0" w:tplc="CDC6C306">
      <w:start w:val="1"/>
      <w:numFmt w:val="bullet"/>
      <w:lvlText w:val="-"/>
      <w:lvlJc w:val="left"/>
      <w:pPr>
        <w:ind w:left="720" w:hanging="360"/>
      </w:pPr>
      <w:rPr>
        <w:rFonts w:ascii="Calibri" w:hAnsi="Calibri" w:hint="default"/>
      </w:rPr>
    </w:lvl>
    <w:lvl w:ilvl="1" w:tplc="739A6AFA">
      <w:start w:val="1"/>
      <w:numFmt w:val="bullet"/>
      <w:lvlText w:val="o"/>
      <w:lvlJc w:val="left"/>
      <w:pPr>
        <w:ind w:left="1440" w:hanging="360"/>
      </w:pPr>
      <w:rPr>
        <w:rFonts w:ascii="Courier New" w:hAnsi="Courier New" w:hint="default"/>
      </w:rPr>
    </w:lvl>
    <w:lvl w:ilvl="2" w:tplc="8E2EED40">
      <w:start w:val="1"/>
      <w:numFmt w:val="bullet"/>
      <w:lvlText w:val=""/>
      <w:lvlJc w:val="left"/>
      <w:pPr>
        <w:ind w:left="2160" w:hanging="360"/>
      </w:pPr>
      <w:rPr>
        <w:rFonts w:ascii="Wingdings" w:hAnsi="Wingdings" w:hint="default"/>
      </w:rPr>
    </w:lvl>
    <w:lvl w:ilvl="3" w:tplc="383CB008">
      <w:start w:val="1"/>
      <w:numFmt w:val="bullet"/>
      <w:lvlText w:val=""/>
      <w:lvlJc w:val="left"/>
      <w:pPr>
        <w:ind w:left="2880" w:hanging="360"/>
      </w:pPr>
      <w:rPr>
        <w:rFonts w:ascii="Symbol" w:hAnsi="Symbol" w:hint="default"/>
      </w:rPr>
    </w:lvl>
    <w:lvl w:ilvl="4" w:tplc="BA54BA4E">
      <w:start w:val="1"/>
      <w:numFmt w:val="bullet"/>
      <w:lvlText w:val="o"/>
      <w:lvlJc w:val="left"/>
      <w:pPr>
        <w:ind w:left="3600" w:hanging="360"/>
      </w:pPr>
      <w:rPr>
        <w:rFonts w:ascii="Courier New" w:hAnsi="Courier New" w:hint="default"/>
      </w:rPr>
    </w:lvl>
    <w:lvl w:ilvl="5" w:tplc="C17063DE">
      <w:start w:val="1"/>
      <w:numFmt w:val="bullet"/>
      <w:lvlText w:val=""/>
      <w:lvlJc w:val="left"/>
      <w:pPr>
        <w:ind w:left="4320" w:hanging="360"/>
      </w:pPr>
      <w:rPr>
        <w:rFonts w:ascii="Wingdings" w:hAnsi="Wingdings" w:hint="default"/>
      </w:rPr>
    </w:lvl>
    <w:lvl w:ilvl="6" w:tplc="CB343842">
      <w:start w:val="1"/>
      <w:numFmt w:val="bullet"/>
      <w:lvlText w:val=""/>
      <w:lvlJc w:val="left"/>
      <w:pPr>
        <w:ind w:left="5040" w:hanging="360"/>
      </w:pPr>
      <w:rPr>
        <w:rFonts w:ascii="Symbol" w:hAnsi="Symbol" w:hint="default"/>
      </w:rPr>
    </w:lvl>
    <w:lvl w:ilvl="7" w:tplc="B60C6294">
      <w:start w:val="1"/>
      <w:numFmt w:val="bullet"/>
      <w:lvlText w:val="o"/>
      <w:lvlJc w:val="left"/>
      <w:pPr>
        <w:ind w:left="5760" w:hanging="360"/>
      </w:pPr>
      <w:rPr>
        <w:rFonts w:ascii="Courier New" w:hAnsi="Courier New" w:hint="default"/>
      </w:rPr>
    </w:lvl>
    <w:lvl w:ilvl="8" w:tplc="64C2D244">
      <w:start w:val="1"/>
      <w:numFmt w:val="bullet"/>
      <w:lvlText w:val=""/>
      <w:lvlJc w:val="left"/>
      <w:pPr>
        <w:ind w:left="6480" w:hanging="360"/>
      </w:pPr>
      <w:rPr>
        <w:rFonts w:ascii="Wingdings" w:hAnsi="Wingdings" w:hint="default"/>
      </w:rPr>
    </w:lvl>
  </w:abstractNum>
  <w:abstractNum w:abstractNumId="11" w15:restartNumberingAfterBreak="0">
    <w:nsid w:val="106C80C2"/>
    <w:multiLevelType w:val="hybridMultilevel"/>
    <w:tmpl w:val="143EE51C"/>
    <w:lvl w:ilvl="0" w:tplc="EF7629EC">
      <w:start w:val="1"/>
      <w:numFmt w:val="bullet"/>
      <w:lvlText w:val="o"/>
      <w:lvlJc w:val="left"/>
      <w:pPr>
        <w:ind w:left="1429" w:hanging="360"/>
      </w:pPr>
      <w:rPr>
        <w:rFonts w:ascii="Courier New" w:hAnsi="Courier New" w:hint="default"/>
      </w:rPr>
    </w:lvl>
    <w:lvl w:ilvl="1" w:tplc="C52254C2">
      <w:start w:val="1"/>
      <w:numFmt w:val="bullet"/>
      <w:lvlText w:val="o"/>
      <w:lvlJc w:val="left"/>
      <w:pPr>
        <w:ind w:left="2149" w:hanging="360"/>
      </w:pPr>
      <w:rPr>
        <w:rFonts w:ascii="Courier New" w:hAnsi="Courier New" w:hint="default"/>
      </w:rPr>
    </w:lvl>
    <w:lvl w:ilvl="2" w:tplc="EB8CEDA8">
      <w:start w:val="1"/>
      <w:numFmt w:val="bullet"/>
      <w:lvlText w:val=""/>
      <w:lvlJc w:val="left"/>
      <w:pPr>
        <w:ind w:left="2869" w:hanging="360"/>
      </w:pPr>
      <w:rPr>
        <w:rFonts w:ascii="Wingdings" w:hAnsi="Wingdings" w:hint="default"/>
      </w:rPr>
    </w:lvl>
    <w:lvl w:ilvl="3" w:tplc="0EA2AC4C">
      <w:start w:val="1"/>
      <w:numFmt w:val="bullet"/>
      <w:lvlText w:val=""/>
      <w:lvlJc w:val="left"/>
      <w:pPr>
        <w:ind w:left="3589" w:hanging="360"/>
      </w:pPr>
      <w:rPr>
        <w:rFonts w:ascii="Symbol" w:hAnsi="Symbol" w:hint="default"/>
      </w:rPr>
    </w:lvl>
    <w:lvl w:ilvl="4" w:tplc="7024940A">
      <w:start w:val="1"/>
      <w:numFmt w:val="bullet"/>
      <w:lvlText w:val="o"/>
      <w:lvlJc w:val="left"/>
      <w:pPr>
        <w:ind w:left="4309" w:hanging="360"/>
      </w:pPr>
      <w:rPr>
        <w:rFonts w:ascii="Courier New" w:hAnsi="Courier New" w:hint="default"/>
      </w:rPr>
    </w:lvl>
    <w:lvl w:ilvl="5" w:tplc="AFAA90E6">
      <w:start w:val="1"/>
      <w:numFmt w:val="bullet"/>
      <w:lvlText w:val=""/>
      <w:lvlJc w:val="left"/>
      <w:pPr>
        <w:ind w:left="5029" w:hanging="360"/>
      </w:pPr>
      <w:rPr>
        <w:rFonts w:ascii="Wingdings" w:hAnsi="Wingdings" w:hint="default"/>
      </w:rPr>
    </w:lvl>
    <w:lvl w:ilvl="6" w:tplc="58B0BBE6">
      <w:start w:val="1"/>
      <w:numFmt w:val="bullet"/>
      <w:lvlText w:val=""/>
      <w:lvlJc w:val="left"/>
      <w:pPr>
        <w:ind w:left="5749" w:hanging="360"/>
      </w:pPr>
      <w:rPr>
        <w:rFonts w:ascii="Symbol" w:hAnsi="Symbol" w:hint="default"/>
      </w:rPr>
    </w:lvl>
    <w:lvl w:ilvl="7" w:tplc="E25EC278">
      <w:start w:val="1"/>
      <w:numFmt w:val="bullet"/>
      <w:lvlText w:val="o"/>
      <w:lvlJc w:val="left"/>
      <w:pPr>
        <w:ind w:left="6469" w:hanging="360"/>
      </w:pPr>
      <w:rPr>
        <w:rFonts w:ascii="Courier New" w:hAnsi="Courier New" w:hint="default"/>
      </w:rPr>
    </w:lvl>
    <w:lvl w:ilvl="8" w:tplc="ED72B01A">
      <w:start w:val="1"/>
      <w:numFmt w:val="bullet"/>
      <w:lvlText w:val=""/>
      <w:lvlJc w:val="left"/>
      <w:pPr>
        <w:ind w:left="7189" w:hanging="360"/>
      </w:pPr>
      <w:rPr>
        <w:rFonts w:ascii="Wingdings" w:hAnsi="Wingdings" w:hint="default"/>
      </w:rPr>
    </w:lvl>
  </w:abstractNum>
  <w:abstractNum w:abstractNumId="12" w15:restartNumberingAfterBreak="0">
    <w:nsid w:val="1A877054"/>
    <w:multiLevelType w:val="multilevel"/>
    <w:tmpl w:val="21729E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AD3B66"/>
    <w:multiLevelType w:val="singleLevel"/>
    <w:tmpl w:val="A8AE854C"/>
    <w:lvl w:ilvl="0">
      <w:start w:val="1"/>
      <w:numFmt w:val="bullet"/>
      <w:pStyle w:val="ListBullet2"/>
      <w:lvlText w:val="–"/>
      <w:lvlJc w:val="left"/>
      <w:pPr>
        <w:tabs>
          <w:tab w:val="num" w:pos="0"/>
        </w:tabs>
        <w:ind w:left="708" w:hanging="283"/>
      </w:pPr>
      <w:rPr>
        <w:rFonts w:ascii="Times New Roman" w:hAnsi="Times New Roman" w:hint="default"/>
      </w:rPr>
    </w:lvl>
  </w:abstractNum>
  <w:abstractNum w:abstractNumId="14" w15:restartNumberingAfterBreak="0">
    <w:nsid w:val="21B96BE6"/>
    <w:multiLevelType w:val="hybridMultilevel"/>
    <w:tmpl w:val="FFFFFFFF"/>
    <w:lvl w:ilvl="0" w:tplc="21E475F8">
      <w:start w:val="1"/>
      <w:numFmt w:val="bullet"/>
      <w:lvlText w:val="-"/>
      <w:lvlJc w:val="left"/>
      <w:pPr>
        <w:ind w:left="720" w:hanging="360"/>
      </w:pPr>
      <w:rPr>
        <w:rFonts w:ascii="Calibri" w:hAnsi="Calibri" w:hint="default"/>
      </w:rPr>
    </w:lvl>
    <w:lvl w:ilvl="1" w:tplc="4E5CA3BC">
      <w:start w:val="1"/>
      <w:numFmt w:val="bullet"/>
      <w:lvlText w:val="o"/>
      <w:lvlJc w:val="left"/>
      <w:pPr>
        <w:ind w:left="1440" w:hanging="360"/>
      </w:pPr>
      <w:rPr>
        <w:rFonts w:ascii="Courier New" w:hAnsi="Courier New" w:hint="default"/>
      </w:rPr>
    </w:lvl>
    <w:lvl w:ilvl="2" w:tplc="DE1ED7E0">
      <w:start w:val="1"/>
      <w:numFmt w:val="bullet"/>
      <w:lvlText w:val=""/>
      <w:lvlJc w:val="left"/>
      <w:pPr>
        <w:ind w:left="2160" w:hanging="360"/>
      </w:pPr>
      <w:rPr>
        <w:rFonts w:ascii="Wingdings" w:hAnsi="Wingdings" w:hint="default"/>
      </w:rPr>
    </w:lvl>
    <w:lvl w:ilvl="3" w:tplc="34DC47C8">
      <w:start w:val="1"/>
      <w:numFmt w:val="bullet"/>
      <w:lvlText w:val=""/>
      <w:lvlJc w:val="left"/>
      <w:pPr>
        <w:ind w:left="2880" w:hanging="360"/>
      </w:pPr>
      <w:rPr>
        <w:rFonts w:ascii="Symbol" w:hAnsi="Symbol" w:hint="default"/>
      </w:rPr>
    </w:lvl>
    <w:lvl w:ilvl="4" w:tplc="22AA2628">
      <w:start w:val="1"/>
      <w:numFmt w:val="bullet"/>
      <w:lvlText w:val="o"/>
      <w:lvlJc w:val="left"/>
      <w:pPr>
        <w:ind w:left="3600" w:hanging="360"/>
      </w:pPr>
      <w:rPr>
        <w:rFonts w:ascii="Courier New" w:hAnsi="Courier New" w:hint="default"/>
      </w:rPr>
    </w:lvl>
    <w:lvl w:ilvl="5" w:tplc="2C0A0824">
      <w:start w:val="1"/>
      <w:numFmt w:val="bullet"/>
      <w:lvlText w:val=""/>
      <w:lvlJc w:val="left"/>
      <w:pPr>
        <w:ind w:left="4320" w:hanging="360"/>
      </w:pPr>
      <w:rPr>
        <w:rFonts w:ascii="Wingdings" w:hAnsi="Wingdings" w:hint="default"/>
      </w:rPr>
    </w:lvl>
    <w:lvl w:ilvl="6" w:tplc="AAFC053C">
      <w:start w:val="1"/>
      <w:numFmt w:val="bullet"/>
      <w:lvlText w:val=""/>
      <w:lvlJc w:val="left"/>
      <w:pPr>
        <w:ind w:left="5040" w:hanging="360"/>
      </w:pPr>
      <w:rPr>
        <w:rFonts w:ascii="Symbol" w:hAnsi="Symbol" w:hint="default"/>
      </w:rPr>
    </w:lvl>
    <w:lvl w:ilvl="7" w:tplc="228A54F4">
      <w:start w:val="1"/>
      <w:numFmt w:val="bullet"/>
      <w:lvlText w:val="o"/>
      <w:lvlJc w:val="left"/>
      <w:pPr>
        <w:ind w:left="5760" w:hanging="360"/>
      </w:pPr>
      <w:rPr>
        <w:rFonts w:ascii="Courier New" w:hAnsi="Courier New" w:hint="default"/>
      </w:rPr>
    </w:lvl>
    <w:lvl w:ilvl="8" w:tplc="8826B988">
      <w:start w:val="1"/>
      <w:numFmt w:val="bullet"/>
      <w:lvlText w:val=""/>
      <w:lvlJc w:val="left"/>
      <w:pPr>
        <w:ind w:left="6480" w:hanging="360"/>
      </w:pPr>
      <w:rPr>
        <w:rFonts w:ascii="Wingdings" w:hAnsi="Wingdings" w:hint="default"/>
      </w:rPr>
    </w:lvl>
  </w:abstractNum>
  <w:abstractNum w:abstractNumId="15" w15:restartNumberingAfterBreak="0">
    <w:nsid w:val="26EF4CEF"/>
    <w:multiLevelType w:val="hybridMultilevel"/>
    <w:tmpl w:val="F03E3F66"/>
    <w:lvl w:ilvl="0" w:tplc="040C0001">
      <w:start w:val="1"/>
      <w:numFmt w:val="bullet"/>
      <w:lvlText w:val=""/>
      <w:lvlJc w:val="left"/>
      <w:pPr>
        <w:ind w:left="777" w:hanging="360"/>
      </w:pPr>
      <w:rPr>
        <w:rFonts w:ascii="Symbol" w:hAnsi="Symbol" w:hint="default"/>
      </w:rPr>
    </w:lvl>
    <w:lvl w:ilvl="1" w:tplc="040C0003">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6"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15:restartNumberingAfterBreak="0">
    <w:nsid w:val="3046CD80"/>
    <w:multiLevelType w:val="multilevel"/>
    <w:tmpl w:val="4D9230C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E1FD15"/>
    <w:multiLevelType w:val="hybridMultilevel"/>
    <w:tmpl w:val="FFFFFFFF"/>
    <w:lvl w:ilvl="0" w:tplc="6562F2B0">
      <w:start w:val="1"/>
      <w:numFmt w:val="bullet"/>
      <w:lvlText w:val="-"/>
      <w:lvlJc w:val="left"/>
      <w:pPr>
        <w:ind w:left="720" w:hanging="360"/>
      </w:pPr>
      <w:rPr>
        <w:rFonts w:ascii="Calibri" w:hAnsi="Calibri" w:hint="default"/>
      </w:rPr>
    </w:lvl>
    <w:lvl w:ilvl="1" w:tplc="CF1AC88C">
      <w:start w:val="1"/>
      <w:numFmt w:val="bullet"/>
      <w:lvlText w:val="o"/>
      <w:lvlJc w:val="left"/>
      <w:pPr>
        <w:ind w:left="1440" w:hanging="360"/>
      </w:pPr>
      <w:rPr>
        <w:rFonts w:ascii="Courier New" w:hAnsi="Courier New" w:hint="default"/>
      </w:rPr>
    </w:lvl>
    <w:lvl w:ilvl="2" w:tplc="4F90CE1C">
      <w:start w:val="1"/>
      <w:numFmt w:val="bullet"/>
      <w:lvlText w:val=""/>
      <w:lvlJc w:val="left"/>
      <w:pPr>
        <w:ind w:left="2160" w:hanging="360"/>
      </w:pPr>
      <w:rPr>
        <w:rFonts w:ascii="Wingdings" w:hAnsi="Wingdings" w:hint="default"/>
      </w:rPr>
    </w:lvl>
    <w:lvl w:ilvl="3" w:tplc="A4E21B32">
      <w:start w:val="1"/>
      <w:numFmt w:val="bullet"/>
      <w:lvlText w:val=""/>
      <w:lvlJc w:val="left"/>
      <w:pPr>
        <w:ind w:left="2880" w:hanging="360"/>
      </w:pPr>
      <w:rPr>
        <w:rFonts w:ascii="Symbol" w:hAnsi="Symbol" w:hint="default"/>
      </w:rPr>
    </w:lvl>
    <w:lvl w:ilvl="4" w:tplc="A42464BE">
      <w:start w:val="1"/>
      <w:numFmt w:val="bullet"/>
      <w:lvlText w:val="o"/>
      <w:lvlJc w:val="left"/>
      <w:pPr>
        <w:ind w:left="3600" w:hanging="360"/>
      </w:pPr>
      <w:rPr>
        <w:rFonts w:ascii="Courier New" w:hAnsi="Courier New" w:hint="default"/>
      </w:rPr>
    </w:lvl>
    <w:lvl w:ilvl="5" w:tplc="4016DA74">
      <w:start w:val="1"/>
      <w:numFmt w:val="bullet"/>
      <w:lvlText w:val=""/>
      <w:lvlJc w:val="left"/>
      <w:pPr>
        <w:ind w:left="4320" w:hanging="360"/>
      </w:pPr>
      <w:rPr>
        <w:rFonts w:ascii="Wingdings" w:hAnsi="Wingdings" w:hint="default"/>
      </w:rPr>
    </w:lvl>
    <w:lvl w:ilvl="6" w:tplc="2A0215C6">
      <w:start w:val="1"/>
      <w:numFmt w:val="bullet"/>
      <w:lvlText w:val=""/>
      <w:lvlJc w:val="left"/>
      <w:pPr>
        <w:ind w:left="5040" w:hanging="360"/>
      </w:pPr>
      <w:rPr>
        <w:rFonts w:ascii="Symbol" w:hAnsi="Symbol" w:hint="default"/>
      </w:rPr>
    </w:lvl>
    <w:lvl w:ilvl="7" w:tplc="A2F87BEE">
      <w:start w:val="1"/>
      <w:numFmt w:val="bullet"/>
      <w:lvlText w:val="o"/>
      <w:lvlJc w:val="left"/>
      <w:pPr>
        <w:ind w:left="5760" w:hanging="360"/>
      </w:pPr>
      <w:rPr>
        <w:rFonts w:ascii="Courier New" w:hAnsi="Courier New" w:hint="default"/>
      </w:rPr>
    </w:lvl>
    <w:lvl w:ilvl="8" w:tplc="D3DAEC2C">
      <w:start w:val="1"/>
      <w:numFmt w:val="bullet"/>
      <w:lvlText w:val=""/>
      <w:lvlJc w:val="left"/>
      <w:pPr>
        <w:ind w:left="6480" w:hanging="360"/>
      </w:pPr>
      <w:rPr>
        <w:rFonts w:ascii="Wingdings" w:hAnsi="Wingdings" w:hint="default"/>
      </w:rPr>
    </w:lvl>
  </w:abstractNum>
  <w:abstractNum w:abstractNumId="19"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38585069"/>
    <w:multiLevelType w:val="multilevel"/>
    <w:tmpl w:val="408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DF14D9"/>
    <w:multiLevelType w:val="hybridMultilevel"/>
    <w:tmpl w:val="18ACC49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2" w15:restartNumberingAfterBreak="0">
    <w:nsid w:val="3A83622A"/>
    <w:multiLevelType w:val="hybridMultilevel"/>
    <w:tmpl w:val="81ECA4F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3" w15:restartNumberingAfterBreak="0">
    <w:nsid w:val="3DC85977"/>
    <w:multiLevelType w:val="hybridMultilevel"/>
    <w:tmpl w:val="CF105890"/>
    <w:lvl w:ilvl="0" w:tplc="4F283CB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3EB59E"/>
    <w:multiLevelType w:val="hybridMultilevel"/>
    <w:tmpl w:val="FFFFFFFF"/>
    <w:lvl w:ilvl="0" w:tplc="4AAAAC12">
      <w:start w:val="1"/>
      <w:numFmt w:val="bullet"/>
      <w:lvlText w:val="-"/>
      <w:lvlJc w:val="left"/>
      <w:pPr>
        <w:ind w:left="720" w:hanging="360"/>
      </w:pPr>
      <w:rPr>
        <w:rFonts w:ascii="Calibri" w:hAnsi="Calibri" w:hint="default"/>
      </w:rPr>
    </w:lvl>
    <w:lvl w:ilvl="1" w:tplc="DCD46922">
      <w:start w:val="1"/>
      <w:numFmt w:val="bullet"/>
      <w:lvlText w:val="o"/>
      <w:lvlJc w:val="left"/>
      <w:pPr>
        <w:ind w:left="1440" w:hanging="360"/>
      </w:pPr>
      <w:rPr>
        <w:rFonts w:ascii="Courier New" w:hAnsi="Courier New" w:hint="default"/>
      </w:rPr>
    </w:lvl>
    <w:lvl w:ilvl="2" w:tplc="C7EC27A2">
      <w:start w:val="1"/>
      <w:numFmt w:val="bullet"/>
      <w:lvlText w:val=""/>
      <w:lvlJc w:val="left"/>
      <w:pPr>
        <w:ind w:left="2160" w:hanging="360"/>
      </w:pPr>
      <w:rPr>
        <w:rFonts w:ascii="Wingdings" w:hAnsi="Wingdings" w:hint="default"/>
      </w:rPr>
    </w:lvl>
    <w:lvl w:ilvl="3" w:tplc="BC303696">
      <w:start w:val="1"/>
      <w:numFmt w:val="bullet"/>
      <w:lvlText w:val=""/>
      <w:lvlJc w:val="left"/>
      <w:pPr>
        <w:ind w:left="2880" w:hanging="360"/>
      </w:pPr>
      <w:rPr>
        <w:rFonts w:ascii="Symbol" w:hAnsi="Symbol" w:hint="default"/>
      </w:rPr>
    </w:lvl>
    <w:lvl w:ilvl="4" w:tplc="8ECCCD4C">
      <w:start w:val="1"/>
      <w:numFmt w:val="bullet"/>
      <w:lvlText w:val="o"/>
      <w:lvlJc w:val="left"/>
      <w:pPr>
        <w:ind w:left="3600" w:hanging="360"/>
      </w:pPr>
      <w:rPr>
        <w:rFonts w:ascii="Courier New" w:hAnsi="Courier New" w:hint="default"/>
      </w:rPr>
    </w:lvl>
    <w:lvl w:ilvl="5" w:tplc="69BCB5A4">
      <w:start w:val="1"/>
      <w:numFmt w:val="bullet"/>
      <w:lvlText w:val=""/>
      <w:lvlJc w:val="left"/>
      <w:pPr>
        <w:ind w:left="4320" w:hanging="360"/>
      </w:pPr>
      <w:rPr>
        <w:rFonts w:ascii="Wingdings" w:hAnsi="Wingdings" w:hint="default"/>
      </w:rPr>
    </w:lvl>
    <w:lvl w:ilvl="6" w:tplc="C1345ED0">
      <w:start w:val="1"/>
      <w:numFmt w:val="bullet"/>
      <w:lvlText w:val=""/>
      <w:lvlJc w:val="left"/>
      <w:pPr>
        <w:ind w:left="5040" w:hanging="360"/>
      </w:pPr>
      <w:rPr>
        <w:rFonts w:ascii="Symbol" w:hAnsi="Symbol" w:hint="default"/>
      </w:rPr>
    </w:lvl>
    <w:lvl w:ilvl="7" w:tplc="E2708152">
      <w:start w:val="1"/>
      <w:numFmt w:val="bullet"/>
      <w:lvlText w:val="o"/>
      <w:lvlJc w:val="left"/>
      <w:pPr>
        <w:ind w:left="5760" w:hanging="360"/>
      </w:pPr>
      <w:rPr>
        <w:rFonts w:ascii="Courier New" w:hAnsi="Courier New" w:hint="default"/>
      </w:rPr>
    </w:lvl>
    <w:lvl w:ilvl="8" w:tplc="C9F43C54">
      <w:start w:val="1"/>
      <w:numFmt w:val="bullet"/>
      <w:lvlText w:val=""/>
      <w:lvlJc w:val="left"/>
      <w:pPr>
        <w:ind w:left="6480" w:hanging="360"/>
      </w:pPr>
      <w:rPr>
        <w:rFonts w:ascii="Wingdings" w:hAnsi="Wingdings" w:hint="default"/>
      </w:rPr>
    </w:lvl>
  </w:abstractNum>
  <w:abstractNum w:abstractNumId="25" w15:restartNumberingAfterBreak="0">
    <w:nsid w:val="49267B6C"/>
    <w:multiLevelType w:val="multilevel"/>
    <w:tmpl w:val="0FB4F2C2"/>
    <w:name w:val="EPMI - 1.1.1.2"/>
    <w:numStyleLink w:val="EPMI-111"/>
  </w:abstractNum>
  <w:abstractNum w:abstractNumId="26" w15:restartNumberingAfterBreak="0">
    <w:nsid w:val="4EAECA83"/>
    <w:multiLevelType w:val="multilevel"/>
    <w:tmpl w:val="B8A4EE4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4EE72D09"/>
    <w:multiLevelType w:val="multilevel"/>
    <w:tmpl w:val="6B4A9460"/>
    <w:lvl w:ilvl="0">
      <w:start w:val="1"/>
      <w:numFmt w:val="decimal"/>
      <w:pStyle w:val="EFchapitretitre"/>
      <w:lvlText w:val="%1."/>
      <w:lvlJc w:val="left"/>
      <w:pPr>
        <w:ind w:left="360" w:hanging="360"/>
      </w:pPr>
    </w:lvl>
    <w:lvl w:ilvl="1">
      <w:start w:val="1"/>
      <w:numFmt w:val="decimal"/>
      <w:pStyle w:val="EFmoduletitre"/>
      <w:lvlText w:val="%1.%2."/>
      <w:lvlJc w:val="left"/>
      <w:pPr>
        <w:ind w:left="1080" w:hanging="720"/>
      </w:pPr>
    </w:lvl>
    <w:lvl w:ilvl="2">
      <w:start w:val="1"/>
      <w:numFmt w:val="decimal"/>
      <w:pStyle w:val="EFtiquette"/>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8" w15:restartNumberingAfterBreak="0">
    <w:nsid w:val="59961551"/>
    <w:multiLevelType w:val="hybridMultilevel"/>
    <w:tmpl w:val="D21E6B02"/>
    <w:lvl w:ilvl="0" w:tplc="040C0001">
      <w:start w:val="1"/>
      <w:numFmt w:val="bullet"/>
      <w:lvlText w:val=""/>
      <w:lvlJc w:val="left"/>
      <w:pPr>
        <w:ind w:left="993" w:hanging="360"/>
      </w:pPr>
      <w:rPr>
        <w:rFonts w:ascii="Symbol" w:hAnsi="Symbol"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29" w15:restartNumberingAfterBreak="0">
    <w:nsid w:val="5F25E2AC"/>
    <w:multiLevelType w:val="hybridMultilevel"/>
    <w:tmpl w:val="979CCAAA"/>
    <w:lvl w:ilvl="0" w:tplc="4F283CBA">
      <w:start w:val="1"/>
      <w:numFmt w:val="bullet"/>
      <w:lvlText w:val="-"/>
      <w:lvlJc w:val="left"/>
      <w:pPr>
        <w:ind w:left="720" w:hanging="360"/>
      </w:pPr>
      <w:rPr>
        <w:rFonts w:ascii="Calibri" w:hAnsi="Calibri" w:hint="default"/>
      </w:rPr>
    </w:lvl>
    <w:lvl w:ilvl="1" w:tplc="01765D56">
      <w:start w:val="1"/>
      <w:numFmt w:val="bullet"/>
      <w:lvlText w:val="o"/>
      <w:lvlJc w:val="left"/>
      <w:pPr>
        <w:ind w:left="1440" w:hanging="360"/>
      </w:pPr>
      <w:rPr>
        <w:rFonts w:ascii="Courier New" w:hAnsi="Courier New" w:hint="default"/>
      </w:rPr>
    </w:lvl>
    <w:lvl w:ilvl="2" w:tplc="0C543C50">
      <w:start w:val="1"/>
      <w:numFmt w:val="bullet"/>
      <w:lvlText w:val=""/>
      <w:lvlJc w:val="left"/>
      <w:pPr>
        <w:ind w:left="2160" w:hanging="360"/>
      </w:pPr>
      <w:rPr>
        <w:rFonts w:ascii="Wingdings" w:hAnsi="Wingdings" w:hint="default"/>
      </w:rPr>
    </w:lvl>
    <w:lvl w:ilvl="3" w:tplc="52D8C2F6">
      <w:start w:val="1"/>
      <w:numFmt w:val="bullet"/>
      <w:lvlText w:val=""/>
      <w:lvlJc w:val="left"/>
      <w:pPr>
        <w:ind w:left="2880" w:hanging="360"/>
      </w:pPr>
      <w:rPr>
        <w:rFonts w:ascii="Symbol" w:hAnsi="Symbol" w:hint="default"/>
      </w:rPr>
    </w:lvl>
    <w:lvl w:ilvl="4" w:tplc="F956EB16">
      <w:start w:val="1"/>
      <w:numFmt w:val="bullet"/>
      <w:lvlText w:val="o"/>
      <w:lvlJc w:val="left"/>
      <w:pPr>
        <w:ind w:left="3600" w:hanging="360"/>
      </w:pPr>
      <w:rPr>
        <w:rFonts w:ascii="Courier New" w:hAnsi="Courier New" w:hint="default"/>
      </w:rPr>
    </w:lvl>
    <w:lvl w:ilvl="5" w:tplc="390C14F8">
      <w:start w:val="1"/>
      <w:numFmt w:val="bullet"/>
      <w:lvlText w:val=""/>
      <w:lvlJc w:val="left"/>
      <w:pPr>
        <w:ind w:left="4320" w:hanging="360"/>
      </w:pPr>
      <w:rPr>
        <w:rFonts w:ascii="Wingdings" w:hAnsi="Wingdings" w:hint="default"/>
      </w:rPr>
    </w:lvl>
    <w:lvl w:ilvl="6" w:tplc="B7B40950">
      <w:start w:val="1"/>
      <w:numFmt w:val="bullet"/>
      <w:lvlText w:val=""/>
      <w:lvlJc w:val="left"/>
      <w:pPr>
        <w:ind w:left="5040" w:hanging="360"/>
      </w:pPr>
      <w:rPr>
        <w:rFonts w:ascii="Symbol" w:hAnsi="Symbol" w:hint="default"/>
      </w:rPr>
    </w:lvl>
    <w:lvl w:ilvl="7" w:tplc="B51C7CA2">
      <w:start w:val="1"/>
      <w:numFmt w:val="bullet"/>
      <w:lvlText w:val="o"/>
      <w:lvlJc w:val="left"/>
      <w:pPr>
        <w:ind w:left="5760" w:hanging="360"/>
      </w:pPr>
      <w:rPr>
        <w:rFonts w:ascii="Courier New" w:hAnsi="Courier New" w:hint="default"/>
      </w:rPr>
    </w:lvl>
    <w:lvl w:ilvl="8" w:tplc="DF1CCF5A">
      <w:start w:val="1"/>
      <w:numFmt w:val="bullet"/>
      <w:lvlText w:val=""/>
      <w:lvlJc w:val="left"/>
      <w:pPr>
        <w:ind w:left="6480" w:hanging="360"/>
      </w:pPr>
      <w:rPr>
        <w:rFonts w:ascii="Wingdings" w:hAnsi="Wingdings" w:hint="default"/>
      </w:rPr>
    </w:lvl>
  </w:abstractNum>
  <w:abstractNum w:abstractNumId="30" w15:restartNumberingAfterBreak="0">
    <w:nsid w:val="5F5D4025"/>
    <w:multiLevelType w:val="singleLevel"/>
    <w:tmpl w:val="3392BBD0"/>
    <w:lvl w:ilvl="0">
      <w:start w:val="1"/>
      <w:numFmt w:val="bullet"/>
      <w:pStyle w:val="ListBullet"/>
      <w:lvlText w:val=""/>
      <w:lvlJc w:val="left"/>
      <w:pPr>
        <w:tabs>
          <w:tab w:val="num" w:pos="360"/>
        </w:tabs>
        <w:ind w:left="360" w:hanging="360"/>
      </w:pPr>
      <w:rPr>
        <w:rFonts w:ascii="Symbol" w:hAnsi="Symbol" w:hint="default"/>
      </w:rPr>
    </w:lvl>
  </w:abstractNum>
  <w:abstractNum w:abstractNumId="31" w15:restartNumberingAfterBreak="0">
    <w:nsid w:val="62DF5807"/>
    <w:multiLevelType w:val="multilevel"/>
    <w:tmpl w:val="A530C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F766A0"/>
    <w:multiLevelType w:val="multilevel"/>
    <w:tmpl w:val="C60A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BE145E"/>
    <w:multiLevelType w:val="multilevel"/>
    <w:tmpl w:val="0204BD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0D0C34"/>
    <w:multiLevelType w:val="hybridMultilevel"/>
    <w:tmpl w:val="FFFFFFFF"/>
    <w:lvl w:ilvl="0" w:tplc="04FEF59C">
      <w:start w:val="1"/>
      <w:numFmt w:val="bullet"/>
      <w:lvlText w:val="-"/>
      <w:lvlJc w:val="left"/>
      <w:pPr>
        <w:ind w:left="720" w:hanging="360"/>
      </w:pPr>
      <w:rPr>
        <w:rFonts w:ascii="Calibri" w:hAnsi="Calibri" w:hint="default"/>
      </w:rPr>
    </w:lvl>
    <w:lvl w:ilvl="1" w:tplc="F2BC9E7E">
      <w:start w:val="1"/>
      <w:numFmt w:val="bullet"/>
      <w:lvlText w:val="o"/>
      <w:lvlJc w:val="left"/>
      <w:pPr>
        <w:ind w:left="1440" w:hanging="360"/>
      </w:pPr>
      <w:rPr>
        <w:rFonts w:ascii="Courier New" w:hAnsi="Courier New" w:hint="default"/>
      </w:rPr>
    </w:lvl>
    <w:lvl w:ilvl="2" w:tplc="B4F0D3B2">
      <w:start w:val="1"/>
      <w:numFmt w:val="bullet"/>
      <w:lvlText w:val=""/>
      <w:lvlJc w:val="left"/>
      <w:pPr>
        <w:ind w:left="2160" w:hanging="360"/>
      </w:pPr>
      <w:rPr>
        <w:rFonts w:ascii="Wingdings" w:hAnsi="Wingdings" w:hint="default"/>
      </w:rPr>
    </w:lvl>
    <w:lvl w:ilvl="3" w:tplc="DA9E723C">
      <w:start w:val="1"/>
      <w:numFmt w:val="bullet"/>
      <w:lvlText w:val=""/>
      <w:lvlJc w:val="left"/>
      <w:pPr>
        <w:ind w:left="2880" w:hanging="360"/>
      </w:pPr>
      <w:rPr>
        <w:rFonts w:ascii="Symbol" w:hAnsi="Symbol" w:hint="default"/>
      </w:rPr>
    </w:lvl>
    <w:lvl w:ilvl="4" w:tplc="D3B086FC">
      <w:start w:val="1"/>
      <w:numFmt w:val="bullet"/>
      <w:lvlText w:val="o"/>
      <w:lvlJc w:val="left"/>
      <w:pPr>
        <w:ind w:left="3600" w:hanging="360"/>
      </w:pPr>
      <w:rPr>
        <w:rFonts w:ascii="Courier New" w:hAnsi="Courier New" w:hint="default"/>
      </w:rPr>
    </w:lvl>
    <w:lvl w:ilvl="5" w:tplc="188CF4A6">
      <w:start w:val="1"/>
      <w:numFmt w:val="bullet"/>
      <w:lvlText w:val=""/>
      <w:lvlJc w:val="left"/>
      <w:pPr>
        <w:ind w:left="4320" w:hanging="360"/>
      </w:pPr>
      <w:rPr>
        <w:rFonts w:ascii="Wingdings" w:hAnsi="Wingdings" w:hint="default"/>
      </w:rPr>
    </w:lvl>
    <w:lvl w:ilvl="6" w:tplc="4002075E">
      <w:start w:val="1"/>
      <w:numFmt w:val="bullet"/>
      <w:lvlText w:val=""/>
      <w:lvlJc w:val="left"/>
      <w:pPr>
        <w:ind w:left="5040" w:hanging="360"/>
      </w:pPr>
      <w:rPr>
        <w:rFonts w:ascii="Symbol" w:hAnsi="Symbol" w:hint="default"/>
      </w:rPr>
    </w:lvl>
    <w:lvl w:ilvl="7" w:tplc="F034C254">
      <w:start w:val="1"/>
      <w:numFmt w:val="bullet"/>
      <w:lvlText w:val="o"/>
      <w:lvlJc w:val="left"/>
      <w:pPr>
        <w:ind w:left="5760" w:hanging="360"/>
      </w:pPr>
      <w:rPr>
        <w:rFonts w:ascii="Courier New" w:hAnsi="Courier New" w:hint="default"/>
      </w:rPr>
    </w:lvl>
    <w:lvl w:ilvl="8" w:tplc="9E06B870">
      <w:start w:val="1"/>
      <w:numFmt w:val="bullet"/>
      <w:lvlText w:val=""/>
      <w:lvlJc w:val="left"/>
      <w:pPr>
        <w:ind w:left="6480" w:hanging="360"/>
      </w:pPr>
      <w:rPr>
        <w:rFonts w:ascii="Wingdings" w:hAnsi="Wingdings" w:hint="default"/>
      </w:rPr>
    </w:lvl>
  </w:abstractNum>
  <w:abstractNum w:abstractNumId="36" w15:restartNumberingAfterBreak="0">
    <w:nsid w:val="70D27D64"/>
    <w:multiLevelType w:val="hybridMultilevel"/>
    <w:tmpl w:val="6BB0C6D0"/>
    <w:lvl w:ilvl="0" w:tplc="4F283CB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C25540"/>
    <w:multiLevelType w:val="multilevel"/>
    <w:tmpl w:val="64F47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7613983">
    <w:abstractNumId w:val="10"/>
  </w:num>
  <w:num w:numId="2" w16cid:durableId="2016225577">
    <w:abstractNumId w:val="26"/>
  </w:num>
  <w:num w:numId="3" w16cid:durableId="903180654">
    <w:abstractNumId w:val="29"/>
  </w:num>
  <w:num w:numId="4" w16cid:durableId="1117914632">
    <w:abstractNumId w:val="7"/>
  </w:num>
  <w:num w:numId="5" w16cid:durableId="817379752">
    <w:abstractNumId w:val="8"/>
  </w:num>
  <w:num w:numId="6" w16cid:durableId="1903171936">
    <w:abstractNumId w:val="30"/>
  </w:num>
  <w:num w:numId="7" w16cid:durableId="669336673">
    <w:abstractNumId w:val="13"/>
  </w:num>
  <w:num w:numId="8" w16cid:durableId="676615038">
    <w:abstractNumId w:val="9"/>
  </w:num>
  <w:num w:numId="9" w16cid:durableId="1944023908">
    <w:abstractNumId w:val="27"/>
  </w:num>
  <w:num w:numId="10" w16cid:durableId="418134772">
    <w:abstractNumId w:val="19"/>
  </w:num>
  <w:num w:numId="11" w16cid:durableId="1077285509">
    <w:abstractNumId w:val="16"/>
  </w:num>
  <w:num w:numId="12" w16cid:durableId="1686789260">
    <w:abstractNumId w:val="15"/>
  </w:num>
  <w:num w:numId="13" w16cid:durableId="1127626259">
    <w:abstractNumId w:val="3"/>
  </w:num>
  <w:num w:numId="14" w16cid:durableId="2126191835">
    <w:abstractNumId w:val="2"/>
  </w:num>
  <w:num w:numId="15" w16cid:durableId="1184243813">
    <w:abstractNumId w:val="1"/>
  </w:num>
  <w:num w:numId="16" w16cid:durableId="405689771">
    <w:abstractNumId w:val="0"/>
  </w:num>
  <w:num w:numId="17" w16cid:durableId="690499000">
    <w:abstractNumId w:val="6"/>
  </w:num>
  <w:num w:numId="18" w16cid:durableId="1921862588">
    <w:abstractNumId w:val="5"/>
  </w:num>
  <w:num w:numId="19" w16cid:durableId="1771006037">
    <w:abstractNumId w:val="4"/>
  </w:num>
  <w:num w:numId="20" w16cid:durableId="964196574">
    <w:abstractNumId w:val="22"/>
  </w:num>
  <w:num w:numId="21" w16cid:durableId="1316687320">
    <w:abstractNumId w:val="21"/>
  </w:num>
  <w:num w:numId="22" w16cid:durableId="2113814937">
    <w:abstractNumId w:val="17"/>
  </w:num>
  <w:num w:numId="23" w16cid:durableId="1687559867">
    <w:abstractNumId w:val="31"/>
  </w:num>
  <w:num w:numId="24" w16cid:durableId="155923387">
    <w:abstractNumId w:val="28"/>
  </w:num>
  <w:num w:numId="25" w16cid:durableId="1904559294">
    <w:abstractNumId w:val="36"/>
  </w:num>
  <w:num w:numId="26" w16cid:durableId="690956705">
    <w:abstractNumId w:val="23"/>
  </w:num>
  <w:num w:numId="27" w16cid:durableId="54931758">
    <w:abstractNumId w:val="20"/>
  </w:num>
  <w:num w:numId="28" w16cid:durableId="1304194498">
    <w:abstractNumId w:val="33"/>
  </w:num>
  <w:num w:numId="29" w16cid:durableId="681397520">
    <w:abstractNumId w:val="34"/>
  </w:num>
  <w:num w:numId="30" w16cid:durableId="432744902">
    <w:abstractNumId w:val="12"/>
  </w:num>
  <w:num w:numId="31" w16cid:durableId="1375228472">
    <w:abstractNumId w:val="37"/>
  </w:num>
  <w:num w:numId="32" w16cid:durableId="470556468">
    <w:abstractNumId w:val="11"/>
  </w:num>
  <w:num w:numId="33" w16cid:durableId="778109247">
    <w:abstractNumId w:val="24"/>
  </w:num>
  <w:num w:numId="34" w16cid:durableId="1519386689">
    <w:abstractNumId w:val="35"/>
  </w:num>
  <w:num w:numId="35" w16cid:durableId="1307124084">
    <w:abstractNumId w:val="14"/>
  </w:num>
  <w:num w:numId="36" w16cid:durableId="147587513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0"/>
  <w:removePersonalInformation/>
  <w:removeDateAndTime/>
  <w:stylePaneSortMethod w:val="000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0559"/>
    <w:rsid w:val="00000F0B"/>
    <w:rsid w:val="000015CF"/>
    <w:rsid w:val="00001E89"/>
    <w:rsid w:val="000021C6"/>
    <w:rsid w:val="00002845"/>
    <w:rsid w:val="000028E0"/>
    <w:rsid w:val="0000398E"/>
    <w:rsid w:val="00003BC9"/>
    <w:rsid w:val="0000401A"/>
    <w:rsid w:val="0000412B"/>
    <w:rsid w:val="000044D3"/>
    <w:rsid w:val="00004CFF"/>
    <w:rsid w:val="00005BEF"/>
    <w:rsid w:val="000074CC"/>
    <w:rsid w:val="0000753B"/>
    <w:rsid w:val="000078DD"/>
    <w:rsid w:val="00007936"/>
    <w:rsid w:val="00007BDB"/>
    <w:rsid w:val="00007D96"/>
    <w:rsid w:val="00007FF2"/>
    <w:rsid w:val="0001065F"/>
    <w:rsid w:val="00011399"/>
    <w:rsid w:val="000115C9"/>
    <w:rsid w:val="00011D93"/>
    <w:rsid w:val="0001218F"/>
    <w:rsid w:val="00012C7C"/>
    <w:rsid w:val="000131DE"/>
    <w:rsid w:val="000132A5"/>
    <w:rsid w:val="000138E5"/>
    <w:rsid w:val="00013AF4"/>
    <w:rsid w:val="000143B3"/>
    <w:rsid w:val="000146B2"/>
    <w:rsid w:val="0001483D"/>
    <w:rsid w:val="00014C59"/>
    <w:rsid w:val="00015322"/>
    <w:rsid w:val="0001570D"/>
    <w:rsid w:val="000158C9"/>
    <w:rsid w:val="00015D2C"/>
    <w:rsid w:val="0001698B"/>
    <w:rsid w:val="00016FB1"/>
    <w:rsid w:val="000173CD"/>
    <w:rsid w:val="000174F3"/>
    <w:rsid w:val="00017614"/>
    <w:rsid w:val="00020092"/>
    <w:rsid w:val="0002154A"/>
    <w:rsid w:val="000215D5"/>
    <w:rsid w:val="000215F0"/>
    <w:rsid w:val="00021C81"/>
    <w:rsid w:val="00021FD8"/>
    <w:rsid w:val="00023133"/>
    <w:rsid w:val="000231FC"/>
    <w:rsid w:val="00023A13"/>
    <w:rsid w:val="000248CC"/>
    <w:rsid w:val="0002604F"/>
    <w:rsid w:val="00026352"/>
    <w:rsid w:val="0002639B"/>
    <w:rsid w:val="0002691D"/>
    <w:rsid w:val="00027421"/>
    <w:rsid w:val="0002762A"/>
    <w:rsid w:val="000276B0"/>
    <w:rsid w:val="000278BD"/>
    <w:rsid w:val="00027B48"/>
    <w:rsid w:val="0003094C"/>
    <w:rsid w:val="00030B31"/>
    <w:rsid w:val="00030CAA"/>
    <w:rsid w:val="00030D3F"/>
    <w:rsid w:val="00030F5D"/>
    <w:rsid w:val="00031C59"/>
    <w:rsid w:val="000329BE"/>
    <w:rsid w:val="00032D90"/>
    <w:rsid w:val="00032F28"/>
    <w:rsid w:val="00034376"/>
    <w:rsid w:val="00034377"/>
    <w:rsid w:val="0003553D"/>
    <w:rsid w:val="00036AA0"/>
    <w:rsid w:val="00037A8B"/>
    <w:rsid w:val="00037B8E"/>
    <w:rsid w:val="000403EB"/>
    <w:rsid w:val="000413EC"/>
    <w:rsid w:val="000413F2"/>
    <w:rsid w:val="00041510"/>
    <w:rsid w:val="00041928"/>
    <w:rsid w:val="000419BF"/>
    <w:rsid w:val="00041C35"/>
    <w:rsid w:val="00042020"/>
    <w:rsid w:val="0004254F"/>
    <w:rsid w:val="00042D22"/>
    <w:rsid w:val="00043767"/>
    <w:rsid w:val="000444B9"/>
    <w:rsid w:val="00044525"/>
    <w:rsid w:val="00044C1F"/>
    <w:rsid w:val="00045CF3"/>
    <w:rsid w:val="00046A89"/>
    <w:rsid w:val="000478C9"/>
    <w:rsid w:val="00047BEF"/>
    <w:rsid w:val="00050709"/>
    <w:rsid w:val="00050D52"/>
    <w:rsid w:val="0005203C"/>
    <w:rsid w:val="000523F2"/>
    <w:rsid w:val="00053321"/>
    <w:rsid w:val="00053B69"/>
    <w:rsid w:val="00053DD3"/>
    <w:rsid w:val="00054457"/>
    <w:rsid w:val="000544A3"/>
    <w:rsid w:val="00054866"/>
    <w:rsid w:val="000548C3"/>
    <w:rsid w:val="00054DDF"/>
    <w:rsid w:val="00056621"/>
    <w:rsid w:val="000566E5"/>
    <w:rsid w:val="00056CA8"/>
    <w:rsid w:val="00057629"/>
    <w:rsid w:val="00057F2F"/>
    <w:rsid w:val="00060EE0"/>
    <w:rsid w:val="00061802"/>
    <w:rsid w:val="00062179"/>
    <w:rsid w:val="0006269C"/>
    <w:rsid w:val="00062F7E"/>
    <w:rsid w:val="000635E6"/>
    <w:rsid w:val="00063992"/>
    <w:rsid w:val="00063A92"/>
    <w:rsid w:val="00063B83"/>
    <w:rsid w:val="00064110"/>
    <w:rsid w:val="00064316"/>
    <w:rsid w:val="000643DD"/>
    <w:rsid w:val="00064DBB"/>
    <w:rsid w:val="000661C3"/>
    <w:rsid w:val="0006639D"/>
    <w:rsid w:val="00066526"/>
    <w:rsid w:val="0006662D"/>
    <w:rsid w:val="000666F8"/>
    <w:rsid w:val="000667D5"/>
    <w:rsid w:val="000668EC"/>
    <w:rsid w:val="00066C57"/>
    <w:rsid w:val="00066E99"/>
    <w:rsid w:val="00070D40"/>
    <w:rsid w:val="00071AD8"/>
    <w:rsid w:val="00073310"/>
    <w:rsid w:val="000736E6"/>
    <w:rsid w:val="00073EA8"/>
    <w:rsid w:val="00074A08"/>
    <w:rsid w:val="00075114"/>
    <w:rsid w:val="00077055"/>
    <w:rsid w:val="00077569"/>
    <w:rsid w:val="00077CF3"/>
    <w:rsid w:val="00077D7F"/>
    <w:rsid w:val="00081522"/>
    <w:rsid w:val="00081E3E"/>
    <w:rsid w:val="00082C9B"/>
    <w:rsid w:val="00083037"/>
    <w:rsid w:val="00083041"/>
    <w:rsid w:val="00083672"/>
    <w:rsid w:val="000836CE"/>
    <w:rsid w:val="00084180"/>
    <w:rsid w:val="00084546"/>
    <w:rsid w:val="00084CD5"/>
    <w:rsid w:val="00085005"/>
    <w:rsid w:val="0008513E"/>
    <w:rsid w:val="00085A03"/>
    <w:rsid w:val="000865C0"/>
    <w:rsid w:val="00086620"/>
    <w:rsid w:val="00087465"/>
    <w:rsid w:val="00087553"/>
    <w:rsid w:val="0008762E"/>
    <w:rsid w:val="00090571"/>
    <w:rsid w:val="00090959"/>
    <w:rsid w:val="00090CF3"/>
    <w:rsid w:val="00090D2E"/>
    <w:rsid w:val="00090D80"/>
    <w:rsid w:val="000911BF"/>
    <w:rsid w:val="0009177B"/>
    <w:rsid w:val="00091F24"/>
    <w:rsid w:val="0009225C"/>
    <w:rsid w:val="000923B1"/>
    <w:rsid w:val="00092AE0"/>
    <w:rsid w:val="00092AF5"/>
    <w:rsid w:val="00095169"/>
    <w:rsid w:val="000955DA"/>
    <w:rsid w:val="00096009"/>
    <w:rsid w:val="00097011"/>
    <w:rsid w:val="0009794A"/>
    <w:rsid w:val="000A2250"/>
    <w:rsid w:val="000A289F"/>
    <w:rsid w:val="000A30F0"/>
    <w:rsid w:val="000A4143"/>
    <w:rsid w:val="000A4B3A"/>
    <w:rsid w:val="000A4E1E"/>
    <w:rsid w:val="000A5413"/>
    <w:rsid w:val="000A5A37"/>
    <w:rsid w:val="000A5AE5"/>
    <w:rsid w:val="000A5B8E"/>
    <w:rsid w:val="000A667F"/>
    <w:rsid w:val="000A6E60"/>
    <w:rsid w:val="000A6F87"/>
    <w:rsid w:val="000B0A2D"/>
    <w:rsid w:val="000B1DAB"/>
    <w:rsid w:val="000B28CF"/>
    <w:rsid w:val="000B35D8"/>
    <w:rsid w:val="000B40FB"/>
    <w:rsid w:val="000B4434"/>
    <w:rsid w:val="000B4C01"/>
    <w:rsid w:val="000B4F4F"/>
    <w:rsid w:val="000B55AA"/>
    <w:rsid w:val="000B5BF0"/>
    <w:rsid w:val="000B5E4D"/>
    <w:rsid w:val="000B63D3"/>
    <w:rsid w:val="000B6AE2"/>
    <w:rsid w:val="000B703D"/>
    <w:rsid w:val="000C0AE0"/>
    <w:rsid w:val="000C0B60"/>
    <w:rsid w:val="000C1532"/>
    <w:rsid w:val="000C191D"/>
    <w:rsid w:val="000C1A2E"/>
    <w:rsid w:val="000C24EC"/>
    <w:rsid w:val="000C2812"/>
    <w:rsid w:val="000C2BB4"/>
    <w:rsid w:val="000C3466"/>
    <w:rsid w:val="000C3FCC"/>
    <w:rsid w:val="000C4CE0"/>
    <w:rsid w:val="000C5373"/>
    <w:rsid w:val="000C6524"/>
    <w:rsid w:val="000C6890"/>
    <w:rsid w:val="000C6D47"/>
    <w:rsid w:val="000C725E"/>
    <w:rsid w:val="000C77B5"/>
    <w:rsid w:val="000C7BB6"/>
    <w:rsid w:val="000D0104"/>
    <w:rsid w:val="000D06FB"/>
    <w:rsid w:val="000D12B5"/>
    <w:rsid w:val="000D17C2"/>
    <w:rsid w:val="000D19E0"/>
    <w:rsid w:val="000D1C63"/>
    <w:rsid w:val="000D32A0"/>
    <w:rsid w:val="000D4215"/>
    <w:rsid w:val="000D4948"/>
    <w:rsid w:val="000D496E"/>
    <w:rsid w:val="000D6DB6"/>
    <w:rsid w:val="000D7739"/>
    <w:rsid w:val="000D7778"/>
    <w:rsid w:val="000D7B96"/>
    <w:rsid w:val="000E05E9"/>
    <w:rsid w:val="000E0CA8"/>
    <w:rsid w:val="000E0E73"/>
    <w:rsid w:val="000E1666"/>
    <w:rsid w:val="000E16BE"/>
    <w:rsid w:val="000E172F"/>
    <w:rsid w:val="000E193D"/>
    <w:rsid w:val="000E1A1F"/>
    <w:rsid w:val="000E1BD7"/>
    <w:rsid w:val="000E1F63"/>
    <w:rsid w:val="000E1FFD"/>
    <w:rsid w:val="000E2809"/>
    <w:rsid w:val="000E3353"/>
    <w:rsid w:val="000E37B1"/>
    <w:rsid w:val="000E3A5C"/>
    <w:rsid w:val="000E4414"/>
    <w:rsid w:val="000E52B3"/>
    <w:rsid w:val="000E5839"/>
    <w:rsid w:val="000E61E8"/>
    <w:rsid w:val="000E63CD"/>
    <w:rsid w:val="000E67F3"/>
    <w:rsid w:val="000E6CBA"/>
    <w:rsid w:val="000E75A3"/>
    <w:rsid w:val="000E78B5"/>
    <w:rsid w:val="000E7BF3"/>
    <w:rsid w:val="000E7EFE"/>
    <w:rsid w:val="000F030C"/>
    <w:rsid w:val="000F0753"/>
    <w:rsid w:val="000F0A7F"/>
    <w:rsid w:val="000F15CF"/>
    <w:rsid w:val="000F1815"/>
    <w:rsid w:val="000F1968"/>
    <w:rsid w:val="000F1973"/>
    <w:rsid w:val="000F1C68"/>
    <w:rsid w:val="000F1D07"/>
    <w:rsid w:val="000F29DC"/>
    <w:rsid w:val="000F385A"/>
    <w:rsid w:val="000F3A4F"/>
    <w:rsid w:val="000F3F57"/>
    <w:rsid w:val="000F41B4"/>
    <w:rsid w:val="000F4519"/>
    <w:rsid w:val="000F4BF5"/>
    <w:rsid w:val="000F4C0A"/>
    <w:rsid w:val="000F4CC8"/>
    <w:rsid w:val="000F4D8D"/>
    <w:rsid w:val="000F6D0C"/>
    <w:rsid w:val="000F74E3"/>
    <w:rsid w:val="000F75E7"/>
    <w:rsid w:val="000F763A"/>
    <w:rsid w:val="000F764F"/>
    <w:rsid w:val="000F7727"/>
    <w:rsid w:val="000F7D35"/>
    <w:rsid w:val="00100215"/>
    <w:rsid w:val="00100F9E"/>
    <w:rsid w:val="00100FA9"/>
    <w:rsid w:val="00101B11"/>
    <w:rsid w:val="00101DE4"/>
    <w:rsid w:val="001025C7"/>
    <w:rsid w:val="00102770"/>
    <w:rsid w:val="00102F3F"/>
    <w:rsid w:val="0010344A"/>
    <w:rsid w:val="00103862"/>
    <w:rsid w:val="0010387B"/>
    <w:rsid w:val="00103D35"/>
    <w:rsid w:val="0010482A"/>
    <w:rsid w:val="00104E1B"/>
    <w:rsid w:val="00104E8E"/>
    <w:rsid w:val="00105407"/>
    <w:rsid w:val="001054BB"/>
    <w:rsid w:val="00105C77"/>
    <w:rsid w:val="00106273"/>
    <w:rsid w:val="00107D07"/>
    <w:rsid w:val="00107E34"/>
    <w:rsid w:val="00110734"/>
    <w:rsid w:val="00110803"/>
    <w:rsid w:val="00110A4E"/>
    <w:rsid w:val="00111421"/>
    <w:rsid w:val="0011194E"/>
    <w:rsid w:val="00111E38"/>
    <w:rsid w:val="001125E9"/>
    <w:rsid w:val="001126EA"/>
    <w:rsid w:val="00112841"/>
    <w:rsid w:val="0011438B"/>
    <w:rsid w:val="00114E61"/>
    <w:rsid w:val="00115BD0"/>
    <w:rsid w:val="00115ED2"/>
    <w:rsid w:val="001162B0"/>
    <w:rsid w:val="00116D52"/>
    <w:rsid w:val="00116FD5"/>
    <w:rsid w:val="00117076"/>
    <w:rsid w:val="00120A77"/>
    <w:rsid w:val="00120A8C"/>
    <w:rsid w:val="00120FD3"/>
    <w:rsid w:val="00121FDA"/>
    <w:rsid w:val="00122150"/>
    <w:rsid w:val="001235C9"/>
    <w:rsid w:val="00123FEB"/>
    <w:rsid w:val="001243BC"/>
    <w:rsid w:val="001244BC"/>
    <w:rsid w:val="001254D1"/>
    <w:rsid w:val="0012569C"/>
    <w:rsid w:val="001256A7"/>
    <w:rsid w:val="00125C3F"/>
    <w:rsid w:val="0012643F"/>
    <w:rsid w:val="001264DB"/>
    <w:rsid w:val="00126917"/>
    <w:rsid w:val="00126B29"/>
    <w:rsid w:val="00126EC6"/>
    <w:rsid w:val="00127434"/>
    <w:rsid w:val="00130831"/>
    <w:rsid w:val="001314C0"/>
    <w:rsid w:val="00131CEE"/>
    <w:rsid w:val="00131FE2"/>
    <w:rsid w:val="00132046"/>
    <w:rsid w:val="00132466"/>
    <w:rsid w:val="001325A0"/>
    <w:rsid w:val="00132753"/>
    <w:rsid w:val="001331C0"/>
    <w:rsid w:val="00133E6D"/>
    <w:rsid w:val="00134400"/>
    <w:rsid w:val="00134913"/>
    <w:rsid w:val="0013498A"/>
    <w:rsid w:val="001349C3"/>
    <w:rsid w:val="0013694C"/>
    <w:rsid w:val="00136D71"/>
    <w:rsid w:val="001373E9"/>
    <w:rsid w:val="00137483"/>
    <w:rsid w:val="00137C6C"/>
    <w:rsid w:val="00140441"/>
    <w:rsid w:val="00140AB4"/>
    <w:rsid w:val="00140D9D"/>
    <w:rsid w:val="00140E5A"/>
    <w:rsid w:val="001413A4"/>
    <w:rsid w:val="001420EC"/>
    <w:rsid w:val="001428B8"/>
    <w:rsid w:val="00142EE3"/>
    <w:rsid w:val="00143EF6"/>
    <w:rsid w:val="001443EF"/>
    <w:rsid w:val="00144775"/>
    <w:rsid w:val="001455EE"/>
    <w:rsid w:val="00145AB8"/>
    <w:rsid w:val="00145D84"/>
    <w:rsid w:val="00145F4D"/>
    <w:rsid w:val="00145F7E"/>
    <w:rsid w:val="0014652A"/>
    <w:rsid w:val="00146737"/>
    <w:rsid w:val="00146D97"/>
    <w:rsid w:val="00146F22"/>
    <w:rsid w:val="0014728B"/>
    <w:rsid w:val="00147D3B"/>
    <w:rsid w:val="00147E57"/>
    <w:rsid w:val="00150566"/>
    <w:rsid w:val="001509E9"/>
    <w:rsid w:val="001515C2"/>
    <w:rsid w:val="00151C78"/>
    <w:rsid w:val="00152679"/>
    <w:rsid w:val="001528E9"/>
    <w:rsid w:val="00153112"/>
    <w:rsid w:val="001535C3"/>
    <w:rsid w:val="00153D85"/>
    <w:rsid w:val="001542C7"/>
    <w:rsid w:val="00154BA3"/>
    <w:rsid w:val="0015521C"/>
    <w:rsid w:val="00155DD7"/>
    <w:rsid w:val="001560F5"/>
    <w:rsid w:val="0015685A"/>
    <w:rsid w:val="00156B20"/>
    <w:rsid w:val="0015783B"/>
    <w:rsid w:val="00161218"/>
    <w:rsid w:val="001619A6"/>
    <w:rsid w:val="00161D3F"/>
    <w:rsid w:val="0016255A"/>
    <w:rsid w:val="00162F7F"/>
    <w:rsid w:val="00163AB7"/>
    <w:rsid w:val="00163DBF"/>
    <w:rsid w:val="00164260"/>
    <w:rsid w:val="00165370"/>
    <w:rsid w:val="001653AD"/>
    <w:rsid w:val="00165702"/>
    <w:rsid w:val="001657DA"/>
    <w:rsid w:val="001657E0"/>
    <w:rsid w:val="00165909"/>
    <w:rsid w:val="00165ECD"/>
    <w:rsid w:val="001663EE"/>
    <w:rsid w:val="00166593"/>
    <w:rsid w:val="001667D1"/>
    <w:rsid w:val="001667DC"/>
    <w:rsid w:val="0016693C"/>
    <w:rsid w:val="00166F10"/>
    <w:rsid w:val="0016729C"/>
    <w:rsid w:val="00167507"/>
    <w:rsid w:val="001704EE"/>
    <w:rsid w:val="00170588"/>
    <w:rsid w:val="001708BF"/>
    <w:rsid w:val="00170958"/>
    <w:rsid w:val="00170C52"/>
    <w:rsid w:val="0017120A"/>
    <w:rsid w:val="0017152A"/>
    <w:rsid w:val="00171D5E"/>
    <w:rsid w:val="001723EB"/>
    <w:rsid w:val="00173361"/>
    <w:rsid w:val="001736A8"/>
    <w:rsid w:val="00173740"/>
    <w:rsid w:val="00173D42"/>
    <w:rsid w:val="00173D58"/>
    <w:rsid w:val="001741C6"/>
    <w:rsid w:val="001747ED"/>
    <w:rsid w:val="0017488F"/>
    <w:rsid w:val="001748B9"/>
    <w:rsid w:val="00175F32"/>
    <w:rsid w:val="001766D0"/>
    <w:rsid w:val="00176C25"/>
    <w:rsid w:val="00176D36"/>
    <w:rsid w:val="00177DDF"/>
    <w:rsid w:val="0018085D"/>
    <w:rsid w:val="001809F2"/>
    <w:rsid w:val="00180AAC"/>
    <w:rsid w:val="00180B69"/>
    <w:rsid w:val="00181013"/>
    <w:rsid w:val="00181218"/>
    <w:rsid w:val="00181D62"/>
    <w:rsid w:val="00181ED4"/>
    <w:rsid w:val="00182A23"/>
    <w:rsid w:val="00183112"/>
    <w:rsid w:val="00183237"/>
    <w:rsid w:val="001834EE"/>
    <w:rsid w:val="001836FD"/>
    <w:rsid w:val="001837A3"/>
    <w:rsid w:val="0018578D"/>
    <w:rsid w:val="00185C2A"/>
    <w:rsid w:val="001866EE"/>
    <w:rsid w:val="00186DAA"/>
    <w:rsid w:val="00187C67"/>
    <w:rsid w:val="00190007"/>
    <w:rsid w:val="00190573"/>
    <w:rsid w:val="00190BB9"/>
    <w:rsid w:val="00190C15"/>
    <w:rsid w:val="00190E3B"/>
    <w:rsid w:val="00190F7E"/>
    <w:rsid w:val="00190FE1"/>
    <w:rsid w:val="00191944"/>
    <w:rsid w:val="00191D65"/>
    <w:rsid w:val="001926A6"/>
    <w:rsid w:val="0019307A"/>
    <w:rsid w:val="001930F9"/>
    <w:rsid w:val="001931ED"/>
    <w:rsid w:val="0019397D"/>
    <w:rsid w:val="00194BB3"/>
    <w:rsid w:val="00196A25"/>
    <w:rsid w:val="00196C16"/>
    <w:rsid w:val="00197C9D"/>
    <w:rsid w:val="001A0A84"/>
    <w:rsid w:val="001A0C59"/>
    <w:rsid w:val="001A1684"/>
    <w:rsid w:val="001A1878"/>
    <w:rsid w:val="001A18D6"/>
    <w:rsid w:val="001A1F4E"/>
    <w:rsid w:val="001A242B"/>
    <w:rsid w:val="001A3260"/>
    <w:rsid w:val="001A3DA8"/>
    <w:rsid w:val="001A41EA"/>
    <w:rsid w:val="001A4312"/>
    <w:rsid w:val="001A44AC"/>
    <w:rsid w:val="001A4B43"/>
    <w:rsid w:val="001A5655"/>
    <w:rsid w:val="001A59DF"/>
    <w:rsid w:val="001A5C16"/>
    <w:rsid w:val="001A5F2C"/>
    <w:rsid w:val="001A65B4"/>
    <w:rsid w:val="001A6E0A"/>
    <w:rsid w:val="001A6F3D"/>
    <w:rsid w:val="001A7ACB"/>
    <w:rsid w:val="001B038D"/>
    <w:rsid w:val="001B0FD2"/>
    <w:rsid w:val="001B1C56"/>
    <w:rsid w:val="001B352A"/>
    <w:rsid w:val="001B3642"/>
    <w:rsid w:val="001B3F22"/>
    <w:rsid w:val="001B3F32"/>
    <w:rsid w:val="001B3FBD"/>
    <w:rsid w:val="001B414D"/>
    <w:rsid w:val="001B43D4"/>
    <w:rsid w:val="001B454E"/>
    <w:rsid w:val="001B4A69"/>
    <w:rsid w:val="001B5395"/>
    <w:rsid w:val="001B56A9"/>
    <w:rsid w:val="001B7BE1"/>
    <w:rsid w:val="001B7FAE"/>
    <w:rsid w:val="001C0FD6"/>
    <w:rsid w:val="001C101C"/>
    <w:rsid w:val="001C10DF"/>
    <w:rsid w:val="001C1232"/>
    <w:rsid w:val="001C1AF4"/>
    <w:rsid w:val="001C27AB"/>
    <w:rsid w:val="001C2B65"/>
    <w:rsid w:val="001C2F8B"/>
    <w:rsid w:val="001C3361"/>
    <w:rsid w:val="001C342E"/>
    <w:rsid w:val="001C3482"/>
    <w:rsid w:val="001C3854"/>
    <w:rsid w:val="001C41BC"/>
    <w:rsid w:val="001C448A"/>
    <w:rsid w:val="001C4732"/>
    <w:rsid w:val="001C4920"/>
    <w:rsid w:val="001C4E3B"/>
    <w:rsid w:val="001C4ECB"/>
    <w:rsid w:val="001C5746"/>
    <w:rsid w:val="001C5DE7"/>
    <w:rsid w:val="001C71D7"/>
    <w:rsid w:val="001D0051"/>
    <w:rsid w:val="001D024B"/>
    <w:rsid w:val="001D0741"/>
    <w:rsid w:val="001D0821"/>
    <w:rsid w:val="001D0AB8"/>
    <w:rsid w:val="001D1343"/>
    <w:rsid w:val="001D2C83"/>
    <w:rsid w:val="001D3492"/>
    <w:rsid w:val="001D3AF7"/>
    <w:rsid w:val="001D4777"/>
    <w:rsid w:val="001D51F4"/>
    <w:rsid w:val="001D54A1"/>
    <w:rsid w:val="001D5B29"/>
    <w:rsid w:val="001D667D"/>
    <w:rsid w:val="001E0CCC"/>
    <w:rsid w:val="001E0D17"/>
    <w:rsid w:val="001E12ED"/>
    <w:rsid w:val="001E1A8C"/>
    <w:rsid w:val="001E1F35"/>
    <w:rsid w:val="001E232E"/>
    <w:rsid w:val="001E2437"/>
    <w:rsid w:val="001E27D9"/>
    <w:rsid w:val="001E2A98"/>
    <w:rsid w:val="001E334D"/>
    <w:rsid w:val="001E334F"/>
    <w:rsid w:val="001E3736"/>
    <w:rsid w:val="001E4440"/>
    <w:rsid w:val="001E4B26"/>
    <w:rsid w:val="001E5126"/>
    <w:rsid w:val="001E5789"/>
    <w:rsid w:val="001E6882"/>
    <w:rsid w:val="001E7726"/>
    <w:rsid w:val="001F0357"/>
    <w:rsid w:val="001F0765"/>
    <w:rsid w:val="001F12C1"/>
    <w:rsid w:val="001F1519"/>
    <w:rsid w:val="001F1716"/>
    <w:rsid w:val="001F179A"/>
    <w:rsid w:val="001F17A6"/>
    <w:rsid w:val="001F2B35"/>
    <w:rsid w:val="001F2D4C"/>
    <w:rsid w:val="001F2E86"/>
    <w:rsid w:val="001F2F04"/>
    <w:rsid w:val="001F3FC6"/>
    <w:rsid w:val="001F6CBE"/>
    <w:rsid w:val="00200272"/>
    <w:rsid w:val="00200B33"/>
    <w:rsid w:val="0020133D"/>
    <w:rsid w:val="00201486"/>
    <w:rsid w:val="0020201B"/>
    <w:rsid w:val="0020211E"/>
    <w:rsid w:val="0020278F"/>
    <w:rsid w:val="00202A55"/>
    <w:rsid w:val="00202F2B"/>
    <w:rsid w:val="00203D2A"/>
    <w:rsid w:val="0020441D"/>
    <w:rsid w:val="002048E0"/>
    <w:rsid w:val="002049B5"/>
    <w:rsid w:val="00204A0F"/>
    <w:rsid w:val="00204B4A"/>
    <w:rsid w:val="00204D93"/>
    <w:rsid w:val="002051F5"/>
    <w:rsid w:val="002055B2"/>
    <w:rsid w:val="0020593E"/>
    <w:rsid w:val="002063C5"/>
    <w:rsid w:val="00206751"/>
    <w:rsid w:val="00206B76"/>
    <w:rsid w:val="00210806"/>
    <w:rsid w:val="00210ADA"/>
    <w:rsid w:val="00210B0D"/>
    <w:rsid w:val="00210D0C"/>
    <w:rsid w:val="00210E46"/>
    <w:rsid w:val="00211080"/>
    <w:rsid w:val="00211111"/>
    <w:rsid w:val="00212538"/>
    <w:rsid w:val="002127D2"/>
    <w:rsid w:val="002129AF"/>
    <w:rsid w:val="002136C7"/>
    <w:rsid w:val="00214232"/>
    <w:rsid w:val="00214374"/>
    <w:rsid w:val="00214A05"/>
    <w:rsid w:val="0021514A"/>
    <w:rsid w:val="00215633"/>
    <w:rsid w:val="00215698"/>
    <w:rsid w:val="0021578E"/>
    <w:rsid w:val="0021582F"/>
    <w:rsid w:val="00215F58"/>
    <w:rsid w:val="00216274"/>
    <w:rsid w:val="00216864"/>
    <w:rsid w:val="00216E0E"/>
    <w:rsid w:val="00217BC3"/>
    <w:rsid w:val="002202F9"/>
    <w:rsid w:val="002209C0"/>
    <w:rsid w:val="00220FB5"/>
    <w:rsid w:val="0022158A"/>
    <w:rsid w:val="002219E6"/>
    <w:rsid w:val="00221BA9"/>
    <w:rsid w:val="00222773"/>
    <w:rsid w:val="002228FC"/>
    <w:rsid w:val="00223A88"/>
    <w:rsid w:val="00223AFB"/>
    <w:rsid w:val="00223F56"/>
    <w:rsid w:val="00224013"/>
    <w:rsid w:val="0022422E"/>
    <w:rsid w:val="00224268"/>
    <w:rsid w:val="002266FA"/>
    <w:rsid w:val="00226A51"/>
    <w:rsid w:val="0022737D"/>
    <w:rsid w:val="0022776D"/>
    <w:rsid w:val="00227C77"/>
    <w:rsid w:val="002301FD"/>
    <w:rsid w:val="002317C6"/>
    <w:rsid w:val="00231DA3"/>
    <w:rsid w:val="00232772"/>
    <w:rsid w:val="002327B6"/>
    <w:rsid w:val="002328EB"/>
    <w:rsid w:val="0023334B"/>
    <w:rsid w:val="002335C3"/>
    <w:rsid w:val="00233D38"/>
    <w:rsid w:val="00233F0F"/>
    <w:rsid w:val="00235780"/>
    <w:rsid w:val="00236351"/>
    <w:rsid w:val="00236710"/>
    <w:rsid w:val="00237011"/>
    <w:rsid w:val="002375A2"/>
    <w:rsid w:val="00237DB1"/>
    <w:rsid w:val="002408F6"/>
    <w:rsid w:val="00240A83"/>
    <w:rsid w:val="002418E4"/>
    <w:rsid w:val="00241960"/>
    <w:rsid w:val="00241D08"/>
    <w:rsid w:val="00242233"/>
    <w:rsid w:val="002423B7"/>
    <w:rsid w:val="002426C5"/>
    <w:rsid w:val="0024340D"/>
    <w:rsid w:val="00243816"/>
    <w:rsid w:val="00244030"/>
    <w:rsid w:val="002442E2"/>
    <w:rsid w:val="00244E28"/>
    <w:rsid w:val="00245EC7"/>
    <w:rsid w:val="002466E8"/>
    <w:rsid w:val="00246E3F"/>
    <w:rsid w:val="00247042"/>
    <w:rsid w:val="0024725E"/>
    <w:rsid w:val="002511A8"/>
    <w:rsid w:val="00251558"/>
    <w:rsid w:val="0025166C"/>
    <w:rsid w:val="00251B48"/>
    <w:rsid w:val="002537A2"/>
    <w:rsid w:val="00253AA5"/>
    <w:rsid w:val="00253D8C"/>
    <w:rsid w:val="00253E69"/>
    <w:rsid w:val="00254584"/>
    <w:rsid w:val="002545FE"/>
    <w:rsid w:val="00255872"/>
    <w:rsid w:val="00255D93"/>
    <w:rsid w:val="0025612B"/>
    <w:rsid w:val="00256815"/>
    <w:rsid w:val="00256A65"/>
    <w:rsid w:val="00257389"/>
    <w:rsid w:val="00257462"/>
    <w:rsid w:val="00257E8B"/>
    <w:rsid w:val="00260087"/>
    <w:rsid w:val="00260361"/>
    <w:rsid w:val="0026130A"/>
    <w:rsid w:val="00261457"/>
    <w:rsid w:val="0026152E"/>
    <w:rsid w:val="00261A4F"/>
    <w:rsid w:val="00261C8E"/>
    <w:rsid w:val="002624BA"/>
    <w:rsid w:val="00262782"/>
    <w:rsid w:val="00263029"/>
    <w:rsid w:val="0026353C"/>
    <w:rsid w:val="0026359A"/>
    <w:rsid w:val="00263794"/>
    <w:rsid w:val="00263954"/>
    <w:rsid w:val="00263BC5"/>
    <w:rsid w:val="00264A15"/>
    <w:rsid w:val="00264E89"/>
    <w:rsid w:val="002654C2"/>
    <w:rsid w:val="00265A08"/>
    <w:rsid w:val="00265E74"/>
    <w:rsid w:val="00266F12"/>
    <w:rsid w:val="0026710F"/>
    <w:rsid w:val="0026721A"/>
    <w:rsid w:val="00267878"/>
    <w:rsid w:val="00267DF4"/>
    <w:rsid w:val="002702D3"/>
    <w:rsid w:val="0027035B"/>
    <w:rsid w:val="0027035C"/>
    <w:rsid w:val="0027060B"/>
    <w:rsid w:val="00270983"/>
    <w:rsid w:val="00271298"/>
    <w:rsid w:val="002714C2"/>
    <w:rsid w:val="00271DDD"/>
    <w:rsid w:val="00272B14"/>
    <w:rsid w:val="00273406"/>
    <w:rsid w:val="00273501"/>
    <w:rsid w:val="0027384F"/>
    <w:rsid w:val="00273901"/>
    <w:rsid w:val="00274862"/>
    <w:rsid w:val="00274AD5"/>
    <w:rsid w:val="00274BBA"/>
    <w:rsid w:val="00274EC1"/>
    <w:rsid w:val="00275FED"/>
    <w:rsid w:val="002766E8"/>
    <w:rsid w:val="002772D0"/>
    <w:rsid w:val="00281CEB"/>
    <w:rsid w:val="002822EE"/>
    <w:rsid w:val="00282A62"/>
    <w:rsid w:val="00282C85"/>
    <w:rsid w:val="002832B2"/>
    <w:rsid w:val="00285702"/>
    <w:rsid w:val="00286004"/>
    <w:rsid w:val="002863D1"/>
    <w:rsid w:val="0028679D"/>
    <w:rsid w:val="00286C75"/>
    <w:rsid w:val="002901D5"/>
    <w:rsid w:val="002907C5"/>
    <w:rsid w:val="002908AC"/>
    <w:rsid w:val="00290A72"/>
    <w:rsid w:val="00291CF2"/>
    <w:rsid w:val="0029260B"/>
    <w:rsid w:val="00292672"/>
    <w:rsid w:val="002927D6"/>
    <w:rsid w:val="0029292B"/>
    <w:rsid w:val="00292E95"/>
    <w:rsid w:val="00292F08"/>
    <w:rsid w:val="00293E8F"/>
    <w:rsid w:val="00294430"/>
    <w:rsid w:val="00296B00"/>
    <w:rsid w:val="00296EAE"/>
    <w:rsid w:val="002A10F4"/>
    <w:rsid w:val="002A1A2E"/>
    <w:rsid w:val="002A298D"/>
    <w:rsid w:val="002A2D83"/>
    <w:rsid w:val="002A327C"/>
    <w:rsid w:val="002A36AA"/>
    <w:rsid w:val="002A385E"/>
    <w:rsid w:val="002A3F14"/>
    <w:rsid w:val="002A4025"/>
    <w:rsid w:val="002A4161"/>
    <w:rsid w:val="002A4254"/>
    <w:rsid w:val="002A42C3"/>
    <w:rsid w:val="002A4B35"/>
    <w:rsid w:val="002A5613"/>
    <w:rsid w:val="002A5E22"/>
    <w:rsid w:val="002A6001"/>
    <w:rsid w:val="002A725B"/>
    <w:rsid w:val="002A7436"/>
    <w:rsid w:val="002A7516"/>
    <w:rsid w:val="002B0996"/>
    <w:rsid w:val="002B0BA1"/>
    <w:rsid w:val="002B0E81"/>
    <w:rsid w:val="002B1C82"/>
    <w:rsid w:val="002B1CCC"/>
    <w:rsid w:val="002B2085"/>
    <w:rsid w:val="002B2265"/>
    <w:rsid w:val="002B2659"/>
    <w:rsid w:val="002B2853"/>
    <w:rsid w:val="002B2C91"/>
    <w:rsid w:val="002B2DB7"/>
    <w:rsid w:val="002B337B"/>
    <w:rsid w:val="002B3A3E"/>
    <w:rsid w:val="002B450D"/>
    <w:rsid w:val="002B49BA"/>
    <w:rsid w:val="002B4B80"/>
    <w:rsid w:val="002B4EA4"/>
    <w:rsid w:val="002B4F9A"/>
    <w:rsid w:val="002B5304"/>
    <w:rsid w:val="002B5680"/>
    <w:rsid w:val="002B5864"/>
    <w:rsid w:val="002B5F8D"/>
    <w:rsid w:val="002B63AD"/>
    <w:rsid w:val="002B6849"/>
    <w:rsid w:val="002B6C0F"/>
    <w:rsid w:val="002B6C88"/>
    <w:rsid w:val="002B7364"/>
    <w:rsid w:val="002B7576"/>
    <w:rsid w:val="002C0279"/>
    <w:rsid w:val="002C05DA"/>
    <w:rsid w:val="002C0982"/>
    <w:rsid w:val="002C0B23"/>
    <w:rsid w:val="002C3D76"/>
    <w:rsid w:val="002C3F13"/>
    <w:rsid w:val="002C4E31"/>
    <w:rsid w:val="002C52BE"/>
    <w:rsid w:val="002C550C"/>
    <w:rsid w:val="002C574F"/>
    <w:rsid w:val="002C5ED2"/>
    <w:rsid w:val="002C64CC"/>
    <w:rsid w:val="002C7095"/>
    <w:rsid w:val="002C7223"/>
    <w:rsid w:val="002C78A1"/>
    <w:rsid w:val="002C78DA"/>
    <w:rsid w:val="002C7B25"/>
    <w:rsid w:val="002C7B9D"/>
    <w:rsid w:val="002C7BDA"/>
    <w:rsid w:val="002C7D2F"/>
    <w:rsid w:val="002C7F7D"/>
    <w:rsid w:val="002D0F15"/>
    <w:rsid w:val="002D110F"/>
    <w:rsid w:val="002D12D2"/>
    <w:rsid w:val="002D1C23"/>
    <w:rsid w:val="002D2F2A"/>
    <w:rsid w:val="002D2F49"/>
    <w:rsid w:val="002D372C"/>
    <w:rsid w:val="002D3E35"/>
    <w:rsid w:val="002D41CC"/>
    <w:rsid w:val="002D441C"/>
    <w:rsid w:val="002D471A"/>
    <w:rsid w:val="002D493D"/>
    <w:rsid w:val="002D5BAB"/>
    <w:rsid w:val="002D6B0E"/>
    <w:rsid w:val="002D6D6D"/>
    <w:rsid w:val="002D74E9"/>
    <w:rsid w:val="002D7C66"/>
    <w:rsid w:val="002D7DD4"/>
    <w:rsid w:val="002E0EBD"/>
    <w:rsid w:val="002E10D1"/>
    <w:rsid w:val="002E1771"/>
    <w:rsid w:val="002E2F7B"/>
    <w:rsid w:val="002E33B4"/>
    <w:rsid w:val="002E3803"/>
    <w:rsid w:val="002E529D"/>
    <w:rsid w:val="002E55D8"/>
    <w:rsid w:val="002E57B6"/>
    <w:rsid w:val="002E5D4E"/>
    <w:rsid w:val="002E5F9B"/>
    <w:rsid w:val="002E694A"/>
    <w:rsid w:val="002E6D61"/>
    <w:rsid w:val="002E6F4F"/>
    <w:rsid w:val="002E7852"/>
    <w:rsid w:val="002F06A0"/>
    <w:rsid w:val="002F06FC"/>
    <w:rsid w:val="002F0C1F"/>
    <w:rsid w:val="002F0C51"/>
    <w:rsid w:val="002F1084"/>
    <w:rsid w:val="002F12A1"/>
    <w:rsid w:val="002F17BD"/>
    <w:rsid w:val="002F1E28"/>
    <w:rsid w:val="002F3456"/>
    <w:rsid w:val="002F39FF"/>
    <w:rsid w:val="002F3B88"/>
    <w:rsid w:val="002F4449"/>
    <w:rsid w:val="002F4D57"/>
    <w:rsid w:val="002F4D78"/>
    <w:rsid w:val="002F51CB"/>
    <w:rsid w:val="002F5A43"/>
    <w:rsid w:val="002F73F0"/>
    <w:rsid w:val="002F7F33"/>
    <w:rsid w:val="00300139"/>
    <w:rsid w:val="00300998"/>
    <w:rsid w:val="00300A0A"/>
    <w:rsid w:val="0030200D"/>
    <w:rsid w:val="00302DD8"/>
    <w:rsid w:val="00302F0F"/>
    <w:rsid w:val="00304186"/>
    <w:rsid w:val="00304300"/>
    <w:rsid w:val="003045B3"/>
    <w:rsid w:val="0030461E"/>
    <w:rsid w:val="0030566F"/>
    <w:rsid w:val="00305F92"/>
    <w:rsid w:val="00307648"/>
    <w:rsid w:val="00307D64"/>
    <w:rsid w:val="00310276"/>
    <w:rsid w:val="00312497"/>
    <w:rsid w:val="00312686"/>
    <w:rsid w:val="00312EA9"/>
    <w:rsid w:val="003138E4"/>
    <w:rsid w:val="00313968"/>
    <w:rsid w:val="00314142"/>
    <w:rsid w:val="0031421C"/>
    <w:rsid w:val="00314E12"/>
    <w:rsid w:val="003150DE"/>
    <w:rsid w:val="003157BE"/>
    <w:rsid w:val="00317BF6"/>
    <w:rsid w:val="00317C9C"/>
    <w:rsid w:val="00320B87"/>
    <w:rsid w:val="00320ED1"/>
    <w:rsid w:val="00321741"/>
    <w:rsid w:val="00321954"/>
    <w:rsid w:val="00322148"/>
    <w:rsid w:val="00323012"/>
    <w:rsid w:val="00323284"/>
    <w:rsid w:val="00323BE2"/>
    <w:rsid w:val="00323C4D"/>
    <w:rsid w:val="00324234"/>
    <w:rsid w:val="003244EB"/>
    <w:rsid w:val="00324D3B"/>
    <w:rsid w:val="00325128"/>
    <w:rsid w:val="0032556E"/>
    <w:rsid w:val="0032577F"/>
    <w:rsid w:val="00325BFA"/>
    <w:rsid w:val="00325DE5"/>
    <w:rsid w:val="00325F8B"/>
    <w:rsid w:val="0032671B"/>
    <w:rsid w:val="00326996"/>
    <w:rsid w:val="00326CF4"/>
    <w:rsid w:val="00326ED1"/>
    <w:rsid w:val="003273B6"/>
    <w:rsid w:val="00327647"/>
    <w:rsid w:val="0033095B"/>
    <w:rsid w:val="0033156A"/>
    <w:rsid w:val="003318FC"/>
    <w:rsid w:val="00331BD2"/>
    <w:rsid w:val="00332CD6"/>
    <w:rsid w:val="00332DAC"/>
    <w:rsid w:val="00333137"/>
    <w:rsid w:val="0033376D"/>
    <w:rsid w:val="00333850"/>
    <w:rsid w:val="00334E29"/>
    <w:rsid w:val="0033709E"/>
    <w:rsid w:val="00337BB3"/>
    <w:rsid w:val="0034070A"/>
    <w:rsid w:val="00341316"/>
    <w:rsid w:val="00342BB0"/>
    <w:rsid w:val="00343689"/>
    <w:rsid w:val="00343742"/>
    <w:rsid w:val="00343903"/>
    <w:rsid w:val="00343C5F"/>
    <w:rsid w:val="00343DB4"/>
    <w:rsid w:val="003440F2"/>
    <w:rsid w:val="0034497F"/>
    <w:rsid w:val="0034542D"/>
    <w:rsid w:val="003456E2"/>
    <w:rsid w:val="00345FAB"/>
    <w:rsid w:val="003462D0"/>
    <w:rsid w:val="00346E30"/>
    <w:rsid w:val="00347B8A"/>
    <w:rsid w:val="00347E4F"/>
    <w:rsid w:val="00350045"/>
    <w:rsid w:val="003508E5"/>
    <w:rsid w:val="00350DE8"/>
    <w:rsid w:val="003515D5"/>
    <w:rsid w:val="00352230"/>
    <w:rsid w:val="003525B1"/>
    <w:rsid w:val="00352832"/>
    <w:rsid w:val="0035430B"/>
    <w:rsid w:val="003550EE"/>
    <w:rsid w:val="003567CF"/>
    <w:rsid w:val="00360128"/>
    <w:rsid w:val="0036083E"/>
    <w:rsid w:val="00361346"/>
    <w:rsid w:val="00363266"/>
    <w:rsid w:val="00364640"/>
    <w:rsid w:val="0036471F"/>
    <w:rsid w:val="003659EC"/>
    <w:rsid w:val="00365A65"/>
    <w:rsid w:val="00365F45"/>
    <w:rsid w:val="00367040"/>
    <w:rsid w:val="00367908"/>
    <w:rsid w:val="00367C54"/>
    <w:rsid w:val="00367FFA"/>
    <w:rsid w:val="00370077"/>
    <w:rsid w:val="00370407"/>
    <w:rsid w:val="00370824"/>
    <w:rsid w:val="00370BD0"/>
    <w:rsid w:val="00372599"/>
    <w:rsid w:val="0037277B"/>
    <w:rsid w:val="0037324A"/>
    <w:rsid w:val="0037363E"/>
    <w:rsid w:val="00374218"/>
    <w:rsid w:val="00374220"/>
    <w:rsid w:val="00374349"/>
    <w:rsid w:val="0037489B"/>
    <w:rsid w:val="00374F00"/>
    <w:rsid w:val="003755D1"/>
    <w:rsid w:val="003757B8"/>
    <w:rsid w:val="00375B10"/>
    <w:rsid w:val="00376074"/>
    <w:rsid w:val="003765DC"/>
    <w:rsid w:val="00376CEC"/>
    <w:rsid w:val="00376D08"/>
    <w:rsid w:val="00377230"/>
    <w:rsid w:val="00377A0F"/>
    <w:rsid w:val="00380C08"/>
    <w:rsid w:val="00381231"/>
    <w:rsid w:val="0038214B"/>
    <w:rsid w:val="003821C3"/>
    <w:rsid w:val="0038249F"/>
    <w:rsid w:val="0038287D"/>
    <w:rsid w:val="003829B8"/>
    <w:rsid w:val="00382D5A"/>
    <w:rsid w:val="00383D07"/>
    <w:rsid w:val="003840FA"/>
    <w:rsid w:val="0038498C"/>
    <w:rsid w:val="00384D28"/>
    <w:rsid w:val="003853A4"/>
    <w:rsid w:val="003853C4"/>
    <w:rsid w:val="00385698"/>
    <w:rsid w:val="00385753"/>
    <w:rsid w:val="003858F3"/>
    <w:rsid w:val="00385B3B"/>
    <w:rsid w:val="00386098"/>
    <w:rsid w:val="00386683"/>
    <w:rsid w:val="003866AD"/>
    <w:rsid w:val="00386835"/>
    <w:rsid w:val="0038700E"/>
    <w:rsid w:val="0038797D"/>
    <w:rsid w:val="00387FA7"/>
    <w:rsid w:val="00391276"/>
    <w:rsid w:val="00391AF8"/>
    <w:rsid w:val="0039266B"/>
    <w:rsid w:val="00392D86"/>
    <w:rsid w:val="00392D8B"/>
    <w:rsid w:val="003932DE"/>
    <w:rsid w:val="0039525B"/>
    <w:rsid w:val="00395605"/>
    <w:rsid w:val="0039575F"/>
    <w:rsid w:val="00395FEE"/>
    <w:rsid w:val="0039639C"/>
    <w:rsid w:val="00396927"/>
    <w:rsid w:val="0039692A"/>
    <w:rsid w:val="00397F24"/>
    <w:rsid w:val="003A0449"/>
    <w:rsid w:val="003A124E"/>
    <w:rsid w:val="003A1963"/>
    <w:rsid w:val="003A1B85"/>
    <w:rsid w:val="003A261E"/>
    <w:rsid w:val="003A2994"/>
    <w:rsid w:val="003A2A35"/>
    <w:rsid w:val="003A3339"/>
    <w:rsid w:val="003A3816"/>
    <w:rsid w:val="003A3E16"/>
    <w:rsid w:val="003A412C"/>
    <w:rsid w:val="003A4AD6"/>
    <w:rsid w:val="003A4B42"/>
    <w:rsid w:val="003A4DC3"/>
    <w:rsid w:val="003A5B25"/>
    <w:rsid w:val="003A5EE2"/>
    <w:rsid w:val="003A661A"/>
    <w:rsid w:val="003A66D6"/>
    <w:rsid w:val="003A7123"/>
    <w:rsid w:val="003A7188"/>
    <w:rsid w:val="003A796D"/>
    <w:rsid w:val="003B001E"/>
    <w:rsid w:val="003B0E19"/>
    <w:rsid w:val="003B1C35"/>
    <w:rsid w:val="003B20F3"/>
    <w:rsid w:val="003B3014"/>
    <w:rsid w:val="003B32B1"/>
    <w:rsid w:val="003B3343"/>
    <w:rsid w:val="003B3859"/>
    <w:rsid w:val="003B48D9"/>
    <w:rsid w:val="003B4CFD"/>
    <w:rsid w:val="003B5498"/>
    <w:rsid w:val="003B5937"/>
    <w:rsid w:val="003B611E"/>
    <w:rsid w:val="003B62E3"/>
    <w:rsid w:val="003C0221"/>
    <w:rsid w:val="003C07B2"/>
    <w:rsid w:val="003C246F"/>
    <w:rsid w:val="003C373A"/>
    <w:rsid w:val="003C3FE0"/>
    <w:rsid w:val="003C4020"/>
    <w:rsid w:val="003C4231"/>
    <w:rsid w:val="003C50EF"/>
    <w:rsid w:val="003C54A2"/>
    <w:rsid w:val="003C6602"/>
    <w:rsid w:val="003C7000"/>
    <w:rsid w:val="003C700A"/>
    <w:rsid w:val="003C7962"/>
    <w:rsid w:val="003C7FFB"/>
    <w:rsid w:val="003D10E6"/>
    <w:rsid w:val="003D12F7"/>
    <w:rsid w:val="003D14BB"/>
    <w:rsid w:val="003D1642"/>
    <w:rsid w:val="003D178A"/>
    <w:rsid w:val="003D17AE"/>
    <w:rsid w:val="003D1FC4"/>
    <w:rsid w:val="003D2253"/>
    <w:rsid w:val="003D2373"/>
    <w:rsid w:val="003D26FC"/>
    <w:rsid w:val="003D2A10"/>
    <w:rsid w:val="003D3086"/>
    <w:rsid w:val="003D3BA2"/>
    <w:rsid w:val="003D48F6"/>
    <w:rsid w:val="003D4995"/>
    <w:rsid w:val="003D4CB8"/>
    <w:rsid w:val="003D4E0D"/>
    <w:rsid w:val="003D52FB"/>
    <w:rsid w:val="003D54D9"/>
    <w:rsid w:val="003D585B"/>
    <w:rsid w:val="003D5C58"/>
    <w:rsid w:val="003D652C"/>
    <w:rsid w:val="003E0054"/>
    <w:rsid w:val="003E017B"/>
    <w:rsid w:val="003E3808"/>
    <w:rsid w:val="003E3F7D"/>
    <w:rsid w:val="003E4296"/>
    <w:rsid w:val="003E4CD3"/>
    <w:rsid w:val="003E4ED3"/>
    <w:rsid w:val="003E578D"/>
    <w:rsid w:val="003E5D95"/>
    <w:rsid w:val="003E6034"/>
    <w:rsid w:val="003E6909"/>
    <w:rsid w:val="003E699F"/>
    <w:rsid w:val="003E6FDF"/>
    <w:rsid w:val="003E72B9"/>
    <w:rsid w:val="003E7E9D"/>
    <w:rsid w:val="003E7F7A"/>
    <w:rsid w:val="003F0981"/>
    <w:rsid w:val="003F0D36"/>
    <w:rsid w:val="003F1045"/>
    <w:rsid w:val="003F16F9"/>
    <w:rsid w:val="003F2605"/>
    <w:rsid w:val="003F2E6C"/>
    <w:rsid w:val="003F3D6E"/>
    <w:rsid w:val="003F3DA5"/>
    <w:rsid w:val="003F4051"/>
    <w:rsid w:val="003F43AD"/>
    <w:rsid w:val="003F46AD"/>
    <w:rsid w:val="003F476D"/>
    <w:rsid w:val="003F58C9"/>
    <w:rsid w:val="003F5A77"/>
    <w:rsid w:val="003F6238"/>
    <w:rsid w:val="003F7963"/>
    <w:rsid w:val="0040030B"/>
    <w:rsid w:val="00400565"/>
    <w:rsid w:val="004005E2"/>
    <w:rsid w:val="00400E73"/>
    <w:rsid w:val="00401502"/>
    <w:rsid w:val="004019DE"/>
    <w:rsid w:val="00402512"/>
    <w:rsid w:val="00402688"/>
    <w:rsid w:val="00403B66"/>
    <w:rsid w:val="00403DBD"/>
    <w:rsid w:val="00404576"/>
    <w:rsid w:val="0040579D"/>
    <w:rsid w:val="00405DA9"/>
    <w:rsid w:val="0040618F"/>
    <w:rsid w:val="004067DD"/>
    <w:rsid w:val="0040690A"/>
    <w:rsid w:val="0040734A"/>
    <w:rsid w:val="0041022C"/>
    <w:rsid w:val="0041043D"/>
    <w:rsid w:val="00410D8A"/>
    <w:rsid w:val="004115AA"/>
    <w:rsid w:val="004119C1"/>
    <w:rsid w:val="0041285C"/>
    <w:rsid w:val="00412E16"/>
    <w:rsid w:val="00412FFD"/>
    <w:rsid w:val="004144C4"/>
    <w:rsid w:val="00414584"/>
    <w:rsid w:val="00416E28"/>
    <w:rsid w:val="00417490"/>
    <w:rsid w:val="00420796"/>
    <w:rsid w:val="0042187B"/>
    <w:rsid w:val="00421A85"/>
    <w:rsid w:val="00421AC4"/>
    <w:rsid w:val="00422592"/>
    <w:rsid w:val="00422657"/>
    <w:rsid w:val="00422726"/>
    <w:rsid w:val="0042281A"/>
    <w:rsid w:val="00422B35"/>
    <w:rsid w:val="00423A05"/>
    <w:rsid w:val="00423BE0"/>
    <w:rsid w:val="0042401C"/>
    <w:rsid w:val="00424A03"/>
    <w:rsid w:val="004252BD"/>
    <w:rsid w:val="00425377"/>
    <w:rsid w:val="00425423"/>
    <w:rsid w:val="004267EB"/>
    <w:rsid w:val="00427BFD"/>
    <w:rsid w:val="0043094C"/>
    <w:rsid w:val="004309F0"/>
    <w:rsid w:val="00430A9C"/>
    <w:rsid w:val="00430C0F"/>
    <w:rsid w:val="00432691"/>
    <w:rsid w:val="00434878"/>
    <w:rsid w:val="0043635C"/>
    <w:rsid w:val="0043658D"/>
    <w:rsid w:val="00436680"/>
    <w:rsid w:val="004371E4"/>
    <w:rsid w:val="00440551"/>
    <w:rsid w:val="0044104E"/>
    <w:rsid w:val="00441925"/>
    <w:rsid w:val="00441B25"/>
    <w:rsid w:val="00441CCA"/>
    <w:rsid w:val="0044464B"/>
    <w:rsid w:val="00444D82"/>
    <w:rsid w:val="00445311"/>
    <w:rsid w:val="00445786"/>
    <w:rsid w:val="004458CD"/>
    <w:rsid w:val="00445A2C"/>
    <w:rsid w:val="00445E98"/>
    <w:rsid w:val="004463B2"/>
    <w:rsid w:val="004467DF"/>
    <w:rsid w:val="00446841"/>
    <w:rsid w:val="00446F77"/>
    <w:rsid w:val="00450652"/>
    <w:rsid w:val="00450740"/>
    <w:rsid w:val="004508F3"/>
    <w:rsid w:val="004519CF"/>
    <w:rsid w:val="00453001"/>
    <w:rsid w:val="004530D6"/>
    <w:rsid w:val="004533F3"/>
    <w:rsid w:val="004538BF"/>
    <w:rsid w:val="00453A29"/>
    <w:rsid w:val="00453A9E"/>
    <w:rsid w:val="004540B7"/>
    <w:rsid w:val="00455111"/>
    <w:rsid w:val="00455640"/>
    <w:rsid w:val="00455C38"/>
    <w:rsid w:val="00455EA6"/>
    <w:rsid w:val="00456526"/>
    <w:rsid w:val="00457AFB"/>
    <w:rsid w:val="00457E89"/>
    <w:rsid w:val="0046054E"/>
    <w:rsid w:val="00460BCD"/>
    <w:rsid w:val="0046193F"/>
    <w:rsid w:val="00461D6E"/>
    <w:rsid w:val="004620C2"/>
    <w:rsid w:val="004632B5"/>
    <w:rsid w:val="00464652"/>
    <w:rsid w:val="00464ADB"/>
    <w:rsid w:val="00464F06"/>
    <w:rsid w:val="00464F43"/>
    <w:rsid w:val="004653F0"/>
    <w:rsid w:val="00465B33"/>
    <w:rsid w:val="004661BF"/>
    <w:rsid w:val="004662CB"/>
    <w:rsid w:val="00466C79"/>
    <w:rsid w:val="00467812"/>
    <w:rsid w:val="00467C75"/>
    <w:rsid w:val="00467E2A"/>
    <w:rsid w:val="00467EA8"/>
    <w:rsid w:val="004701A4"/>
    <w:rsid w:val="00470DC0"/>
    <w:rsid w:val="00471DEE"/>
    <w:rsid w:val="00472EA4"/>
    <w:rsid w:val="004734D3"/>
    <w:rsid w:val="00473573"/>
    <w:rsid w:val="00474478"/>
    <w:rsid w:val="004749B7"/>
    <w:rsid w:val="00475557"/>
    <w:rsid w:val="0047588B"/>
    <w:rsid w:val="004759AC"/>
    <w:rsid w:val="0047658B"/>
    <w:rsid w:val="00476FE1"/>
    <w:rsid w:val="004772F2"/>
    <w:rsid w:val="00477639"/>
    <w:rsid w:val="004804AD"/>
    <w:rsid w:val="004806FA"/>
    <w:rsid w:val="004813E6"/>
    <w:rsid w:val="00481D1B"/>
    <w:rsid w:val="00482082"/>
    <w:rsid w:val="004822FD"/>
    <w:rsid w:val="00482DF1"/>
    <w:rsid w:val="00484726"/>
    <w:rsid w:val="00484C0A"/>
    <w:rsid w:val="00484D16"/>
    <w:rsid w:val="00484D93"/>
    <w:rsid w:val="00484E0C"/>
    <w:rsid w:val="00485B88"/>
    <w:rsid w:val="00485EF5"/>
    <w:rsid w:val="004860BF"/>
    <w:rsid w:val="0048652C"/>
    <w:rsid w:val="00486755"/>
    <w:rsid w:val="00486BDE"/>
    <w:rsid w:val="00486D86"/>
    <w:rsid w:val="004872D7"/>
    <w:rsid w:val="004878CA"/>
    <w:rsid w:val="00487EE0"/>
    <w:rsid w:val="004902FE"/>
    <w:rsid w:val="004911C0"/>
    <w:rsid w:val="0049122E"/>
    <w:rsid w:val="00491910"/>
    <w:rsid w:val="00491CD4"/>
    <w:rsid w:val="004924CA"/>
    <w:rsid w:val="00492D7C"/>
    <w:rsid w:val="00493239"/>
    <w:rsid w:val="00494389"/>
    <w:rsid w:val="00494902"/>
    <w:rsid w:val="00495057"/>
    <w:rsid w:val="0049582E"/>
    <w:rsid w:val="004963E7"/>
    <w:rsid w:val="00496620"/>
    <w:rsid w:val="00496868"/>
    <w:rsid w:val="00496AF4"/>
    <w:rsid w:val="00496F18"/>
    <w:rsid w:val="00497525"/>
    <w:rsid w:val="0049787E"/>
    <w:rsid w:val="004A0B65"/>
    <w:rsid w:val="004A1987"/>
    <w:rsid w:val="004A1D8F"/>
    <w:rsid w:val="004A1E53"/>
    <w:rsid w:val="004A282B"/>
    <w:rsid w:val="004A2A53"/>
    <w:rsid w:val="004A2F6C"/>
    <w:rsid w:val="004A35FD"/>
    <w:rsid w:val="004A3D3A"/>
    <w:rsid w:val="004A3F59"/>
    <w:rsid w:val="004A43B7"/>
    <w:rsid w:val="004A5574"/>
    <w:rsid w:val="004A6369"/>
    <w:rsid w:val="004A6BBA"/>
    <w:rsid w:val="004A711C"/>
    <w:rsid w:val="004A7B7A"/>
    <w:rsid w:val="004B26CD"/>
    <w:rsid w:val="004B2A2A"/>
    <w:rsid w:val="004B32F9"/>
    <w:rsid w:val="004B3971"/>
    <w:rsid w:val="004B3DE6"/>
    <w:rsid w:val="004B42AD"/>
    <w:rsid w:val="004B44DE"/>
    <w:rsid w:val="004B45FE"/>
    <w:rsid w:val="004B46CC"/>
    <w:rsid w:val="004B4BF1"/>
    <w:rsid w:val="004B50CE"/>
    <w:rsid w:val="004B54E9"/>
    <w:rsid w:val="004B5C95"/>
    <w:rsid w:val="004B5CC8"/>
    <w:rsid w:val="004B621D"/>
    <w:rsid w:val="004B65FE"/>
    <w:rsid w:val="004B6D8A"/>
    <w:rsid w:val="004B6E4E"/>
    <w:rsid w:val="004B6FC6"/>
    <w:rsid w:val="004B7587"/>
    <w:rsid w:val="004B79D4"/>
    <w:rsid w:val="004C076E"/>
    <w:rsid w:val="004C0EC1"/>
    <w:rsid w:val="004C13A0"/>
    <w:rsid w:val="004C1840"/>
    <w:rsid w:val="004C1AEC"/>
    <w:rsid w:val="004C1AF4"/>
    <w:rsid w:val="004C1C33"/>
    <w:rsid w:val="004C1DDB"/>
    <w:rsid w:val="004C2027"/>
    <w:rsid w:val="004C2559"/>
    <w:rsid w:val="004C3054"/>
    <w:rsid w:val="004C3BBB"/>
    <w:rsid w:val="004C3F08"/>
    <w:rsid w:val="004C525B"/>
    <w:rsid w:val="004C5F47"/>
    <w:rsid w:val="004C6508"/>
    <w:rsid w:val="004C664F"/>
    <w:rsid w:val="004C7458"/>
    <w:rsid w:val="004D0182"/>
    <w:rsid w:val="004D0197"/>
    <w:rsid w:val="004D07C0"/>
    <w:rsid w:val="004D0A3F"/>
    <w:rsid w:val="004D2232"/>
    <w:rsid w:val="004D3C0A"/>
    <w:rsid w:val="004D442D"/>
    <w:rsid w:val="004D4FAA"/>
    <w:rsid w:val="004D5543"/>
    <w:rsid w:val="004D5AFB"/>
    <w:rsid w:val="004D620F"/>
    <w:rsid w:val="004D638B"/>
    <w:rsid w:val="004D68C7"/>
    <w:rsid w:val="004D7121"/>
    <w:rsid w:val="004D71E3"/>
    <w:rsid w:val="004D74F2"/>
    <w:rsid w:val="004E0445"/>
    <w:rsid w:val="004E0537"/>
    <w:rsid w:val="004E05FD"/>
    <w:rsid w:val="004E0C18"/>
    <w:rsid w:val="004E0F14"/>
    <w:rsid w:val="004E137B"/>
    <w:rsid w:val="004E1DC7"/>
    <w:rsid w:val="004E3125"/>
    <w:rsid w:val="004E36DE"/>
    <w:rsid w:val="004E387F"/>
    <w:rsid w:val="004E5489"/>
    <w:rsid w:val="004E54B9"/>
    <w:rsid w:val="004E5CA1"/>
    <w:rsid w:val="004E7AB5"/>
    <w:rsid w:val="004F0648"/>
    <w:rsid w:val="004F0A34"/>
    <w:rsid w:val="004F0AF4"/>
    <w:rsid w:val="004F0E7D"/>
    <w:rsid w:val="004F0FE2"/>
    <w:rsid w:val="004F12BD"/>
    <w:rsid w:val="004F1447"/>
    <w:rsid w:val="004F1455"/>
    <w:rsid w:val="004F1A3B"/>
    <w:rsid w:val="004F1FBD"/>
    <w:rsid w:val="004F2717"/>
    <w:rsid w:val="004F2A09"/>
    <w:rsid w:val="004F2DB6"/>
    <w:rsid w:val="004F3B9D"/>
    <w:rsid w:val="004F4317"/>
    <w:rsid w:val="004F46B6"/>
    <w:rsid w:val="004F5BE9"/>
    <w:rsid w:val="004F5C45"/>
    <w:rsid w:val="004F75BB"/>
    <w:rsid w:val="004F7640"/>
    <w:rsid w:val="004F782E"/>
    <w:rsid w:val="0050004A"/>
    <w:rsid w:val="00500A44"/>
    <w:rsid w:val="00500FDA"/>
    <w:rsid w:val="00500FF5"/>
    <w:rsid w:val="005011BB"/>
    <w:rsid w:val="005017BD"/>
    <w:rsid w:val="00501A40"/>
    <w:rsid w:val="0050304D"/>
    <w:rsid w:val="0050336D"/>
    <w:rsid w:val="005033EE"/>
    <w:rsid w:val="00503B57"/>
    <w:rsid w:val="00503DAC"/>
    <w:rsid w:val="0050401F"/>
    <w:rsid w:val="005042B6"/>
    <w:rsid w:val="00504E0C"/>
    <w:rsid w:val="00504F7D"/>
    <w:rsid w:val="005055D3"/>
    <w:rsid w:val="00505A0C"/>
    <w:rsid w:val="00505E66"/>
    <w:rsid w:val="0050669C"/>
    <w:rsid w:val="005068E0"/>
    <w:rsid w:val="005071BE"/>
    <w:rsid w:val="00511988"/>
    <w:rsid w:val="0051226D"/>
    <w:rsid w:val="005123AC"/>
    <w:rsid w:val="005126A8"/>
    <w:rsid w:val="005129C5"/>
    <w:rsid w:val="00514549"/>
    <w:rsid w:val="00514F0B"/>
    <w:rsid w:val="00517D13"/>
    <w:rsid w:val="0052006F"/>
    <w:rsid w:val="005212AB"/>
    <w:rsid w:val="00521B17"/>
    <w:rsid w:val="00522183"/>
    <w:rsid w:val="00522702"/>
    <w:rsid w:val="005227F4"/>
    <w:rsid w:val="005229FE"/>
    <w:rsid w:val="00523F1D"/>
    <w:rsid w:val="0052433F"/>
    <w:rsid w:val="005252BC"/>
    <w:rsid w:val="00525395"/>
    <w:rsid w:val="0052592E"/>
    <w:rsid w:val="00525DCA"/>
    <w:rsid w:val="005263FB"/>
    <w:rsid w:val="00530356"/>
    <w:rsid w:val="00530860"/>
    <w:rsid w:val="00530AAA"/>
    <w:rsid w:val="00530BA1"/>
    <w:rsid w:val="00530EC0"/>
    <w:rsid w:val="005319DD"/>
    <w:rsid w:val="00531C42"/>
    <w:rsid w:val="00531FC4"/>
    <w:rsid w:val="00532AA6"/>
    <w:rsid w:val="0053305E"/>
    <w:rsid w:val="00533169"/>
    <w:rsid w:val="005332B9"/>
    <w:rsid w:val="005333B9"/>
    <w:rsid w:val="005336A2"/>
    <w:rsid w:val="00533AF2"/>
    <w:rsid w:val="00533BA6"/>
    <w:rsid w:val="00533BBA"/>
    <w:rsid w:val="00533C87"/>
    <w:rsid w:val="00533CC8"/>
    <w:rsid w:val="00533DD5"/>
    <w:rsid w:val="00534EDA"/>
    <w:rsid w:val="005356F9"/>
    <w:rsid w:val="00536115"/>
    <w:rsid w:val="005365B8"/>
    <w:rsid w:val="0053683F"/>
    <w:rsid w:val="005374AC"/>
    <w:rsid w:val="0053760B"/>
    <w:rsid w:val="00537868"/>
    <w:rsid w:val="00540522"/>
    <w:rsid w:val="005405F1"/>
    <w:rsid w:val="00540B4C"/>
    <w:rsid w:val="00540D03"/>
    <w:rsid w:val="00541151"/>
    <w:rsid w:val="00541300"/>
    <w:rsid w:val="005416C4"/>
    <w:rsid w:val="00541D95"/>
    <w:rsid w:val="00541DA2"/>
    <w:rsid w:val="00541FEF"/>
    <w:rsid w:val="00542426"/>
    <w:rsid w:val="00542958"/>
    <w:rsid w:val="005429F6"/>
    <w:rsid w:val="005446D9"/>
    <w:rsid w:val="00544F03"/>
    <w:rsid w:val="00545A70"/>
    <w:rsid w:val="00545B9C"/>
    <w:rsid w:val="0054600E"/>
    <w:rsid w:val="00546B60"/>
    <w:rsid w:val="00547BEC"/>
    <w:rsid w:val="00547C00"/>
    <w:rsid w:val="00547CFC"/>
    <w:rsid w:val="005514BC"/>
    <w:rsid w:val="005515A1"/>
    <w:rsid w:val="00551A68"/>
    <w:rsid w:val="00551E96"/>
    <w:rsid w:val="00552691"/>
    <w:rsid w:val="00553B0B"/>
    <w:rsid w:val="0055439A"/>
    <w:rsid w:val="0055465C"/>
    <w:rsid w:val="00554F3D"/>
    <w:rsid w:val="0055515E"/>
    <w:rsid w:val="00555388"/>
    <w:rsid w:val="005553CD"/>
    <w:rsid w:val="00555674"/>
    <w:rsid w:val="00555F7C"/>
    <w:rsid w:val="0055729B"/>
    <w:rsid w:val="00557CC1"/>
    <w:rsid w:val="00557DB7"/>
    <w:rsid w:val="005608F7"/>
    <w:rsid w:val="00560AF5"/>
    <w:rsid w:val="00560ECD"/>
    <w:rsid w:val="00561379"/>
    <w:rsid w:val="00561A7F"/>
    <w:rsid w:val="005626CD"/>
    <w:rsid w:val="00562E21"/>
    <w:rsid w:val="00563A69"/>
    <w:rsid w:val="00563C47"/>
    <w:rsid w:val="00563D2E"/>
    <w:rsid w:val="0056412E"/>
    <w:rsid w:val="0056451B"/>
    <w:rsid w:val="00564588"/>
    <w:rsid w:val="00564BCA"/>
    <w:rsid w:val="00564FEF"/>
    <w:rsid w:val="00565522"/>
    <w:rsid w:val="00565963"/>
    <w:rsid w:val="00565C05"/>
    <w:rsid w:val="00566779"/>
    <w:rsid w:val="005668F9"/>
    <w:rsid w:val="00567963"/>
    <w:rsid w:val="00567F9C"/>
    <w:rsid w:val="00570710"/>
    <w:rsid w:val="00570A77"/>
    <w:rsid w:val="00570EA9"/>
    <w:rsid w:val="00571495"/>
    <w:rsid w:val="00571DFB"/>
    <w:rsid w:val="00571E43"/>
    <w:rsid w:val="00573509"/>
    <w:rsid w:val="0057385F"/>
    <w:rsid w:val="00574642"/>
    <w:rsid w:val="0057570F"/>
    <w:rsid w:val="00575818"/>
    <w:rsid w:val="00575BA7"/>
    <w:rsid w:val="00575C47"/>
    <w:rsid w:val="00575EED"/>
    <w:rsid w:val="00576DD9"/>
    <w:rsid w:val="00576E1A"/>
    <w:rsid w:val="005775AC"/>
    <w:rsid w:val="005778F7"/>
    <w:rsid w:val="00577A5C"/>
    <w:rsid w:val="00577A81"/>
    <w:rsid w:val="00580A5D"/>
    <w:rsid w:val="00581159"/>
    <w:rsid w:val="00581DFB"/>
    <w:rsid w:val="00582198"/>
    <w:rsid w:val="0058266B"/>
    <w:rsid w:val="00582F27"/>
    <w:rsid w:val="00583155"/>
    <w:rsid w:val="00583309"/>
    <w:rsid w:val="0058389C"/>
    <w:rsid w:val="00583B2E"/>
    <w:rsid w:val="005847BB"/>
    <w:rsid w:val="00584E96"/>
    <w:rsid w:val="0058503A"/>
    <w:rsid w:val="00585629"/>
    <w:rsid w:val="0058580E"/>
    <w:rsid w:val="00585F7D"/>
    <w:rsid w:val="00586A94"/>
    <w:rsid w:val="005873C3"/>
    <w:rsid w:val="0059055D"/>
    <w:rsid w:val="005918FD"/>
    <w:rsid w:val="00591C93"/>
    <w:rsid w:val="00591FC9"/>
    <w:rsid w:val="00592D47"/>
    <w:rsid w:val="00592E04"/>
    <w:rsid w:val="00593646"/>
    <w:rsid w:val="00593E68"/>
    <w:rsid w:val="005940E6"/>
    <w:rsid w:val="00594534"/>
    <w:rsid w:val="00595AE8"/>
    <w:rsid w:val="00595B87"/>
    <w:rsid w:val="00595FAB"/>
    <w:rsid w:val="0059650B"/>
    <w:rsid w:val="00596EF8"/>
    <w:rsid w:val="00597135"/>
    <w:rsid w:val="00597669"/>
    <w:rsid w:val="005A0005"/>
    <w:rsid w:val="005A07F8"/>
    <w:rsid w:val="005A0BC0"/>
    <w:rsid w:val="005A0F67"/>
    <w:rsid w:val="005A1A7E"/>
    <w:rsid w:val="005A235D"/>
    <w:rsid w:val="005A2D3A"/>
    <w:rsid w:val="005A3C37"/>
    <w:rsid w:val="005A3CFF"/>
    <w:rsid w:val="005A3FDB"/>
    <w:rsid w:val="005A41E5"/>
    <w:rsid w:val="005A4489"/>
    <w:rsid w:val="005A4821"/>
    <w:rsid w:val="005A499B"/>
    <w:rsid w:val="005A4A00"/>
    <w:rsid w:val="005A50E2"/>
    <w:rsid w:val="005A58BF"/>
    <w:rsid w:val="005A6489"/>
    <w:rsid w:val="005A73E1"/>
    <w:rsid w:val="005A74F5"/>
    <w:rsid w:val="005A7DEB"/>
    <w:rsid w:val="005B031B"/>
    <w:rsid w:val="005B086C"/>
    <w:rsid w:val="005B0DD0"/>
    <w:rsid w:val="005B1068"/>
    <w:rsid w:val="005B110F"/>
    <w:rsid w:val="005B1210"/>
    <w:rsid w:val="005B1BEF"/>
    <w:rsid w:val="005B1E4F"/>
    <w:rsid w:val="005B237D"/>
    <w:rsid w:val="005B319D"/>
    <w:rsid w:val="005B37D6"/>
    <w:rsid w:val="005B384F"/>
    <w:rsid w:val="005B3C12"/>
    <w:rsid w:val="005B46C7"/>
    <w:rsid w:val="005B4945"/>
    <w:rsid w:val="005B4EBF"/>
    <w:rsid w:val="005B544D"/>
    <w:rsid w:val="005B55C5"/>
    <w:rsid w:val="005B5750"/>
    <w:rsid w:val="005B77F4"/>
    <w:rsid w:val="005B7C1B"/>
    <w:rsid w:val="005C00D0"/>
    <w:rsid w:val="005C0AA4"/>
    <w:rsid w:val="005C12ED"/>
    <w:rsid w:val="005C166D"/>
    <w:rsid w:val="005C1958"/>
    <w:rsid w:val="005C2503"/>
    <w:rsid w:val="005C2D4F"/>
    <w:rsid w:val="005C2F20"/>
    <w:rsid w:val="005C3434"/>
    <w:rsid w:val="005C3ACA"/>
    <w:rsid w:val="005C40C8"/>
    <w:rsid w:val="005C4111"/>
    <w:rsid w:val="005C4244"/>
    <w:rsid w:val="005C4291"/>
    <w:rsid w:val="005C4384"/>
    <w:rsid w:val="005C43CB"/>
    <w:rsid w:val="005C448B"/>
    <w:rsid w:val="005C4CFD"/>
    <w:rsid w:val="005C4D5C"/>
    <w:rsid w:val="005C4DAC"/>
    <w:rsid w:val="005C562D"/>
    <w:rsid w:val="005C6832"/>
    <w:rsid w:val="005C6DD2"/>
    <w:rsid w:val="005C7738"/>
    <w:rsid w:val="005D0E2C"/>
    <w:rsid w:val="005D157C"/>
    <w:rsid w:val="005D1FFD"/>
    <w:rsid w:val="005D20D4"/>
    <w:rsid w:val="005D3989"/>
    <w:rsid w:val="005D615F"/>
    <w:rsid w:val="005D62EB"/>
    <w:rsid w:val="005D7374"/>
    <w:rsid w:val="005D7BC1"/>
    <w:rsid w:val="005D7CD7"/>
    <w:rsid w:val="005D7D53"/>
    <w:rsid w:val="005E04E2"/>
    <w:rsid w:val="005E0AE2"/>
    <w:rsid w:val="005E175A"/>
    <w:rsid w:val="005E2361"/>
    <w:rsid w:val="005E3135"/>
    <w:rsid w:val="005E3671"/>
    <w:rsid w:val="005E394F"/>
    <w:rsid w:val="005E42B4"/>
    <w:rsid w:val="005E455C"/>
    <w:rsid w:val="005E4B1E"/>
    <w:rsid w:val="005E4D15"/>
    <w:rsid w:val="005E5149"/>
    <w:rsid w:val="005E5348"/>
    <w:rsid w:val="005E6411"/>
    <w:rsid w:val="005E6D20"/>
    <w:rsid w:val="005E7AF3"/>
    <w:rsid w:val="005E7FFE"/>
    <w:rsid w:val="005F095F"/>
    <w:rsid w:val="005F0CFD"/>
    <w:rsid w:val="005F0F80"/>
    <w:rsid w:val="005F1B74"/>
    <w:rsid w:val="005F279B"/>
    <w:rsid w:val="005F2FE3"/>
    <w:rsid w:val="005F33D6"/>
    <w:rsid w:val="005F35B8"/>
    <w:rsid w:val="005F382A"/>
    <w:rsid w:val="005F3A1F"/>
    <w:rsid w:val="005F451C"/>
    <w:rsid w:val="005F55B7"/>
    <w:rsid w:val="005F5DB5"/>
    <w:rsid w:val="005F5FDF"/>
    <w:rsid w:val="005F680A"/>
    <w:rsid w:val="005F7E57"/>
    <w:rsid w:val="006008EE"/>
    <w:rsid w:val="0060112B"/>
    <w:rsid w:val="006019E9"/>
    <w:rsid w:val="00601E5E"/>
    <w:rsid w:val="00601E64"/>
    <w:rsid w:val="006020CF"/>
    <w:rsid w:val="00602821"/>
    <w:rsid w:val="00603393"/>
    <w:rsid w:val="00603785"/>
    <w:rsid w:val="00603EC9"/>
    <w:rsid w:val="006040E3"/>
    <w:rsid w:val="00604387"/>
    <w:rsid w:val="00604B28"/>
    <w:rsid w:val="00605B4C"/>
    <w:rsid w:val="006068B1"/>
    <w:rsid w:val="00606E74"/>
    <w:rsid w:val="00607539"/>
    <w:rsid w:val="00610513"/>
    <w:rsid w:val="00611490"/>
    <w:rsid w:val="00611759"/>
    <w:rsid w:val="00612046"/>
    <w:rsid w:val="00612BF7"/>
    <w:rsid w:val="006135C9"/>
    <w:rsid w:val="00613B62"/>
    <w:rsid w:val="00614029"/>
    <w:rsid w:val="006140E9"/>
    <w:rsid w:val="006144C5"/>
    <w:rsid w:val="006146A9"/>
    <w:rsid w:val="0061526B"/>
    <w:rsid w:val="0061590B"/>
    <w:rsid w:val="0061609E"/>
    <w:rsid w:val="006162B5"/>
    <w:rsid w:val="0061661A"/>
    <w:rsid w:val="0061696E"/>
    <w:rsid w:val="00616B5C"/>
    <w:rsid w:val="00616C39"/>
    <w:rsid w:val="006173D3"/>
    <w:rsid w:val="006201BA"/>
    <w:rsid w:val="00620D6A"/>
    <w:rsid w:val="00620D85"/>
    <w:rsid w:val="0062157A"/>
    <w:rsid w:val="00621794"/>
    <w:rsid w:val="00622976"/>
    <w:rsid w:val="006231BB"/>
    <w:rsid w:val="00623707"/>
    <w:rsid w:val="00624148"/>
    <w:rsid w:val="00624B54"/>
    <w:rsid w:val="006259FC"/>
    <w:rsid w:val="006261D9"/>
    <w:rsid w:val="00626334"/>
    <w:rsid w:val="0062671F"/>
    <w:rsid w:val="006274FD"/>
    <w:rsid w:val="00627675"/>
    <w:rsid w:val="00627A7F"/>
    <w:rsid w:val="00627B7C"/>
    <w:rsid w:val="00627EB9"/>
    <w:rsid w:val="00630992"/>
    <w:rsid w:val="00631042"/>
    <w:rsid w:val="00631E74"/>
    <w:rsid w:val="00632E2C"/>
    <w:rsid w:val="00633EED"/>
    <w:rsid w:val="0063498D"/>
    <w:rsid w:val="00635040"/>
    <w:rsid w:val="00635057"/>
    <w:rsid w:val="00636184"/>
    <w:rsid w:val="00636D5B"/>
    <w:rsid w:val="00637ACA"/>
    <w:rsid w:val="00637F4F"/>
    <w:rsid w:val="00640255"/>
    <w:rsid w:val="006405AE"/>
    <w:rsid w:val="00640C4A"/>
    <w:rsid w:val="00641050"/>
    <w:rsid w:val="006410D1"/>
    <w:rsid w:val="0064138E"/>
    <w:rsid w:val="006413DA"/>
    <w:rsid w:val="0064170C"/>
    <w:rsid w:val="00642F77"/>
    <w:rsid w:val="006440AE"/>
    <w:rsid w:val="00644E58"/>
    <w:rsid w:val="0064545D"/>
    <w:rsid w:val="00646167"/>
    <w:rsid w:val="006464A0"/>
    <w:rsid w:val="0064654D"/>
    <w:rsid w:val="00647B3B"/>
    <w:rsid w:val="00652346"/>
    <w:rsid w:val="00652826"/>
    <w:rsid w:val="00652C79"/>
    <w:rsid w:val="00652DC6"/>
    <w:rsid w:val="006545D3"/>
    <w:rsid w:val="0065473E"/>
    <w:rsid w:val="00654E75"/>
    <w:rsid w:val="00654EB4"/>
    <w:rsid w:val="00655096"/>
    <w:rsid w:val="00655542"/>
    <w:rsid w:val="0065570E"/>
    <w:rsid w:val="0065574D"/>
    <w:rsid w:val="00655EA1"/>
    <w:rsid w:val="00656471"/>
    <w:rsid w:val="00656AB5"/>
    <w:rsid w:val="00656B14"/>
    <w:rsid w:val="00656B22"/>
    <w:rsid w:val="00656C19"/>
    <w:rsid w:val="00656DE3"/>
    <w:rsid w:val="006572A3"/>
    <w:rsid w:val="00660B93"/>
    <w:rsid w:val="00660D5C"/>
    <w:rsid w:val="00661262"/>
    <w:rsid w:val="006614D9"/>
    <w:rsid w:val="0066165D"/>
    <w:rsid w:val="006617E2"/>
    <w:rsid w:val="006618CB"/>
    <w:rsid w:val="00661A03"/>
    <w:rsid w:val="006641F2"/>
    <w:rsid w:val="00664813"/>
    <w:rsid w:val="00664B16"/>
    <w:rsid w:val="00664D85"/>
    <w:rsid w:val="00664DED"/>
    <w:rsid w:val="006652F4"/>
    <w:rsid w:val="006656FD"/>
    <w:rsid w:val="00665B69"/>
    <w:rsid w:val="00665EBB"/>
    <w:rsid w:val="006667AE"/>
    <w:rsid w:val="00666883"/>
    <w:rsid w:val="0066690A"/>
    <w:rsid w:val="00667632"/>
    <w:rsid w:val="006711CC"/>
    <w:rsid w:val="00671294"/>
    <w:rsid w:val="00671AE5"/>
    <w:rsid w:val="00671E80"/>
    <w:rsid w:val="00671EBF"/>
    <w:rsid w:val="00671EFA"/>
    <w:rsid w:val="00672ADB"/>
    <w:rsid w:val="00673607"/>
    <w:rsid w:val="0067407E"/>
    <w:rsid w:val="00675170"/>
    <w:rsid w:val="0067534E"/>
    <w:rsid w:val="00675A2F"/>
    <w:rsid w:val="00675FD3"/>
    <w:rsid w:val="0067637D"/>
    <w:rsid w:val="00676A56"/>
    <w:rsid w:val="006805DB"/>
    <w:rsid w:val="0068119F"/>
    <w:rsid w:val="006811F5"/>
    <w:rsid w:val="00682D5D"/>
    <w:rsid w:val="006831FC"/>
    <w:rsid w:val="006836F7"/>
    <w:rsid w:val="00683794"/>
    <w:rsid w:val="00683D1C"/>
    <w:rsid w:val="006842B5"/>
    <w:rsid w:val="006843C4"/>
    <w:rsid w:val="006859EB"/>
    <w:rsid w:val="00685A5E"/>
    <w:rsid w:val="006863F1"/>
    <w:rsid w:val="006866D4"/>
    <w:rsid w:val="00686871"/>
    <w:rsid w:val="00686E55"/>
    <w:rsid w:val="006873E1"/>
    <w:rsid w:val="00687C9D"/>
    <w:rsid w:val="00687D14"/>
    <w:rsid w:val="006904CC"/>
    <w:rsid w:val="00691922"/>
    <w:rsid w:val="00691C8D"/>
    <w:rsid w:val="006924CE"/>
    <w:rsid w:val="006925AC"/>
    <w:rsid w:val="006927E9"/>
    <w:rsid w:val="00692964"/>
    <w:rsid w:val="00693925"/>
    <w:rsid w:val="00693F57"/>
    <w:rsid w:val="00694415"/>
    <w:rsid w:val="006946CE"/>
    <w:rsid w:val="006949BE"/>
    <w:rsid w:val="00694BD9"/>
    <w:rsid w:val="006952AC"/>
    <w:rsid w:val="00695D2C"/>
    <w:rsid w:val="00696542"/>
    <w:rsid w:val="0069662B"/>
    <w:rsid w:val="00696AD5"/>
    <w:rsid w:val="00697271"/>
    <w:rsid w:val="0069751C"/>
    <w:rsid w:val="006A11FC"/>
    <w:rsid w:val="006A15E1"/>
    <w:rsid w:val="006A181B"/>
    <w:rsid w:val="006A1AEA"/>
    <w:rsid w:val="006A2E57"/>
    <w:rsid w:val="006A3111"/>
    <w:rsid w:val="006A4036"/>
    <w:rsid w:val="006A41D1"/>
    <w:rsid w:val="006A51C3"/>
    <w:rsid w:val="006A561A"/>
    <w:rsid w:val="006A62C8"/>
    <w:rsid w:val="006A674B"/>
    <w:rsid w:val="006A76A6"/>
    <w:rsid w:val="006A7F11"/>
    <w:rsid w:val="006B0041"/>
    <w:rsid w:val="006B13A3"/>
    <w:rsid w:val="006B17F2"/>
    <w:rsid w:val="006B1A5B"/>
    <w:rsid w:val="006B1D1D"/>
    <w:rsid w:val="006B1E3B"/>
    <w:rsid w:val="006B2E87"/>
    <w:rsid w:val="006B39E8"/>
    <w:rsid w:val="006B46A5"/>
    <w:rsid w:val="006B493D"/>
    <w:rsid w:val="006B523D"/>
    <w:rsid w:val="006B5527"/>
    <w:rsid w:val="006B57DA"/>
    <w:rsid w:val="006B5FF6"/>
    <w:rsid w:val="006B6106"/>
    <w:rsid w:val="006B6215"/>
    <w:rsid w:val="006B7356"/>
    <w:rsid w:val="006C0381"/>
    <w:rsid w:val="006C04E5"/>
    <w:rsid w:val="006C100D"/>
    <w:rsid w:val="006C11A4"/>
    <w:rsid w:val="006C16D8"/>
    <w:rsid w:val="006C1C7A"/>
    <w:rsid w:val="006C203F"/>
    <w:rsid w:val="006C24BA"/>
    <w:rsid w:val="006C29E1"/>
    <w:rsid w:val="006C2A89"/>
    <w:rsid w:val="006C324B"/>
    <w:rsid w:val="006C362A"/>
    <w:rsid w:val="006C393A"/>
    <w:rsid w:val="006C4891"/>
    <w:rsid w:val="006C4FB0"/>
    <w:rsid w:val="006C5A49"/>
    <w:rsid w:val="006C5C5B"/>
    <w:rsid w:val="006C5CAA"/>
    <w:rsid w:val="006C6ED4"/>
    <w:rsid w:val="006C768C"/>
    <w:rsid w:val="006C781A"/>
    <w:rsid w:val="006D037E"/>
    <w:rsid w:val="006D03E1"/>
    <w:rsid w:val="006D0799"/>
    <w:rsid w:val="006D09BC"/>
    <w:rsid w:val="006D0A3F"/>
    <w:rsid w:val="006D0E19"/>
    <w:rsid w:val="006D116E"/>
    <w:rsid w:val="006D205D"/>
    <w:rsid w:val="006D2BD1"/>
    <w:rsid w:val="006D2D2E"/>
    <w:rsid w:val="006D2DF0"/>
    <w:rsid w:val="006D2FF0"/>
    <w:rsid w:val="006D3503"/>
    <w:rsid w:val="006D483E"/>
    <w:rsid w:val="006D4A5A"/>
    <w:rsid w:val="006D4E33"/>
    <w:rsid w:val="006D542E"/>
    <w:rsid w:val="006D592F"/>
    <w:rsid w:val="006D5DD8"/>
    <w:rsid w:val="006D5FDD"/>
    <w:rsid w:val="006D61BA"/>
    <w:rsid w:val="006D6713"/>
    <w:rsid w:val="006D75BB"/>
    <w:rsid w:val="006D790E"/>
    <w:rsid w:val="006D7A4E"/>
    <w:rsid w:val="006E10FD"/>
    <w:rsid w:val="006E40AD"/>
    <w:rsid w:val="006E40AE"/>
    <w:rsid w:val="006E441A"/>
    <w:rsid w:val="006E498F"/>
    <w:rsid w:val="006E4D75"/>
    <w:rsid w:val="006E4DAC"/>
    <w:rsid w:val="006E59DB"/>
    <w:rsid w:val="006E6DA7"/>
    <w:rsid w:val="006E7955"/>
    <w:rsid w:val="006E7BEB"/>
    <w:rsid w:val="006E7D52"/>
    <w:rsid w:val="006F127F"/>
    <w:rsid w:val="006F19DA"/>
    <w:rsid w:val="006F1E9E"/>
    <w:rsid w:val="006F2DDE"/>
    <w:rsid w:val="006F2F70"/>
    <w:rsid w:val="006F33E7"/>
    <w:rsid w:val="006F36C4"/>
    <w:rsid w:val="006F49B9"/>
    <w:rsid w:val="006F4A9F"/>
    <w:rsid w:val="006F541C"/>
    <w:rsid w:val="006F5820"/>
    <w:rsid w:val="006F696F"/>
    <w:rsid w:val="006F6FAB"/>
    <w:rsid w:val="006F7B81"/>
    <w:rsid w:val="007001BE"/>
    <w:rsid w:val="00700218"/>
    <w:rsid w:val="00700D0F"/>
    <w:rsid w:val="00700D13"/>
    <w:rsid w:val="00700DF8"/>
    <w:rsid w:val="00701907"/>
    <w:rsid w:val="007019AF"/>
    <w:rsid w:val="007020DE"/>
    <w:rsid w:val="00702A03"/>
    <w:rsid w:val="007034CE"/>
    <w:rsid w:val="00703AAB"/>
    <w:rsid w:val="00703C3D"/>
    <w:rsid w:val="00703D0F"/>
    <w:rsid w:val="00703EB2"/>
    <w:rsid w:val="00704F34"/>
    <w:rsid w:val="0070530F"/>
    <w:rsid w:val="0070534D"/>
    <w:rsid w:val="00705A44"/>
    <w:rsid w:val="00706695"/>
    <w:rsid w:val="00706E89"/>
    <w:rsid w:val="00706ED2"/>
    <w:rsid w:val="007070C5"/>
    <w:rsid w:val="0070736D"/>
    <w:rsid w:val="00710574"/>
    <w:rsid w:val="007107A6"/>
    <w:rsid w:val="0071081F"/>
    <w:rsid w:val="007110C5"/>
    <w:rsid w:val="007120FE"/>
    <w:rsid w:val="0071249A"/>
    <w:rsid w:val="00712981"/>
    <w:rsid w:val="00712E6D"/>
    <w:rsid w:val="00712FD5"/>
    <w:rsid w:val="007130B3"/>
    <w:rsid w:val="00713706"/>
    <w:rsid w:val="00713782"/>
    <w:rsid w:val="00713A9A"/>
    <w:rsid w:val="00714490"/>
    <w:rsid w:val="00714527"/>
    <w:rsid w:val="0071474E"/>
    <w:rsid w:val="0071514E"/>
    <w:rsid w:val="00715B09"/>
    <w:rsid w:val="00715EC8"/>
    <w:rsid w:val="007160C6"/>
    <w:rsid w:val="00716165"/>
    <w:rsid w:val="007163B7"/>
    <w:rsid w:val="00717C5B"/>
    <w:rsid w:val="00717F64"/>
    <w:rsid w:val="00720269"/>
    <w:rsid w:val="00720428"/>
    <w:rsid w:val="00720A60"/>
    <w:rsid w:val="00721341"/>
    <w:rsid w:val="00721A4F"/>
    <w:rsid w:val="007220AA"/>
    <w:rsid w:val="0072275B"/>
    <w:rsid w:val="00722834"/>
    <w:rsid w:val="00723542"/>
    <w:rsid w:val="007235CB"/>
    <w:rsid w:val="0072467F"/>
    <w:rsid w:val="007261A4"/>
    <w:rsid w:val="00726CD9"/>
    <w:rsid w:val="007305BB"/>
    <w:rsid w:val="007307BF"/>
    <w:rsid w:val="00731977"/>
    <w:rsid w:val="00731EBD"/>
    <w:rsid w:val="0073218A"/>
    <w:rsid w:val="007327B4"/>
    <w:rsid w:val="007328F8"/>
    <w:rsid w:val="00733300"/>
    <w:rsid w:val="007339F1"/>
    <w:rsid w:val="007340E3"/>
    <w:rsid w:val="007344F2"/>
    <w:rsid w:val="007349A2"/>
    <w:rsid w:val="00734F8D"/>
    <w:rsid w:val="007358B0"/>
    <w:rsid w:val="00735D06"/>
    <w:rsid w:val="00735DFD"/>
    <w:rsid w:val="007363AA"/>
    <w:rsid w:val="007363D7"/>
    <w:rsid w:val="00740545"/>
    <w:rsid w:val="00741C3C"/>
    <w:rsid w:val="007438D7"/>
    <w:rsid w:val="00743B99"/>
    <w:rsid w:val="0074410A"/>
    <w:rsid w:val="0074425F"/>
    <w:rsid w:val="007442B0"/>
    <w:rsid w:val="0074431C"/>
    <w:rsid w:val="007448A5"/>
    <w:rsid w:val="00744E12"/>
    <w:rsid w:val="00745056"/>
    <w:rsid w:val="0074592E"/>
    <w:rsid w:val="00745BA4"/>
    <w:rsid w:val="0074632D"/>
    <w:rsid w:val="007465D6"/>
    <w:rsid w:val="00746742"/>
    <w:rsid w:val="00746FA4"/>
    <w:rsid w:val="00750B1A"/>
    <w:rsid w:val="00750C0C"/>
    <w:rsid w:val="007523AB"/>
    <w:rsid w:val="00753778"/>
    <w:rsid w:val="00753BAD"/>
    <w:rsid w:val="00754658"/>
    <w:rsid w:val="00754762"/>
    <w:rsid w:val="00754B10"/>
    <w:rsid w:val="00755D84"/>
    <w:rsid w:val="00755E7E"/>
    <w:rsid w:val="0075635F"/>
    <w:rsid w:val="0075636B"/>
    <w:rsid w:val="00756A5B"/>
    <w:rsid w:val="00756AE6"/>
    <w:rsid w:val="00757B11"/>
    <w:rsid w:val="00757F04"/>
    <w:rsid w:val="00757F71"/>
    <w:rsid w:val="0076029D"/>
    <w:rsid w:val="007606C9"/>
    <w:rsid w:val="00760953"/>
    <w:rsid w:val="00761662"/>
    <w:rsid w:val="007621FF"/>
    <w:rsid w:val="00762261"/>
    <w:rsid w:val="007624DF"/>
    <w:rsid w:val="00762B8D"/>
    <w:rsid w:val="00763039"/>
    <w:rsid w:val="007631EB"/>
    <w:rsid w:val="0076322B"/>
    <w:rsid w:val="00763BA1"/>
    <w:rsid w:val="00764F50"/>
    <w:rsid w:val="00765084"/>
    <w:rsid w:val="00765443"/>
    <w:rsid w:val="00765F58"/>
    <w:rsid w:val="007660A7"/>
    <w:rsid w:val="0076621A"/>
    <w:rsid w:val="007668A9"/>
    <w:rsid w:val="007668F3"/>
    <w:rsid w:val="0076732C"/>
    <w:rsid w:val="0076761A"/>
    <w:rsid w:val="00770327"/>
    <w:rsid w:val="007703E6"/>
    <w:rsid w:val="00770BB4"/>
    <w:rsid w:val="00770FBE"/>
    <w:rsid w:val="00771281"/>
    <w:rsid w:val="00772054"/>
    <w:rsid w:val="00772343"/>
    <w:rsid w:val="007725F0"/>
    <w:rsid w:val="00772E87"/>
    <w:rsid w:val="00773334"/>
    <w:rsid w:val="00773764"/>
    <w:rsid w:val="007740C0"/>
    <w:rsid w:val="0077443B"/>
    <w:rsid w:val="00775360"/>
    <w:rsid w:val="00775CED"/>
    <w:rsid w:val="007763A6"/>
    <w:rsid w:val="00776DA7"/>
    <w:rsid w:val="00776E50"/>
    <w:rsid w:val="00777611"/>
    <w:rsid w:val="00777B31"/>
    <w:rsid w:val="0078040B"/>
    <w:rsid w:val="00780AA7"/>
    <w:rsid w:val="0078139D"/>
    <w:rsid w:val="00781A63"/>
    <w:rsid w:val="00781AB6"/>
    <w:rsid w:val="007824E5"/>
    <w:rsid w:val="0078286E"/>
    <w:rsid w:val="00783449"/>
    <w:rsid w:val="00783681"/>
    <w:rsid w:val="00783D5C"/>
    <w:rsid w:val="00785177"/>
    <w:rsid w:val="00785B5E"/>
    <w:rsid w:val="0078616B"/>
    <w:rsid w:val="007864F2"/>
    <w:rsid w:val="00786C38"/>
    <w:rsid w:val="00786C85"/>
    <w:rsid w:val="00787124"/>
    <w:rsid w:val="00787B4E"/>
    <w:rsid w:val="00790391"/>
    <w:rsid w:val="00790B59"/>
    <w:rsid w:val="007911FA"/>
    <w:rsid w:val="0079139B"/>
    <w:rsid w:val="0079151A"/>
    <w:rsid w:val="00791687"/>
    <w:rsid w:val="00791A48"/>
    <w:rsid w:val="00791CDE"/>
    <w:rsid w:val="00791D2C"/>
    <w:rsid w:val="007920FF"/>
    <w:rsid w:val="00792430"/>
    <w:rsid w:val="00792C08"/>
    <w:rsid w:val="007931EA"/>
    <w:rsid w:val="00793B26"/>
    <w:rsid w:val="00793B9C"/>
    <w:rsid w:val="0079479C"/>
    <w:rsid w:val="00794F30"/>
    <w:rsid w:val="00794F94"/>
    <w:rsid w:val="0079505C"/>
    <w:rsid w:val="0079527B"/>
    <w:rsid w:val="0079569A"/>
    <w:rsid w:val="00795AEF"/>
    <w:rsid w:val="00795B6E"/>
    <w:rsid w:val="00796857"/>
    <w:rsid w:val="0079795E"/>
    <w:rsid w:val="00797BEB"/>
    <w:rsid w:val="00797FA1"/>
    <w:rsid w:val="007A02D4"/>
    <w:rsid w:val="007A0A93"/>
    <w:rsid w:val="007A0D50"/>
    <w:rsid w:val="007A0EBA"/>
    <w:rsid w:val="007A108C"/>
    <w:rsid w:val="007A1B80"/>
    <w:rsid w:val="007A2095"/>
    <w:rsid w:val="007A24DD"/>
    <w:rsid w:val="007A30E0"/>
    <w:rsid w:val="007A30F5"/>
    <w:rsid w:val="007A4291"/>
    <w:rsid w:val="007A4409"/>
    <w:rsid w:val="007A4704"/>
    <w:rsid w:val="007A5024"/>
    <w:rsid w:val="007A51C3"/>
    <w:rsid w:val="007A666F"/>
    <w:rsid w:val="007A6EC1"/>
    <w:rsid w:val="007A7195"/>
    <w:rsid w:val="007B0C8B"/>
    <w:rsid w:val="007B18A9"/>
    <w:rsid w:val="007B2A51"/>
    <w:rsid w:val="007B2BA6"/>
    <w:rsid w:val="007B313D"/>
    <w:rsid w:val="007B34C0"/>
    <w:rsid w:val="007B43FD"/>
    <w:rsid w:val="007B463C"/>
    <w:rsid w:val="007B4E5A"/>
    <w:rsid w:val="007B54DE"/>
    <w:rsid w:val="007B6DDC"/>
    <w:rsid w:val="007B6E72"/>
    <w:rsid w:val="007B70AC"/>
    <w:rsid w:val="007B74A3"/>
    <w:rsid w:val="007B75CB"/>
    <w:rsid w:val="007C0029"/>
    <w:rsid w:val="007C0871"/>
    <w:rsid w:val="007C0D8E"/>
    <w:rsid w:val="007C1166"/>
    <w:rsid w:val="007C15FC"/>
    <w:rsid w:val="007C1C00"/>
    <w:rsid w:val="007C1DD4"/>
    <w:rsid w:val="007C22AC"/>
    <w:rsid w:val="007C3A22"/>
    <w:rsid w:val="007C3DD7"/>
    <w:rsid w:val="007C4C5E"/>
    <w:rsid w:val="007C4CA2"/>
    <w:rsid w:val="007C52BF"/>
    <w:rsid w:val="007C570A"/>
    <w:rsid w:val="007C5F9D"/>
    <w:rsid w:val="007C6322"/>
    <w:rsid w:val="007C6DF5"/>
    <w:rsid w:val="007C6EEB"/>
    <w:rsid w:val="007C6FED"/>
    <w:rsid w:val="007C780B"/>
    <w:rsid w:val="007D05B2"/>
    <w:rsid w:val="007D14BB"/>
    <w:rsid w:val="007D1528"/>
    <w:rsid w:val="007D1DDB"/>
    <w:rsid w:val="007D20C6"/>
    <w:rsid w:val="007D21E1"/>
    <w:rsid w:val="007D2D84"/>
    <w:rsid w:val="007D318F"/>
    <w:rsid w:val="007D3485"/>
    <w:rsid w:val="007D698D"/>
    <w:rsid w:val="007D7336"/>
    <w:rsid w:val="007E00F8"/>
    <w:rsid w:val="007E1BCE"/>
    <w:rsid w:val="007E22D4"/>
    <w:rsid w:val="007E2579"/>
    <w:rsid w:val="007E2615"/>
    <w:rsid w:val="007E2AA3"/>
    <w:rsid w:val="007E3ED0"/>
    <w:rsid w:val="007E4C6C"/>
    <w:rsid w:val="007E4CCD"/>
    <w:rsid w:val="007E57AE"/>
    <w:rsid w:val="007E71E5"/>
    <w:rsid w:val="007E7BC9"/>
    <w:rsid w:val="007F0108"/>
    <w:rsid w:val="007F0288"/>
    <w:rsid w:val="007F107D"/>
    <w:rsid w:val="007F1328"/>
    <w:rsid w:val="007F17A6"/>
    <w:rsid w:val="007F2A71"/>
    <w:rsid w:val="007F2ED9"/>
    <w:rsid w:val="007F352E"/>
    <w:rsid w:val="007F3691"/>
    <w:rsid w:val="007F3D45"/>
    <w:rsid w:val="007F47E4"/>
    <w:rsid w:val="007F483A"/>
    <w:rsid w:val="007F49BA"/>
    <w:rsid w:val="007F5678"/>
    <w:rsid w:val="007F60F9"/>
    <w:rsid w:val="007F6711"/>
    <w:rsid w:val="007F699C"/>
    <w:rsid w:val="007F6B4D"/>
    <w:rsid w:val="007F7E13"/>
    <w:rsid w:val="007F7F3A"/>
    <w:rsid w:val="008003D5"/>
    <w:rsid w:val="008004BC"/>
    <w:rsid w:val="008008F5"/>
    <w:rsid w:val="00800C28"/>
    <w:rsid w:val="00800CC1"/>
    <w:rsid w:val="00800D92"/>
    <w:rsid w:val="008016AA"/>
    <w:rsid w:val="00801EDE"/>
    <w:rsid w:val="008027CA"/>
    <w:rsid w:val="0080299F"/>
    <w:rsid w:val="00802DBF"/>
    <w:rsid w:val="00802FD1"/>
    <w:rsid w:val="0080350D"/>
    <w:rsid w:val="00803AA1"/>
    <w:rsid w:val="00803B0F"/>
    <w:rsid w:val="008042FF"/>
    <w:rsid w:val="008043D9"/>
    <w:rsid w:val="00804AE6"/>
    <w:rsid w:val="008050D7"/>
    <w:rsid w:val="0080582B"/>
    <w:rsid w:val="00806FC5"/>
    <w:rsid w:val="00806FF0"/>
    <w:rsid w:val="0080721B"/>
    <w:rsid w:val="008101CE"/>
    <w:rsid w:val="00810828"/>
    <w:rsid w:val="00810B83"/>
    <w:rsid w:val="00810E46"/>
    <w:rsid w:val="00811D14"/>
    <w:rsid w:val="00811F43"/>
    <w:rsid w:val="00812172"/>
    <w:rsid w:val="0081244E"/>
    <w:rsid w:val="0081514F"/>
    <w:rsid w:val="00815575"/>
    <w:rsid w:val="00816B16"/>
    <w:rsid w:val="008176C6"/>
    <w:rsid w:val="00817E8E"/>
    <w:rsid w:val="00820594"/>
    <w:rsid w:val="008207C6"/>
    <w:rsid w:val="00820E28"/>
    <w:rsid w:val="00821D49"/>
    <w:rsid w:val="0082269F"/>
    <w:rsid w:val="00823263"/>
    <w:rsid w:val="0082371D"/>
    <w:rsid w:val="008237EB"/>
    <w:rsid w:val="00824E2D"/>
    <w:rsid w:val="00824FE9"/>
    <w:rsid w:val="008252C7"/>
    <w:rsid w:val="00825A39"/>
    <w:rsid w:val="00825A8D"/>
    <w:rsid w:val="00825E0B"/>
    <w:rsid w:val="00826080"/>
    <w:rsid w:val="008265B1"/>
    <w:rsid w:val="00826D69"/>
    <w:rsid w:val="00827343"/>
    <w:rsid w:val="0083045B"/>
    <w:rsid w:val="0083059D"/>
    <w:rsid w:val="00830D04"/>
    <w:rsid w:val="00831497"/>
    <w:rsid w:val="008321D6"/>
    <w:rsid w:val="00832A7F"/>
    <w:rsid w:val="00833449"/>
    <w:rsid w:val="008350FF"/>
    <w:rsid w:val="00835760"/>
    <w:rsid w:val="008365A6"/>
    <w:rsid w:val="00836DEE"/>
    <w:rsid w:val="0083707A"/>
    <w:rsid w:val="008370EF"/>
    <w:rsid w:val="0083721B"/>
    <w:rsid w:val="00837A72"/>
    <w:rsid w:val="00837F83"/>
    <w:rsid w:val="00840159"/>
    <w:rsid w:val="008405AA"/>
    <w:rsid w:val="00840B13"/>
    <w:rsid w:val="008414D4"/>
    <w:rsid w:val="008419F9"/>
    <w:rsid w:val="008419FE"/>
    <w:rsid w:val="008424AB"/>
    <w:rsid w:val="00843087"/>
    <w:rsid w:val="0084318F"/>
    <w:rsid w:val="008434AE"/>
    <w:rsid w:val="00843A50"/>
    <w:rsid w:val="00845194"/>
    <w:rsid w:val="00845345"/>
    <w:rsid w:val="008468F7"/>
    <w:rsid w:val="00847373"/>
    <w:rsid w:val="0084778E"/>
    <w:rsid w:val="00847B7D"/>
    <w:rsid w:val="00850054"/>
    <w:rsid w:val="008501C0"/>
    <w:rsid w:val="00850332"/>
    <w:rsid w:val="00850378"/>
    <w:rsid w:val="00850555"/>
    <w:rsid w:val="00851041"/>
    <w:rsid w:val="0085120F"/>
    <w:rsid w:val="00852097"/>
    <w:rsid w:val="00852D7A"/>
    <w:rsid w:val="008531FD"/>
    <w:rsid w:val="00853226"/>
    <w:rsid w:val="00853CBE"/>
    <w:rsid w:val="00853E41"/>
    <w:rsid w:val="00853E85"/>
    <w:rsid w:val="00853EF8"/>
    <w:rsid w:val="00854646"/>
    <w:rsid w:val="0085469A"/>
    <w:rsid w:val="00854A5B"/>
    <w:rsid w:val="00854D36"/>
    <w:rsid w:val="00854E35"/>
    <w:rsid w:val="008551A9"/>
    <w:rsid w:val="00855373"/>
    <w:rsid w:val="00855699"/>
    <w:rsid w:val="00855EBE"/>
    <w:rsid w:val="00856188"/>
    <w:rsid w:val="008561C0"/>
    <w:rsid w:val="00856871"/>
    <w:rsid w:val="008577BF"/>
    <w:rsid w:val="00857AEE"/>
    <w:rsid w:val="00857D21"/>
    <w:rsid w:val="00860446"/>
    <w:rsid w:val="008614EA"/>
    <w:rsid w:val="00861F90"/>
    <w:rsid w:val="00862154"/>
    <w:rsid w:val="008628A8"/>
    <w:rsid w:val="008628F6"/>
    <w:rsid w:val="00862E34"/>
    <w:rsid w:val="0086323C"/>
    <w:rsid w:val="00863579"/>
    <w:rsid w:val="00863869"/>
    <w:rsid w:val="00864DCC"/>
    <w:rsid w:val="00865176"/>
    <w:rsid w:val="00865AA5"/>
    <w:rsid w:val="008668B7"/>
    <w:rsid w:val="008669AE"/>
    <w:rsid w:val="00867D47"/>
    <w:rsid w:val="0087055B"/>
    <w:rsid w:val="0087098A"/>
    <w:rsid w:val="008711B4"/>
    <w:rsid w:val="008714AA"/>
    <w:rsid w:val="00872F47"/>
    <w:rsid w:val="008732BB"/>
    <w:rsid w:val="00874BC3"/>
    <w:rsid w:val="00874DCF"/>
    <w:rsid w:val="00874FA8"/>
    <w:rsid w:val="008755A9"/>
    <w:rsid w:val="00875AAA"/>
    <w:rsid w:val="00875D1D"/>
    <w:rsid w:val="00876553"/>
    <w:rsid w:val="0087694D"/>
    <w:rsid w:val="00876DFB"/>
    <w:rsid w:val="00877060"/>
    <w:rsid w:val="0087785C"/>
    <w:rsid w:val="00877D73"/>
    <w:rsid w:val="00877FD4"/>
    <w:rsid w:val="0088034E"/>
    <w:rsid w:val="00880A45"/>
    <w:rsid w:val="00880C55"/>
    <w:rsid w:val="008812FC"/>
    <w:rsid w:val="00881D51"/>
    <w:rsid w:val="00881DE1"/>
    <w:rsid w:val="00882C07"/>
    <w:rsid w:val="00882D3E"/>
    <w:rsid w:val="00883B5D"/>
    <w:rsid w:val="00883C65"/>
    <w:rsid w:val="00884470"/>
    <w:rsid w:val="008854F2"/>
    <w:rsid w:val="00885B35"/>
    <w:rsid w:val="00886DDA"/>
    <w:rsid w:val="00886EC0"/>
    <w:rsid w:val="008874F3"/>
    <w:rsid w:val="00887797"/>
    <w:rsid w:val="00887B53"/>
    <w:rsid w:val="00890064"/>
    <w:rsid w:val="00890638"/>
    <w:rsid w:val="00890D9D"/>
    <w:rsid w:val="0089114C"/>
    <w:rsid w:val="008926E5"/>
    <w:rsid w:val="00892C23"/>
    <w:rsid w:val="00892CDF"/>
    <w:rsid w:val="00892EA8"/>
    <w:rsid w:val="00893FBB"/>
    <w:rsid w:val="00893FCE"/>
    <w:rsid w:val="00894B36"/>
    <w:rsid w:val="0089542D"/>
    <w:rsid w:val="0089598D"/>
    <w:rsid w:val="00896A48"/>
    <w:rsid w:val="00896C17"/>
    <w:rsid w:val="00897256"/>
    <w:rsid w:val="0089759C"/>
    <w:rsid w:val="00897931"/>
    <w:rsid w:val="00897A55"/>
    <w:rsid w:val="00897C7D"/>
    <w:rsid w:val="00897E98"/>
    <w:rsid w:val="008A01DE"/>
    <w:rsid w:val="008A027F"/>
    <w:rsid w:val="008A0BF9"/>
    <w:rsid w:val="008A1005"/>
    <w:rsid w:val="008A1EDE"/>
    <w:rsid w:val="008A25F1"/>
    <w:rsid w:val="008A27CC"/>
    <w:rsid w:val="008A2B79"/>
    <w:rsid w:val="008A2FAA"/>
    <w:rsid w:val="008A450D"/>
    <w:rsid w:val="008A4530"/>
    <w:rsid w:val="008A45B6"/>
    <w:rsid w:val="008A4622"/>
    <w:rsid w:val="008A4810"/>
    <w:rsid w:val="008A4B8D"/>
    <w:rsid w:val="008A4DCA"/>
    <w:rsid w:val="008A51A0"/>
    <w:rsid w:val="008A687C"/>
    <w:rsid w:val="008A6AF4"/>
    <w:rsid w:val="008A70C9"/>
    <w:rsid w:val="008A7426"/>
    <w:rsid w:val="008A7600"/>
    <w:rsid w:val="008A797A"/>
    <w:rsid w:val="008A7D3D"/>
    <w:rsid w:val="008B1268"/>
    <w:rsid w:val="008B13AD"/>
    <w:rsid w:val="008B14B8"/>
    <w:rsid w:val="008B1798"/>
    <w:rsid w:val="008B1800"/>
    <w:rsid w:val="008B1F0E"/>
    <w:rsid w:val="008B24A8"/>
    <w:rsid w:val="008B2E48"/>
    <w:rsid w:val="008B2FC9"/>
    <w:rsid w:val="008B3A1D"/>
    <w:rsid w:val="008B3EFF"/>
    <w:rsid w:val="008B3F8F"/>
    <w:rsid w:val="008B4C84"/>
    <w:rsid w:val="008B56B6"/>
    <w:rsid w:val="008B5D08"/>
    <w:rsid w:val="008B5F69"/>
    <w:rsid w:val="008B6BA7"/>
    <w:rsid w:val="008B791B"/>
    <w:rsid w:val="008B79CF"/>
    <w:rsid w:val="008B7E62"/>
    <w:rsid w:val="008C01A8"/>
    <w:rsid w:val="008C06D1"/>
    <w:rsid w:val="008C07BD"/>
    <w:rsid w:val="008C22B7"/>
    <w:rsid w:val="008C3848"/>
    <w:rsid w:val="008C3892"/>
    <w:rsid w:val="008C3E3C"/>
    <w:rsid w:val="008C4D15"/>
    <w:rsid w:val="008C51BA"/>
    <w:rsid w:val="008C5E09"/>
    <w:rsid w:val="008C645D"/>
    <w:rsid w:val="008C6CBE"/>
    <w:rsid w:val="008C6D66"/>
    <w:rsid w:val="008C6EC7"/>
    <w:rsid w:val="008C72BF"/>
    <w:rsid w:val="008C7D94"/>
    <w:rsid w:val="008C7EA0"/>
    <w:rsid w:val="008D00C9"/>
    <w:rsid w:val="008D0AF7"/>
    <w:rsid w:val="008D0BA1"/>
    <w:rsid w:val="008D1667"/>
    <w:rsid w:val="008D169C"/>
    <w:rsid w:val="008D17F3"/>
    <w:rsid w:val="008D247F"/>
    <w:rsid w:val="008D2D40"/>
    <w:rsid w:val="008D2EEC"/>
    <w:rsid w:val="008D3BAA"/>
    <w:rsid w:val="008D4B5E"/>
    <w:rsid w:val="008D4C41"/>
    <w:rsid w:val="008D5103"/>
    <w:rsid w:val="008D567E"/>
    <w:rsid w:val="008D5804"/>
    <w:rsid w:val="008D5CE0"/>
    <w:rsid w:val="008D62D0"/>
    <w:rsid w:val="008D65FE"/>
    <w:rsid w:val="008D6767"/>
    <w:rsid w:val="008D6A97"/>
    <w:rsid w:val="008D71C6"/>
    <w:rsid w:val="008D7BC4"/>
    <w:rsid w:val="008E0303"/>
    <w:rsid w:val="008E0932"/>
    <w:rsid w:val="008E09F2"/>
    <w:rsid w:val="008E15FE"/>
    <w:rsid w:val="008E28D7"/>
    <w:rsid w:val="008E38AC"/>
    <w:rsid w:val="008E3B2B"/>
    <w:rsid w:val="008E42B6"/>
    <w:rsid w:val="008E44B2"/>
    <w:rsid w:val="008E5085"/>
    <w:rsid w:val="008E5119"/>
    <w:rsid w:val="008E52F8"/>
    <w:rsid w:val="008E5662"/>
    <w:rsid w:val="008E5796"/>
    <w:rsid w:val="008E5B4C"/>
    <w:rsid w:val="008E5BF4"/>
    <w:rsid w:val="008E5ED4"/>
    <w:rsid w:val="008E7101"/>
    <w:rsid w:val="008E7320"/>
    <w:rsid w:val="008E7368"/>
    <w:rsid w:val="008E78BE"/>
    <w:rsid w:val="008F0601"/>
    <w:rsid w:val="008F06E9"/>
    <w:rsid w:val="008F0CCE"/>
    <w:rsid w:val="008F0D19"/>
    <w:rsid w:val="008F1655"/>
    <w:rsid w:val="008F1B42"/>
    <w:rsid w:val="008F3129"/>
    <w:rsid w:val="008F395F"/>
    <w:rsid w:val="008F39BE"/>
    <w:rsid w:val="008F3FC3"/>
    <w:rsid w:val="008F4E00"/>
    <w:rsid w:val="008F51F1"/>
    <w:rsid w:val="008F536A"/>
    <w:rsid w:val="008F6130"/>
    <w:rsid w:val="008F617E"/>
    <w:rsid w:val="008F6853"/>
    <w:rsid w:val="008F6BAB"/>
    <w:rsid w:val="008F6BC6"/>
    <w:rsid w:val="008F7A1B"/>
    <w:rsid w:val="008F7CC8"/>
    <w:rsid w:val="008F7FCE"/>
    <w:rsid w:val="009003AB"/>
    <w:rsid w:val="0090067B"/>
    <w:rsid w:val="00900684"/>
    <w:rsid w:val="009009BD"/>
    <w:rsid w:val="00900BE6"/>
    <w:rsid w:val="009015F3"/>
    <w:rsid w:val="00902B91"/>
    <w:rsid w:val="00903024"/>
    <w:rsid w:val="00904010"/>
    <w:rsid w:val="00904B78"/>
    <w:rsid w:val="009050E4"/>
    <w:rsid w:val="0090546C"/>
    <w:rsid w:val="009057E9"/>
    <w:rsid w:val="00906212"/>
    <w:rsid w:val="009066C5"/>
    <w:rsid w:val="00906F98"/>
    <w:rsid w:val="009109DC"/>
    <w:rsid w:val="00910B12"/>
    <w:rsid w:val="009113AB"/>
    <w:rsid w:val="00911D70"/>
    <w:rsid w:val="00911D8C"/>
    <w:rsid w:val="0091203D"/>
    <w:rsid w:val="00914293"/>
    <w:rsid w:val="009143BC"/>
    <w:rsid w:val="0091497C"/>
    <w:rsid w:val="00914C2A"/>
    <w:rsid w:val="009150D6"/>
    <w:rsid w:val="0091546A"/>
    <w:rsid w:val="00915739"/>
    <w:rsid w:val="00915F1D"/>
    <w:rsid w:val="00920A6C"/>
    <w:rsid w:val="00920DCD"/>
    <w:rsid w:val="00921013"/>
    <w:rsid w:val="0092198A"/>
    <w:rsid w:val="00921FEA"/>
    <w:rsid w:val="009220F5"/>
    <w:rsid w:val="00922986"/>
    <w:rsid w:val="00922B0F"/>
    <w:rsid w:val="00922BEB"/>
    <w:rsid w:val="00923AAD"/>
    <w:rsid w:val="00923FAE"/>
    <w:rsid w:val="00924555"/>
    <w:rsid w:val="00924CE8"/>
    <w:rsid w:val="009250A3"/>
    <w:rsid w:val="009265BB"/>
    <w:rsid w:val="00926620"/>
    <w:rsid w:val="00926FF4"/>
    <w:rsid w:val="009271D9"/>
    <w:rsid w:val="009273D4"/>
    <w:rsid w:val="00927430"/>
    <w:rsid w:val="0093035D"/>
    <w:rsid w:val="00930B20"/>
    <w:rsid w:val="00930CBF"/>
    <w:rsid w:val="0093280F"/>
    <w:rsid w:val="0093467F"/>
    <w:rsid w:val="00935214"/>
    <w:rsid w:val="0093539D"/>
    <w:rsid w:val="009353A4"/>
    <w:rsid w:val="00935854"/>
    <w:rsid w:val="00935D4A"/>
    <w:rsid w:val="00935F23"/>
    <w:rsid w:val="0093605F"/>
    <w:rsid w:val="00936647"/>
    <w:rsid w:val="00936AB9"/>
    <w:rsid w:val="00937716"/>
    <w:rsid w:val="00937FA1"/>
    <w:rsid w:val="009404EA"/>
    <w:rsid w:val="00940E00"/>
    <w:rsid w:val="00941133"/>
    <w:rsid w:val="00941E9C"/>
    <w:rsid w:val="00942655"/>
    <w:rsid w:val="00942D07"/>
    <w:rsid w:val="00942F6D"/>
    <w:rsid w:val="00943EEB"/>
    <w:rsid w:val="00944CD8"/>
    <w:rsid w:val="00944DDD"/>
    <w:rsid w:val="00945718"/>
    <w:rsid w:val="00945E19"/>
    <w:rsid w:val="00945E51"/>
    <w:rsid w:val="00945FF8"/>
    <w:rsid w:val="00946210"/>
    <w:rsid w:val="009467EC"/>
    <w:rsid w:val="00946C19"/>
    <w:rsid w:val="00946ECA"/>
    <w:rsid w:val="00947837"/>
    <w:rsid w:val="009509BA"/>
    <w:rsid w:val="00950EBA"/>
    <w:rsid w:val="00950F6F"/>
    <w:rsid w:val="0095117F"/>
    <w:rsid w:val="00951603"/>
    <w:rsid w:val="009517DA"/>
    <w:rsid w:val="00951FEE"/>
    <w:rsid w:val="009529B2"/>
    <w:rsid w:val="00952BC6"/>
    <w:rsid w:val="00952DA7"/>
    <w:rsid w:val="009531A1"/>
    <w:rsid w:val="0095353F"/>
    <w:rsid w:val="009535DB"/>
    <w:rsid w:val="00953AE0"/>
    <w:rsid w:val="00953DBF"/>
    <w:rsid w:val="0095449F"/>
    <w:rsid w:val="009553CF"/>
    <w:rsid w:val="009565AC"/>
    <w:rsid w:val="00956E50"/>
    <w:rsid w:val="00956FBF"/>
    <w:rsid w:val="00957F82"/>
    <w:rsid w:val="00960475"/>
    <w:rsid w:val="00960C5E"/>
    <w:rsid w:val="00960EA9"/>
    <w:rsid w:val="00961677"/>
    <w:rsid w:val="00963296"/>
    <w:rsid w:val="009637A9"/>
    <w:rsid w:val="00963979"/>
    <w:rsid w:val="00964096"/>
    <w:rsid w:val="00964716"/>
    <w:rsid w:val="00964947"/>
    <w:rsid w:val="00964E6C"/>
    <w:rsid w:val="0096517C"/>
    <w:rsid w:val="00966A21"/>
    <w:rsid w:val="00966DB8"/>
    <w:rsid w:val="00966DC0"/>
    <w:rsid w:val="00970172"/>
    <w:rsid w:val="00970675"/>
    <w:rsid w:val="00970848"/>
    <w:rsid w:val="00970C82"/>
    <w:rsid w:val="00971220"/>
    <w:rsid w:val="00972AC2"/>
    <w:rsid w:val="00972CC4"/>
    <w:rsid w:val="009736E8"/>
    <w:rsid w:val="00973E8C"/>
    <w:rsid w:val="00974663"/>
    <w:rsid w:val="0097484C"/>
    <w:rsid w:val="00974FA5"/>
    <w:rsid w:val="009752BE"/>
    <w:rsid w:val="00975505"/>
    <w:rsid w:val="0097550D"/>
    <w:rsid w:val="00975862"/>
    <w:rsid w:val="009761A3"/>
    <w:rsid w:val="009762F6"/>
    <w:rsid w:val="009769DB"/>
    <w:rsid w:val="00976B6A"/>
    <w:rsid w:val="00976DC4"/>
    <w:rsid w:val="00976E61"/>
    <w:rsid w:val="00976F45"/>
    <w:rsid w:val="00976FB4"/>
    <w:rsid w:val="00977093"/>
    <w:rsid w:val="0098053E"/>
    <w:rsid w:val="009805F5"/>
    <w:rsid w:val="00980AFD"/>
    <w:rsid w:val="009811A4"/>
    <w:rsid w:val="00981EBE"/>
    <w:rsid w:val="00982138"/>
    <w:rsid w:val="009824D7"/>
    <w:rsid w:val="0098278D"/>
    <w:rsid w:val="00982D14"/>
    <w:rsid w:val="009831D2"/>
    <w:rsid w:val="009838E8"/>
    <w:rsid w:val="00983A17"/>
    <w:rsid w:val="00983A72"/>
    <w:rsid w:val="00983E2B"/>
    <w:rsid w:val="009840D4"/>
    <w:rsid w:val="00984216"/>
    <w:rsid w:val="00984522"/>
    <w:rsid w:val="0098508C"/>
    <w:rsid w:val="0098557E"/>
    <w:rsid w:val="00985B5F"/>
    <w:rsid w:val="00986088"/>
    <w:rsid w:val="009863B6"/>
    <w:rsid w:val="0098665B"/>
    <w:rsid w:val="009872B4"/>
    <w:rsid w:val="00990055"/>
    <w:rsid w:val="009902E0"/>
    <w:rsid w:val="0099066B"/>
    <w:rsid w:val="00990F78"/>
    <w:rsid w:val="009910CD"/>
    <w:rsid w:val="009912AB"/>
    <w:rsid w:val="009912E7"/>
    <w:rsid w:val="00991EC3"/>
    <w:rsid w:val="00992956"/>
    <w:rsid w:val="00992A46"/>
    <w:rsid w:val="00992B12"/>
    <w:rsid w:val="00992ECE"/>
    <w:rsid w:val="00993021"/>
    <w:rsid w:val="009930D8"/>
    <w:rsid w:val="00993898"/>
    <w:rsid w:val="009938AB"/>
    <w:rsid w:val="00993ACC"/>
    <w:rsid w:val="00994513"/>
    <w:rsid w:val="00994672"/>
    <w:rsid w:val="00994A71"/>
    <w:rsid w:val="009965D8"/>
    <w:rsid w:val="009968AF"/>
    <w:rsid w:val="009A056A"/>
    <w:rsid w:val="009A0900"/>
    <w:rsid w:val="009A0B32"/>
    <w:rsid w:val="009A0BA1"/>
    <w:rsid w:val="009A0E23"/>
    <w:rsid w:val="009A12F2"/>
    <w:rsid w:val="009A1B68"/>
    <w:rsid w:val="009A2115"/>
    <w:rsid w:val="009A26DC"/>
    <w:rsid w:val="009A351B"/>
    <w:rsid w:val="009A36D9"/>
    <w:rsid w:val="009A3794"/>
    <w:rsid w:val="009A41F1"/>
    <w:rsid w:val="009A430B"/>
    <w:rsid w:val="009A4498"/>
    <w:rsid w:val="009A44D4"/>
    <w:rsid w:val="009A5488"/>
    <w:rsid w:val="009A5958"/>
    <w:rsid w:val="009A60F9"/>
    <w:rsid w:val="009A6378"/>
    <w:rsid w:val="009A66B5"/>
    <w:rsid w:val="009A6AB4"/>
    <w:rsid w:val="009A6C94"/>
    <w:rsid w:val="009A6EB4"/>
    <w:rsid w:val="009A759E"/>
    <w:rsid w:val="009A7C38"/>
    <w:rsid w:val="009A7D01"/>
    <w:rsid w:val="009B0199"/>
    <w:rsid w:val="009B0262"/>
    <w:rsid w:val="009B0322"/>
    <w:rsid w:val="009B0384"/>
    <w:rsid w:val="009B078F"/>
    <w:rsid w:val="009B0BDC"/>
    <w:rsid w:val="009B0E31"/>
    <w:rsid w:val="009B0E99"/>
    <w:rsid w:val="009B12C3"/>
    <w:rsid w:val="009B141F"/>
    <w:rsid w:val="009B1765"/>
    <w:rsid w:val="009B1918"/>
    <w:rsid w:val="009B1A8F"/>
    <w:rsid w:val="009B1CF8"/>
    <w:rsid w:val="009B2962"/>
    <w:rsid w:val="009B310C"/>
    <w:rsid w:val="009B344C"/>
    <w:rsid w:val="009B35ED"/>
    <w:rsid w:val="009B42E1"/>
    <w:rsid w:val="009B453B"/>
    <w:rsid w:val="009B4ADB"/>
    <w:rsid w:val="009B551B"/>
    <w:rsid w:val="009B6670"/>
    <w:rsid w:val="009B6AC8"/>
    <w:rsid w:val="009C0635"/>
    <w:rsid w:val="009C07B8"/>
    <w:rsid w:val="009C09AF"/>
    <w:rsid w:val="009C0A0F"/>
    <w:rsid w:val="009C19A4"/>
    <w:rsid w:val="009C2551"/>
    <w:rsid w:val="009C27CC"/>
    <w:rsid w:val="009C2E81"/>
    <w:rsid w:val="009C31C6"/>
    <w:rsid w:val="009C43DD"/>
    <w:rsid w:val="009C4562"/>
    <w:rsid w:val="009C4996"/>
    <w:rsid w:val="009C4E2D"/>
    <w:rsid w:val="009C6474"/>
    <w:rsid w:val="009C6686"/>
    <w:rsid w:val="009C682B"/>
    <w:rsid w:val="009C6886"/>
    <w:rsid w:val="009C718A"/>
    <w:rsid w:val="009C7902"/>
    <w:rsid w:val="009D01E1"/>
    <w:rsid w:val="009D0DAA"/>
    <w:rsid w:val="009D10FC"/>
    <w:rsid w:val="009D1584"/>
    <w:rsid w:val="009D1C80"/>
    <w:rsid w:val="009D1E76"/>
    <w:rsid w:val="009D2ADE"/>
    <w:rsid w:val="009D2B01"/>
    <w:rsid w:val="009D364E"/>
    <w:rsid w:val="009D3712"/>
    <w:rsid w:val="009D397B"/>
    <w:rsid w:val="009D3BB5"/>
    <w:rsid w:val="009D3D73"/>
    <w:rsid w:val="009D4455"/>
    <w:rsid w:val="009D46EA"/>
    <w:rsid w:val="009D473B"/>
    <w:rsid w:val="009D49B5"/>
    <w:rsid w:val="009D5874"/>
    <w:rsid w:val="009D68F8"/>
    <w:rsid w:val="009D6DBF"/>
    <w:rsid w:val="009D76D2"/>
    <w:rsid w:val="009E0DE2"/>
    <w:rsid w:val="009E0F02"/>
    <w:rsid w:val="009E1225"/>
    <w:rsid w:val="009E1B6A"/>
    <w:rsid w:val="009E268D"/>
    <w:rsid w:val="009E304B"/>
    <w:rsid w:val="009E3253"/>
    <w:rsid w:val="009E3B28"/>
    <w:rsid w:val="009E43C5"/>
    <w:rsid w:val="009E562C"/>
    <w:rsid w:val="009E6F1E"/>
    <w:rsid w:val="009E713B"/>
    <w:rsid w:val="009E7814"/>
    <w:rsid w:val="009F03C7"/>
    <w:rsid w:val="009F0EC6"/>
    <w:rsid w:val="009F2D8C"/>
    <w:rsid w:val="009F3475"/>
    <w:rsid w:val="009F370E"/>
    <w:rsid w:val="009F37F0"/>
    <w:rsid w:val="009F43FB"/>
    <w:rsid w:val="009F4A85"/>
    <w:rsid w:val="009F4CDC"/>
    <w:rsid w:val="009F50A5"/>
    <w:rsid w:val="009F529C"/>
    <w:rsid w:val="009F52AD"/>
    <w:rsid w:val="009F597E"/>
    <w:rsid w:val="009F5E63"/>
    <w:rsid w:val="009F5F8E"/>
    <w:rsid w:val="009F6E00"/>
    <w:rsid w:val="009F77D3"/>
    <w:rsid w:val="009F7A45"/>
    <w:rsid w:val="00A00407"/>
    <w:rsid w:val="00A008B7"/>
    <w:rsid w:val="00A00BA2"/>
    <w:rsid w:val="00A01393"/>
    <w:rsid w:val="00A02388"/>
    <w:rsid w:val="00A03714"/>
    <w:rsid w:val="00A038A3"/>
    <w:rsid w:val="00A03A3F"/>
    <w:rsid w:val="00A03C01"/>
    <w:rsid w:val="00A04F8C"/>
    <w:rsid w:val="00A05B14"/>
    <w:rsid w:val="00A05CFA"/>
    <w:rsid w:val="00A05D35"/>
    <w:rsid w:val="00A074D2"/>
    <w:rsid w:val="00A076DA"/>
    <w:rsid w:val="00A07771"/>
    <w:rsid w:val="00A07EFF"/>
    <w:rsid w:val="00A102B0"/>
    <w:rsid w:val="00A10366"/>
    <w:rsid w:val="00A10944"/>
    <w:rsid w:val="00A1214A"/>
    <w:rsid w:val="00A12957"/>
    <w:rsid w:val="00A1296C"/>
    <w:rsid w:val="00A13A43"/>
    <w:rsid w:val="00A13E82"/>
    <w:rsid w:val="00A14374"/>
    <w:rsid w:val="00A14994"/>
    <w:rsid w:val="00A14D0A"/>
    <w:rsid w:val="00A15784"/>
    <w:rsid w:val="00A161B5"/>
    <w:rsid w:val="00A1679D"/>
    <w:rsid w:val="00A169A8"/>
    <w:rsid w:val="00A17B2A"/>
    <w:rsid w:val="00A17D77"/>
    <w:rsid w:val="00A17E36"/>
    <w:rsid w:val="00A208DC"/>
    <w:rsid w:val="00A20B51"/>
    <w:rsid w:val="00A21E61"/>
    <w:rsid w:val="00A22053"/>
    <w:rsid w:val="00A2231A"/>
    <w:rsid w:val="00A22A59"/>
    <w:rsid w:val="00A22BEB"/>
    <w:rsid w:val="00A23397"/>
    <w:rsid w:val="00A234CB"/>
    <w:rsid w:val="00A238BF"/>
    <w:rsid w:val="00A23EE3"/>
    <w:rsid w:val="00A24EC2"/>
    <w:rsid w:val="00A24ECB"/>
    <w:rsid w:val="00A25429"/>
    <w:rsid w:val="00A256EA"/>
    <w:rsid w:val="00A26538"/>
    <w:rsid w:val="00A2666E"/>
    <w:rsid w:val="00A26CD6"/>
    <w:rsid w:val="00A27846"/>
    <w:rsid w:val="00A278FD"/>
    <w:rsid w:val="00A27A48"/>
    <w:rsid w:val="00A30744"/>
    <w:rsid w:val="00A30A19"/>
    <w:rsid w:val="00A30AAE"/>
    <w:rsid w:val="00A31114"/>
    <w:rsid w:val="00A3138A"/>
    <w:rsid w:val="00A3178B"/>
    <w:rsid w:val="00A31B96"/>
    <w:rsid w:val="00A31D63"/>
    <w:rsid w:val="00A32475"/>
    <w:rsid w:val="00A32969"/>
    <w:rsid w:val="00A33219"/>
    <w:rsid w:val="00A33334"/>
    <w:rsid w:val="00A33BEE"/>
    <w:rsid w:val="00A33DDC"/>
    <w:rsid w:val="00A34061"/>
    <w:rsid w:val="00A3446A"/>
    <w:rsid w:val="00A34684"/>
    <w:rsid w:val="00A36033"/>
    <w:rsid w:val="00A36D47"/>
    <w:rsid w:val="00A36F58"/>
    <w:rsid w:val="00A36FAA"/>
    <w:rsid w:val="00A4119C"/>
    <w:rsid w:val="00A411F0"/>
    <w:rsid w:val="00A4137E"/>
    <w:rsid w:val="00A4204A"/>
    <w:rsid w:val="00A420CB"/>
    <w:rsid w:val="00A4211B"/>
    <w:rsid w:val="00A42C95"/>
    <w:rsid w:val="00A42D8C"/>
    <w:rsid w:val="00A43142"/>
    <w:rsid w:val="00A43352"/>
    <w:rsid w:val="00A43C88"/>
    <w:rsid w:val="00A4477E"/>
    <w:rsid w:val="00A44B27"/>
    <w:rsid w:val="00A44BC9"/>
    <w:rsid w:val="00A455BB"/>
    <w:rsid w:val="00A467BC"/>
    <w:rsid w:val="00A46887"/>
    <w:rsid w:val="00A46D28"/>
    <w:rsid w:val="00A46E58"/>
    <w:rsid w:val="00A46FCD"/>
    <w:rsid w:val="00A47B31"/>
    <w:rsid w:val="00A50213"/>
    <w:rsid w:val="00A50786"/>
    <w:rsid w:val="00A50B41"/>
    <w:rsid w:val="00A51734"/>
    <w:rsid w:val="00A51B37"/>
    <w:rsid w:val="00A51B4F"/>
    <w:rsid w:val="00A51FD2"/>
    <w:rsid w:val="00A52A75"/>
    <w:rsid w:val="00A52B11"/>
    <w:rsid w:val="00A52D6F"/>
    <w:rsid w:val="00A5397F"/>
    <w:rsid w:val="00A53F9B"/>
    <w:rsid w:val="00A54A8D"/>
    <w:rsid w:val="00A54B18"/>
    <w:rsid w:val="00A553B1"/>
    <w:rsid w:val="00A55497"/>
    <w:rsid w:val="00A556AA"/>
    <w:rsid w:val="00A557A8"/>
    <w:rsid w:val="00A558AA"/>
    <w:rsid w:val="00A5605F"/>
    <w:rsid w:val="00A5670B"/>
    <w:rsid w:val="00A56CBA"/>
    <w:rsid w:val="00A56E77"/>
    <w:rsid w:val="00A5738F"/>
    <w:rsid w:val="00A603E7"/>
    <w:rsid w:val="00A60543"/>
    <w:rsid w:val="00A61108"/>
    <w:rsid w:val="00A622D9"/>
    <w:rsid w:val="00A63455"/>
    <w:rsid w:val="00A63C9A"/>
    <w:rsid w:val="00A63F52"/>
    <w:rsid w:val="00A6498D"/>
    <w:rsid w:val="00A649E9"/>
    <w:rsid w:val="00A65090"/>
    <w:rsid w:val="00A650BF"/>
    <w:rsid w:val="00A651AD"/>
    <w:rsid w:val="00A664D9"/>
    <w:rsid w:val="00A667A0"/>
    <w:rsid w:val="00A6727E"/>
    <w:rsid w:val="00A67549"/>
    <w:rsid w:val="00A67F7A"/>
    <w:rsid w:val="00A703B4"/>
    <w:rsid w:val="00A70476"/>
    <w:rsid w:val="00A706EF"/>
    <w:rsid w:val="00A70EBB"/>
    <w:rsid w:val="00A715B7"/>
    <w:rsid w:val="00A7163E"/>
    <w:rsid w:val="00A71EFB"/>
    <w:rsid w:val="00A723B9"/>
    <w:rsid w:val="00A72C55"/>
    <w:rsid w:val="00A73C64"/>
    <w:rsid w:val="00A74B35"/>
    <w:rsid w:val="00A74D78"/>
    <w:rsid w:val="00A74DDC"/>
    <w:rsid w:val="00A758AA"/>
    <w:rsid w:val="00A75929"/>
    <w:rsid w:val="00A75CE5"/>
    <w:rsid w:val="00A76BCC"/>
    <w:rsid w:val="00A7708F"/>
    <w:rsid w:val="00A77360"/>
    <w:rsid w:val="00A77460"/>
    <w:rsid w:val="00A77ADA"/>
    <w:rsid w:val="00A77F52"/>
    <w:rsid w:val="00A80DBE"/>
    <w:rsid w:val="00A81FA1"/>
    <w:rsid w:val="00A821C7"/>
    <w:rsid w:val="00A828FC"/>
    <w:rsid w:val="00A82B77"/>
    <w:rsid w:val="00A84A15"/>
    <w:rsid w:val="00A851AD"/>
    <w:rsid w:val="00A852AE"/>
    <w:rsid w:val="00A86905"/>
    <w:rsid w:val="00A86EA5"/>
    <w:rsid w:val="00A8726D"/>
    <w:rsid w:val="00A872DD"/>
    <w:rsid w:val="00A877DB"/>
    <w:rsid w:val="00A87CEA"/>
    <w:rsid w:val="00A90018"/>
    <w:rsid w:val="00A90522"/>
    <w:rsid w:val="00A9075C"/>
    <w:rsid w:val="00A90F1A"/>
    <w:rsid w:val="00A91658"/>
    <w:rsid w:val="00A92EEF"/>
    <w:rsid w:val="00A94B8A"/>
    <w:rsid w:val="00A95432"/>
    <w:rsid w:val="00A9565C"/>
    <w:rsid w:val="00A95C89"/>
    <w:rsid w:val="00A95F04"/>
    <w:rsid w:val="00A9612C"/>
    <w:rsid w:val="00A96132"/>
    <w:rsid w:val="00A96A0D"/>
    <w:rsid w:val="00A96EE5"/>
    <w:rsid w:val="00A97237"/>
    <w:rsid w:val="00A97780"/>
    <w:rsid w:val="00A97845"/>
    <w:rsid w:val="00A9786A"/>
    <w:rsid w:val="00A979A2"/>
    <w:rsid w:val="00AA0CA6"/>
    <w:rsid w:val="00AA1979"/>
    <w:rsid w:val="00AA1C6A"/>
    <w:rsid w:val="00AA1CAB"/>
    <w:rsid w:val="00AA2A45"/>
    <w:rsid w:val="00AA2EAF"/>
    <w:rsid w:val="00AA3A2F"/>
    <w:rsid w:val="00AA3AC6"/>
    <w:rsid w:val="00AA45D8"/>
    <w:rsid w:val="00AA481C"/>
    <w:rsid w:val="00AA5386"/>
    <w:rsid w:val="00AA5922"/>
    <w:rsid w:val="00AA59FA"/>
    <w:rsid w:val="00AA5A76"/>
    <w:rsid w:val="00AA5B43"/>
    <w:rsid w:val="00AA6409"/>
    <w:rsid w:val="00AA66E8"/>
    <w:rsid w:val="00AA6828"/>
    <w:rsid w:val="00AA7219"/>
    <w:rsid w:val="00AB0131"/>
    <w:rsid w:val="00AB0B31"/>
    <w:rsid w:val="00AB143C"/>
    <w:rsid w:val="00AB1567"/>
    <w:rsid w:val="00AB2757"/>
    <w:rsid w:val="00AB2912"/>
    <w:rsid w:val="00AB348A"/>
    <w:rsid w:val="00AB3AF0"/>
    <w:rsid w:val="00AB3C20"/>
    <w:rsid w:val="00AB3DCA"/>
    <w:rsid w:val="00AB42EB"/>
    <w:rsid w:val="00AB4538"/>
    <w:rsid w:val="00AB4C06"/>
    <w:rsid w:val="00AB5686"/>
    <w:rsid w:val="00AB5D8F"/>
    <w:rsid w:val="00AB5E98"/>
    <w:rsid w:val="00AB635A"/>
    <w:rsid w:val="00AB6BAB"/>
    <w:rsid w:val="00AB6BAD"/>
    <w:rsid w:val="00AB78F4"/>
    <w:rsid w:val="00AB79BA"/>
    <w:rsid w:val="00AC09AF"/>
    <w:rsid w:val="00AC0C80"/>
    <w:rsid w:val="00AC10DE"/>
    <w:rsid w:val="00AC1E85"/>
    <w:rsid w:val="00AC2372"/>
    <w:rsid w:val="00AC2E44"/>
    <w:rsid w:val="00AC31A0"/>
    <w:rsid w:val="00AC336C"/>
    <w:rsid w:val="00AC3414"/>
    <w:rsid w:val="00AC52BE"/>
    <w:rsid w:val="00AC57DC"/>
    <w:rsid w:val="00AC61C0"/>
    <w:rsid w:val="00AC643B"/>
    <w:rsid w:val="00AC665E"/>
    <w:rsid w:val="00AC668F"/>
    <w:rsid w:val="00AC6699"/>
    <w:rsid w:val="00AC6773"/>
    <w:rsid w:val="00AC6788"/>
    <w:rsid w:val="00AC6CF3"/>
    <w:rsid w:val="00AC7044"/>
    <w:rsid w:val="00AC7663"/>
    <w:rsid w:val="00AC7B2A"/>
    <w:rsid w:val="00AC7BC3"/>
    <w:rsid w:val="00AD1F8C"/>
    <w:rsid w:val="00AD2416"/>
    <w:rsid w:val="00AD3420"/>
    <w:rsid w:val="00AD4560"/>
    <w:rsid w:val="00AD4AB4"/>
    <w:rsid w:val="00AD513D"/>
    <w:rsid w:val="00AD5190"/>
    <w:rsid w:val="00AD57DA"/>
    <w:rsid w:val="00AD5A0F"/>
    <w:rsid w:val="00AD5ABE"/>
    <w:rsid w:val="00AD62FB"/>
    <w:rsid w:val="00AD6D63"/>
    <w:rsid w:val="00AD6E3F"/>
    <w:rsid w:val="00AD6E47"/>
    <w:rsid w:val="00AD7681"/>
    <w:rsid w:val="00AE0B66"/>
    <w:rsid w:val="00AE1449"/>
    <w:rsid w:val="00AE16F1"/>
    <w:rsid w:val="00AE2E20"/>
    <w:rsid w:val="00AE42B2"/>
    <w:rsid w:val="00AE5506"/>
    <w:rsid w:val="00AE55D7"/>
    <w:rsid w:val="00AE567C"/>
    <w:rsid w:val="00AE624B"/>
    <w:rsid w:val="00AE6DD2"/>
    <w:rsid w:val="00AE736A"/>
    <w:rsid w:val="00AE7A77"/>
    <w:rsid w:val="00AE7EF0"/>
    <w:rsid w:val="00AE7F39"/>
    <w:rsid w:val="00AE7FF0"/>
    <w:rsid w:val="00AF004E"/>
    <w:rsid w:val="00AF0336"/>
    <w:rsid w:val="00AF033E"/>
    <w:rsid w:val="00AF0B94"/>
    <w:rsid w:val="00AF1B79"/>
    <w:rsid w:val="00AF263D"/>
    <w:rsid w:val="00AF2D0D"/>
    <w:rsid w:val="00AF2E8B"/>
    <w:rsid w:val="00AF2F21"/>
    <w:rsid w:val="00AF3488"/>
    <w:rsid w:val="00AF39C9"/>
    <w:rsid w:val="00AF4738"/>
    <w:rsid w:val="00AF49B0"/>
    <w:rsid w:val="00AF4A7E"/>
    <w:rsid w:val="00AF53C0"/>
    <w:rsid w:val="00AF63AA"/>
    <w:rsid w:val="00AF6680"/>
    <w:rsid w:val="00AF6F8E"/>
    <w:rsid w:val="00AF7A1A"/>
    <w:rsid w:val="00B000BB"/>
    <w:rsid w:val="00B00493"/>
    <w:rsid w:val="00B00B24"/>
    <w:rsid w:val="00B00E27"/>
    <w:rsid w:val="00B011F3"/>
    <w:rsid w:val="00B011F5"/>
    <w:rsid w:val="00B01E4F"/>
    <w:rsid w:val="00B01F18"/>
    <w:rsid w:val="00B033D9"/>
    <w:rsid w:val="00B049D1"/>
    <w:rsid w:val="00B04C4A"/>
    <w:rsid w:val="00B052DB"/>
    <w:rsid w:val="00B05341"/>
    <w:rsid w:val="00B0613F"/>
    <w:rsid w:val="00B071FF"/>
    <w:rsid w:val="00B106E9"/>
    <w:rsid w:val="00B10734"/>
    <w:rsid w:val="00B1115C"/>
    <w:rsid w:val="00B12673"/>
    <w:rsid w:val="00B12A68"/>
    <w:rsid w:val="00B1377D"/>
    <w:rsid w:val="00B13BD6"/>
    <w:rsid w:val="00B141C6"/>
    <w:rsid w:val="00B1428A"/>
    <w:rsid w:val="00B1446D"/>
    <w:rsid w:val="00B147EF"/>
    <w:rsid w:val="00B14DBB"/>
    <w:rsid w:val="00B15D73"/>
    <w:rsid w:val="00B175D7"/>
    <w:rsid w:val="00B17A74"/>
    <w:rsid w:val="00B201C2"/>
    <w:rsid w:val="00B205E3"/>
    <w:rsid w:val="00B210E0"/>
    <w:rsid w:val="00B211DF"/>
    <w:rsid w:val="00B21F88"/>
    <w:rsid w:val="00B23282"/>
    <w:rsid w:val="00B23464"/>
    <w:rsid w:val="00B242D0"/>
    <w:rsid w:val="00B24523"/>
    <w:rsid w:val="00B25386"/>
    <w:rsid w:val="00B25571"/>
    <w:rsid w:val="00B2595E"/>
    <w:rsid w:val="00B25FFD"/>
    <w:rsid w:val="00B2680B"/>
    <w:rsid w:val="00B3047B"/>
    <w:rsid w:val="00B30B83"/>
    <w:rsid w:val="00B3104D"/>
    <w:rsid w:val="00B31590"/>
    <w:rsid w:val="00B318A6"/>
    <w:rsid w:val="00B32DA4"/>
    <w:rsid w:val="00B33194"/>
    <w:rsid w:val="00B3319A"/>
    <w:rsid w:val="00B33B89"/>
    <w:rsid w:val="00B3415B"/>
    <w:rsid w:val="00B345DD"/>
    <w:rsid w:val="00B35123"/>
    <w:rsid w:val="00B3609D"/>
    <w:rsid w:val="00B36108"/>
    <w:rsid w:val="00B3639B"/>
    <w:rsid w:val="00B36F7C"/>
    <w:rsid w:val="00B3725D"/>
    <w:rsid w:val="00B37AFB"/>
    <w:rsid w:val="00B37F12"/>
    <w:rsid w:val="00B40004"/>
    <w:rsid w:val="00B40474"/>
    <w:rsid w:val="00B41175"/>
    <w:rsid w:val="00B41725"/>
    <w:rsid w:val="00B41D44"/>
    <w:rsid w:val="00B41EC8"/>
    <w:rsid w:val="00B42678"/>
    <w:rsid w:val="00B42F21"/>
    <w:rsid w:val="00B43579"/>
    <w:rsid w:val="00B43C0C"/>
    <w:rsid w:val="00B43E01"/>
    <w:rsid w:val="00B43ED7"/>
    <w:rsid w:val="00B44989"/>
    <w:rsid w:val="00B44F42"/>
    <w:rsid w:val="00B45C64"/>
    <w:rsid w:val="00B45D03"/>
    <w:rsid w:val="00B463DD"/>
    <w:rsid w:val="00B46A50"/>
    <w:rsid w:val="00B46F87"/>
    <w:rsid w:val="00B47071"/>
    <w:rsid w:val="00B47703"/>
    <w:rsid w:val="00B50329"/>
    <w:rsid w:val="00B511B5"/>
    <w:rsid w:val="00B52157"/>
    <w:rsid w:val="00B53AD4"/>
    <w:rsid w:val="00B53F93"/>
    <w:rsid w:val="00B53FA4"/>
    <w:rsid w:val="00B541D8"/>
    <w:rsid w:val="00B54457"/>
    <w:rsid w:val="00B548CB"/>
    <w:rsid w:val="00B54D3C"/>
    <w:rsid w:val="00B55684"/>
    <w:rsid w:val="00B55D4A"/>
    <w:rsid w:val="00B5713B"/>
    <w:rsid w:val="00B577B5"/>
    <w:rsid w:val="00B605B7"/>
    <w:rsid w:val="00B60FAD"/>
    <w:rsid w:val="00B6110B"/>
    <w:rsid w:val="00B61609"/>
    <w:rsid w:val="00B62250"/>
    <w:rsid w:val="00B6481C"/>
    <w:rsid w:val="00B65661"/>
    <w:rsid w:val="00B657E2"/>
    <w:rsid w:val="00B66572"/>
    <w:rsid w:val="00B66725"/>
    <w:rsid w:val="00B66C17"/>
    <w:rsid w:val="00B675C6"/>
    <w:rsid w:val="00B67E5E"/>
    <w:rsid w:val="00B70380"/>
    <w:rsid w:val="00B70A71"/>
    <w:rsid w:val="00B7105B"/>
    <w:rsid w:val="00B71362"/>
    <w:rsid w:val="00B71A38"/>
    <w:rsid w:val="00B71CC1"/>
    <w:rsid w:val="00B71EEF"/>
    <w:rsid w:val="00B72A0B"/>
    <w:rsid w:val="00B7392D"/>
    <w:rsid w:val="00B73C1E"/>
    <w:rsid w:val="00B74715"/>
    <w:rsid w:val="00B74A29"/>
    <w:rsid w:val="00B74AB4"/>
    <w:rsid w:val="00B755EE"/>
    <w:rsid w:val="00B75F97"/>
    <w:rsid w:val="00B76583"/>
    <w:rsid w:val="00B766A5"/>
    <w:rsid w:val="00B766EB"/>
    <w:rsid w:val="00B769DA"/>
    <w:rsid w:val="00B76CC5"/>
    <w:rsid w:val="00B76E5B"/>
    <w:rsid w:val="00B77ADC"/>
    <w:rsid w:val="00B8044C"/>
    <w:rsid w:val="00B8092C"/>
    <w:rsid w:val="00B80A3A"/>
    <w:rsid w:val="00B80B6B"/>
    <w:rsid w:val="00B8119C"/>
    <w:rsid w:val="00B815EA"/>
    <w:rsid w:val="00B826A8"/>
    <w:rsid w:val="00B82D13"/>
    <w:rsid w:val="00B8303E"/>
    <w:rsid w:val="00B83198"/>
    <w:rsid w:val="00B83D17"/>
    <w:rsid w:val="00B84176"/>
    <w:rsid w:val="00B84339"/>
    <w:rsid w:val="00B845BE"/>
    <w:rsid w:val="00B848A9"/>
    <w:rsid w:val="00B848D6"/>
    <w:rsid w:val="00B856B9"/>
    <w:rsid w:val="00B85C4A"/>
    <w:rsid w:val="00B86059"/>
    <w:rsid w:val="00B8626F"/>
    <w:rsid w:val="00B86874"/>
    <w:rsid w:val="00B872C3"/>
    <w:rsid w:val="00B87963"/>
    <w:rsid w:val="00B90C03"/>
    <w:rsid w:val="00B90E66"/>
    <w:rsid w:val="00B91EC8"/>
    <w:rsid w:val="00B92195"/>
    <w:rsid w:val="00B92550"/>
    <w:rsid w:val="00B92928"/>
    <w:rsid w:val="00B93EC1"/>
    <w:rsid w:val="00B94052"/>
    <w:rsid w:val="00B9459B"/>
    <w:rsid w:val="00B94E31"/>
    <w:rsid w:val="00B953F2"/>
    <w:rsid w:val="00B954AC"/>
    <w:rsid w:val="00B95AAC"/>
    <w:rsid w:val="00B95CB1"/>
    <w:rsid w:val="00B964B9"/>
    <w:rsid w:val="00B9680C"/>
    <w:rsid w:val="00B97C93"/>
    <w:rsid w:val="00BA0B5C"/>
    <w:rsid w:val="00BA107D"/>
    <w:rsid w:val="00BA12A9"/>
    <w:rsid w:val="00BA1821"/>
    <w:rsid w:val="00BA1F22"/>
    <w:rsid w:val="00BA1FDB"/>
    <w:rsid w:val="00BA203B"/>
    <w:rsid w:val="00BA2874"/>
    <w:rsid w:val="00BA359C"/>
    <w:rsid w:val="00BA4AF9"/>
    <w:rsid w:val="00BA4E51"/>
    <w:rsid w:val="00BA4F12"/>
    <w:rsid w:val="00BA4F47"/>
    <w:rsid w:val="00BA592F"/>
    <w:rsid w:val="00BA5A87"/>
    <w:rsid w:val="00BA5D77"/>
    <w:rsid w:val="00BA6EAE"/>
    <w:rsid w:val="00BA77EE"/>
    <w:rsid w:val="00BB0124"/>
    <w:rsid w:val="00BB04F1"/>
    <w:rsid w:val="00BB06F0"/>
    <w:rsid w:val="00BB1146"/>
    <w:rsid w:val="00BB1E82"/>
    <w:rsid w:val="00BB2102"/>
    <w:rsid w:val="00BB2319"/>
    <w:rsid w:val="00BB4706"/>
    <w:rsid w:val="00BB5633"/>
    <w:rsid w:val="00BB6131"/>
    <w:rsid w:val="00BB6569"/>
    <w:rsid w:val="00BB6577"/>
    <w:rsid w:val="00BB6C14"/>
    <w:rsid w:val="00BB6E8C"/>
    <w:rsid w:val="00BB7892"/>
    <w:rsid w:val="00BC01B8"/>
    <w:rsid w:val="00BC09EF"/>
    <w:rsid w:val="00BC10F1"/>
    <w:rsid w:val="00BC1A78"/>
    <w:rsid w:val="00BC29C1"/>
    <w:rsid w:val="00BC2B43"/>
    <w:rsid w:val="00BC2E3D"/>
    <w:rsid w:val="00BC2E3F"/>
    <w:rsid w:val="00BC30C1"/>
    <w:rsid w:val="00BC366D"/>
    <w:rsid w:val="00BC4821"/>
    <w:rsid w:val="00BC4E75"/>
    <w:rsid w:val="00BC51A4"/>
    <w:rsid w:val="00BC51F3"/>
    <w:rsid w:val="00BC5661"/>
    <w:rsid w:val="00BC606E"/>
    <w:rsid w:val="00BD0A8D"/>
    <w:rsid w:val="00BD0CEF"/>
    <w:rsid w:val="00BD110D"/>
    <w:rsid w:val="00BD113D"/>
    <w:rsid w:val="00BD1303"/>
    <w:rsid w:val="00BD15F4"/>
    <w:rsid w:val="00BD24B1"/>
    <w:rsid w:val="00BD28AB"/>
    <w:rsid w:val="00BD2DC0"/>
    <w:rsid w:val="00BD3520"/>
    <w:rsid w:val="00BD3985"/>
    <w:rsid w:val="00BD3C57"/>
    <w:rsid w:val="00BD4280"/>
    <w:rsid w:val="00BD4BC2"/>
    <w:rsid w:val="00BD4FA1"/>
    <w:rsid w:val="00BD5082"/>
    <w:rsid w:val="00BD5491"/>
    <w:rsid w:val="00BD563F"/>
    <w:rsid w:val="00BD56E6"/>
    <w:rsid w:val="00BD5ABE"/>
    <w:rsid w:val="00BD5F59"/>
    <w:rsid w:val="00BD6054"/>
    <w:rsid w:val="00BD631D"/>
    <w:rsid w:val="00BD6B43"/>
    <w:rsid w:val="00BE1721"/>
    <w:rsid w:val="00BE246D"/>
    <w:rsid w:val="00BE2903"/>
    <w:rsid w:val="00BE3434"/>
    <w:rsid w:val="00BE39A9"/>
    <w:rsid w:val="00BE3E2C"/>
    <w:rsid w:val="00BE5793"/>
    <w:rsid w:val="00BE5919"/>
    <w:rsid w:val="00BE5A39"/>
    <w:rsid w:val="00BE61F7"/>
    <w:rsid w:val="00BE6D75"/>
    <w:rsid w:val="00BE6F10"/>
    <w:rsid w:val="00BE714F"/>
    <w:rsid w:val="00BE7D1D"/>
    <w:rsid w:val="00BF027A"/>
    <w:rsid w:val="00BF0CC7"/>
    <w:rsid w:val="00BF13E1"/>
    <w:rsid w:val="00BF16DA"/>
    <w:rsid w:val="00BF2BAB"/>
    <w:rsid w:val="00BF2F9D"/>
    <w:rsid w:val="00BF32EC"/>
    <w:rsid w:val="00BF343F"/>
    <w:rsid w:val="00BF4340"/>
    <w:rsid w:val="00BF4F4D"/>
    <w:rsid w:val="00BF5E2D"/>
    <w:rsid w:val="00BF6320"/>
    <w:rsid w:val="00BF6B70"/>
    <w:rsid w:val="00BF6E5A"/>
    <w:rsid w:val="00BF70B7"/>
    <w:rsid w:val="00BF7B14"/>
    <w:rsid w:val="00C0017F"/>
    <w:rsid w:val="00C00C6D"/>
    <w:rsid w:val="00C02886"/>
    <w:rsid w:val="00C02F1C"/>
    <w:rsid w:val="00C02F6E"/>
    <w:rsid w:val="00C0366B"/>
    <w:rsid w:val="00C04401"/>
    <w:rsid w:val="00C0488A"/>
    <w:rsid w:val="00C048D3"/>
    <w:rsid w:val="00C055D8"/>
    <w:rsid w:val="00C05977"/>
    <w:rsid w:val="00C05CCC"/>
    <w:rsid w:val="00C06681"/>
    <w:rsid w:val="00C06DEA"/>
    <w:rsid w:val="00C0704E"/>
    <w:rsid w:val="00C07075"/>
    <w:rsid w:val="00C0737F"/>
    <w:rsid w:val="00C079EA"/>
    <w:rsid w:val="00C1114A"/>
    <w:rsid w:val="00C116F7"/>
    <w:rsid w:val="00C11B7F"/>
    <w:rsid w:val="00C11C68"/>
    <w:rsid w:val="00C1211B"/>
    <w:rsid w:val="00C130F6"/>
    <w:rsid w:val="00C13115"/>
    <w:rsid w:val="00C1333D"/>
    <w:rsid w:val="00C13BBE"/>
    <w:rsid w:val="00C147CD"/>
    <w:rsid w:val="00C1544B"/>
    <w:rsid w:val="00C1717B"/>
    <w:rsid w:val="00C1761B"/>
    <w:rsid w:val="00C178DA"/>
    <w:rsid w:val="00C179CE"/>
    <w:rsid w:val="00C17C7A"/>
    <w:rsid w:val="00C2048F"/>
    <w:rsid w:val="00C20F88"/>
    <w:rsid w:val="00C21302"/>
    <w:rsid w:val="00C21B3D"/>
    <w:rsid w:val="00C21E9D"/>
    <w:rsid w:val="00C21EDC"/>
    <w:rsid w:val="00C22056"/>
    <w:rsid w:val="00C2227D"/>
    <w:rsid w:val="00C226CD"/>
    <w:rsid w:val="00C22885"/>
    <w:rsid w:val="00C228BC"/>
    <w:rsid w:val="00C23043"/>
    <w:rsid w:val="00C2310E"/>
    <w:rsid w:val="00C23BAC"/>
    <w:rsid w:val="00C24DFE"/>
    <w:rsid w:val="00C25242"/>
    <w:rsid w:val="00C25C49"/>
    <w:rsid w:val="00C25E6F"/>
    <w:rsid w:val="00C261CD"/>
    <w:rsid w:val="00C2735B"/>
    <w:rsid w:val="00C306FF"/>
    <w:rsid w:val="00C309C4"/>
    <w:rsid w:val="00C31679"/>
    <w:rsid w:val="00C32407"/>
    <w:rsid w:val="00C32D98"/>
    <w:rsid w:val="00C32DD2"/>
    <w:rsid w:val="00C331AC"/>
    <w:rsid w:val="00C332CF"/>
    <w:rsid w:val="00C335DC"/>
    <w:rsid w:val="00C34CF0"/>
    <w:rsid w:val="00C355C9"/>
    <w:rsid w:val="00C35F05"/>
    <w:rsid w:val="00C36065"/>
    <w:rsid w:val="00C361C6"/>
    <w:rsid w:val="00C366D3"/>
    <w:rsid w:val="00C36CFA"/>
    <w:rsid w:val="00C36E22"/>
    <w:rsid w:val="00C36F76"/>
    <w:rsid w:val="00C3765C"/>
    <w:rsid w:val="00C37A23"/>
    <w:rsid w:val="00C37C6D"/>
    <w:rsid w:val="00C40654"/>
    <w:rsid w:val="00C431F6"/>
    <w:rsid w:val="00C432FA"/>
    <w:rsid w:val="00C437D2"/>
    <w:rsid w:val="00C43F37"/>
    <w:rsid w:val="00C44CBC"/>
    <w:rsid w:val="00C4522E"/>
    <w:rsid w:val="00C4595E"/>
    <w:rsid w:val="00C465C1"/>
    <w:rsid w:val="00C46F17"/>
    <w:rsid w:val="00C471EB"/>
    <w:rsid w:val="00C478A4"/>
    <w:rsid w:val="00C4799E"/>
    <w:rsid w:val="00C504A3"/>
    <w:rsid w:val="00C505FE"/>
    <w:rsid w:val="00C50942"/>
    <w:rsid w:val="00C50DE7"/>
    <w:rsid w:val="00C51100"/>
    <w:rsid w:val="00C51A8F"/>
    <w:rsid w:val="00C51D6D"/>
    <w:rsid w:val="00C520AE"/>
    <w:rsid w:val="00C52A2F"/>
    <w:rsid w:val="00C53146"/>
    <w:rsid w:val="00C53CC9"/>
    <w:rsid w:val="00C53CD1"/>
    <w:rsid w:val="00C540E7"/>
    <w:rsid w:val="00C544EA"/>
    <w:rsid w:val="00C54C2A"/>
    <w:rsid w:val="00C54C85"/>
    <w:rsid w:val="00C54E5B"/>
    <w:rsid w:val="00C54F9C"/>
    <w:rsid w:val="00C557B3"/>
    <w:rsid w:val="00C55B50"/>
    <w:rsid w:val="00C55F46"/>
    <w:rsid w:val="00C5658D"/>
    <w:rsid w:val="00C56924"/>
    <w:rsid w:val="00C570A6"/>
    <w:rsid w:val="00C57526"/>
    <w:rsid w:val="00C579B7"/>
    <w:rsid w:val="00C57A61"/>
    <w:rsid w:val="00C605A5"/>
    <w:rsid w:val="00C60C5F"/>
    <w:rsid w:val="00C61310"/>
    <w:rsid w:val="00C61C4B"/>
    <w:rsid w:val="00C62679"/>
    <w:rsid w:val="00C62951"/>
    <w:rsid w:val="00C62CCF"/>
    <w:rsid w:val="00C63B26"/>
    <w:rsid w:val="00C63D79"/>
    <w:rsid w:val="00C647C0"/>
    <w:rsid w:val="00C6487E"/>
    <w:rsid w:val="00C65515"/>
    <w:rsid w:val="00C655B1"/>
    <w:rsid w:val="00C6586D"/>
    <w:rsid w:val="00C659B7"/>
    <w:rsid w:val="00C65B5D"/>
    <w:rsid w:val="00C66BA4"/>
    <w:rsid w:val="00C676FC"/>
    <w:rsid w:val="00C709B6"/>
    <w:rsid w:val="00C70E67"/>
    <w:rsid w:val="00C71142"/>
    <w:rsid w:val="00C713A8"/>
    <w:rsid w:val="00C7179C"/>
    <w:rsid w:val="00C7273B"/>
    <w:rsid w:val="00C72BBB"/>
    <w:rsid w:val="00C72F36"/>
    <w:rsid w:val="00C73848"/>
    <w:rsid w:val="00C73CCB"/>
    <w:rsid w:val="00C73F0D"/>
    <w:rsid w:val="00C74699"/>
    <w:rsid w:val="00C74AC9"/>
    <w:rsid w:val="00C7518F"/>
    <w:rsid w:val="00C75BEC"/>
    <w:rsid w:val="00C75BF5"/>
    <w:rsid w:val="00C776A6"/>
    <w:rsid w:val="00C77D9B"/>
    <w:rsid w:val="00C77FEB"/>
    <w:rsid w:val="00C8051D"/>
    <w:rsid w:val="00C805E5"/>
    <w:rsid w:val="00C8086F"/>
    <w:rsid w:val="00C8104A"/>
    <w:rsid w:val="00C8142D"/>
    <w:rsid w:val="00C82452"/>
    <w:rsid w:val="00C8275A"/>
    <w:rsid w:val="00C82E50"/>
    <w:rsid w:val="00C83859"/>
    <w:rsid w:val="00C83F2D"/>
    <w:rsid w:val="00C8425B"/>
    <w:rsid w:val="00C842A2"/>
    <w:rsid w:val="00C844B0"/>
    <w:rsid w:val="00C846AB"/>
    <w:rsid w:val="00C8541D"/>
    <w:rsid w:val="00C858E2"/>
    <w:rsid w:val="00C86C40"/>
    <w:rsid w:val="00C87122"/>
    <w:rsid w:val="00C87506"/>
    <w:rsid w:val="00C8777D"/>
    <w:rsid w:val="00C87F84"/>
    <w:rsid w:val="00C9059E"/>
    <w:rsid w:val="00C907A5"/>
    <w:rsid w:val="00C9171D"/>
    <w:rsid w:val="00C918B4"/>
    <w:rsid w:val="00C91F9C"/>
    <w:rsid w:val="00C93488"/>
    <w:rsid w:val="00C94374"/>
    <w:rsid w:val="00C94D88"/>
    <w:rsid w:val="00C9551C"/>
    <w:rsid w:val="00C9554D"/>
    <w:rsid w:val="00C959A2"/>
    <w:rsid w:val="00C95ACF"/>
    <w:rsid w:val="00C965AE"/>
    <w:rsid w:val="00C967CE"/>
    <w:rsid w:val="00C969C3"/>
    <w:rsid w:val="00C96F7D"/>
    <w:rsid w:val="00C97269"/>
    <w:rsid w:val="00C972A7"/>
    <w:rsid w:val="00C979A7"/>
    <w:rsid w:val="00C97FB9"/>
    <w:rsid w:val="00CA07CF"/>
    <w:rsid w:val="00CA137C"/>
    <w:rsid w:val="00CA17C9"/>
    <w:rsid w:val="00CA2874"/>
    <w:rsid w:val="00CA29CA"/>
    <w:rsid w:val="00CA2C99"/>
    <w:rsid w:val="00CA30F8"/>
    <w:rsid w:val="00CA31C3"/>
    <w:rsid w:val="00CA34F0"/>
    <w:rsid w:val="00CA3957"/>
    <w:rsid w:val="00CA3A24"/>
    <w:rsid w:val="00CA3D40"/>
    <w:rsid w:val="00CA3F6D"/>
    <w:rsid w:val="00CA3FB8"/>
    <w:rsid w:val="00CA40CB"/>
    <w:rsid w:val="00CA4154"/>
    <w:rsid w:val="00CA45FB"/>
    <w:rsid w:val="00CA4903"/>
    <w:rsid w:val="00CA5BCC"/>
    <w:rsid w:val="00CA6C77"/>
    <w:rsid w:val="00CA7052"/>
    <w:rsid w:val="00CA7133"/>
    <w:rsid w:val="00CA731A"/>
    <w:rsid w:val="00CA77D1"/>
    <w:rsid w:val="00CB05C7"/>
    <w:rsid w:val="00CB0747"/>
    <w:rsid w:val="00CB1823"/>
    <w:rsid w:val="00CB1A78"/>
    <w:rsid w:val="00CB270E"/>
    <w:rsid w:val="00CB3D4C"/>
    <w:rsid w:val="00CB3D6F"/>
    <w:rsid w:val="00CB407B"/>
    <w:rsid w:val="00CB4444"/>
    <w:rsid w:val="00CB4A7E"/>
    <w:rsid w:val="00CB4B0C"/>
    <w:rsid w:val="00CB4B60"/>
    <w:rsid w:val="00CB4CAA"/>
    <w:rsid w:val="00CB4F51"/>
    <w:rsid w:val="00CB5B9E"/>
    <w:rsid w:val="00CB7AF4"/>
    <w:rsid w:val="00CC0557"/>
    <w:rsid w:val="00CC09C9"/>
    <w:rsid w:val="00CC0F78"/>
    <w:rsid w:val="00CC1417"/>
    <w:rsid w:val="00CC1CD6"/>
    <w:rsid w:val="00CC23AC"/>
    <w:rsid w:val="00CC3617"/>
    <w:rsid w:val="00CC38FD"/>
    <w:rsid w:val="00CC3CA7"/>
    <w:rsid w:val="00CC41EB"/>
    <w:rsid w:val="00CC44C8"/>
    <w:rsid w:val="00CC4811"/>
    <w:rsid w:val="00CC4A4A"/>
    <w:rsid w:val="00CC4CBF"/>
    <w:rsid w:val="00CC519F"/>
    <w:rsid w:val="00CC5555"/>
    <w:rsid w:val="00CC601A"/>
    <w:rsid w:val="00CC6280"/>
    <w:rsid w:val="00CC6587"/>
    <w:rsid w:val="00CC6D18"/>
    <w:rsid w:val="00CC6D1B"/>
    <w:rsid w:val="00CC6E96"/>
    <w:rsid w:val="00CC6FA3"/>
    <w:rsid w:val="00CC76CC"/>
    <w:rsid w:val="00CC7F55"/>
    <w:rsid w:val="00CC7FED"/>
    <w:rsid w:val="00CD04C8"/>
    <w:rsid w:val="00CD0B01"/>
    <w:rsid w:val="00CD1558"/>
    <w:rsid w:val="00CD1709"/>
    <w:rsid w:val="00CD1DB4"/>
    <w:rsid w:val="00CD2628"/>
    <w:rsid w:val="00CD2FA9"/>
    <w:rsid w:val="00CD3B9B"/>
    <w:rsid w:val="00CD4B9B"/>
    <w:rsid w:val="00CD4BE8"/>
    <w:rsid w:val="00CD4CC6"/>
    <w:rsid w:val="00CD5500"/>
    <w:rsid w:val="00CD5774"/>
    <w:rsid w:val="00CD5D51"/>
    <w:rsid w:val="00CD618E"/>
    <w:rsid w:val="00CD641A"/>
    <w:rsid w:val="00CD6754"/>
    <w:rsid w:val="00CD7181"/>
    <w:rsid w:val="00CD7AA8"/>
    <w:rsid w:val="00CE01BD"/>
    <w:rsid w:val="00CE052B"/>
    <w:rsid w:val="00CE1B05"/>
    <w:rsid w:val="00CE2647"/>
    <w:rsid w:val="00CE272C"/>
    <w:rsid w:val="00CE2C91"/>
    <w:rsid w:val="00CE2DF0"/>
    <w:rsid w:val="00CE3D7D"/>
    <w:rsid w:val="00CE42F3"/>
    <w:rsid w:val="00CE5184"/>
    <w:rsid w:val="00CE5276"/>
    <w:rsid w:val="00CE54CF"/>
    <w:rsid w:val="00CE641D"/>
    <w:rsid w:val="00CE6465"/>
    <w:rsid w:val="00CE6C73"/>
    <w:rsid w:val="00CE75B6"/>
    <w:rsid w:val="00CE7A26"/>
    <w:rsid w:val="00CE7C50"/>
    <w:rsid w:val="00CF015A"/>
    <w:rsid w:val="00CF09F1"/>
    <w:rsid w:val="00CF0D3B"/>
    <w:rsid w:val="00CF119A"/>
    <w:rsid w:val="00CF11D6"/>
    <w:rsid w:val="00CF1DCC"/>
    <w:rsid w:val="00CF28D2"/>
    <w:rsid w:val="00CF379D"/>
    <w:rsid w:val="00CF38F4"/>
    <w:rsid w:val="00CF3E88"/>
    <w:rsid w:val="00CF4159"/>
    <w:rsid w:val="00CF41B4"/>
    <w:rsid w:val="00CF42C4"/>
    <w:rsid w:val="00CF46A6"/>
    <w:rsid w:val="00CF49F5"/>
    <w:rsid w:val="00CF5625"/>
    <w:rsid w:val="00CF582A"/>
    <w:rsid w:val="00CF5B91"/>
    <w:rsid w:val="00CF72E6"/>
    <w:rsid w:val="00CF746F"/>
    <w:rsid w:val="00D0036B"/>
    <w:rsid w:val="00D01ACE"/>
    <w:rsid w:val="00D01C5D"/>
    <w:rsid w:val="00D020B7"/>
    <w:rsid w:val="00D02921"/>
    <w:rsid w:val="00D02B0E"/>
    <w:rsid w:val="00D0440C"/>
    <w:rsid w:val="00D04415"/>
    <w:rsid w:val="00D04534"/>
    <w:rsid w:val="00D05CF7"/>
    <w:rsid w:val="00D05E14"/>
    <w:rsid w:val="00D05E9D"/>
    <w:rsid w:val="00D05F3B"/>
    <w:rsid w:val="00D073BB"/>
    <w:rsid w:val="00D07A75"/>
    <w:rsid w:val="00D10A71"/>
    <w:rsid w:val="00D10D15"/>
    <w:rsid w:val="00D10E79"/>
    <w:rsid w:val="00D1229C"/>
    <w:rsid w:val="00D12762"/>
    <w:rsid w:val="00D13703"/>
    <w:rsid w:val="00D138FD"/>
    <w:rsid w:val="00D13902"/>
    <w:rsid w:val="00D147B1"/>
    <w:rsid w:val="00D14F46"/>
    <w:rsid w:val="00D151AB"/>
    <w:rsid w:val="00D1542B"/>
    <w:rsid w:val="00D158A9"/>
    <w:rsid w:val="00D1592A"/>
    <w:rsid w:val="00D162ED"/>
    <w:rsid w:val="00D16717"/>
    <w:rsid w:val="00D172FF"/>
    <w:rsid w:val="00D174E2"/>
    <w:rsid w:val="00D175AA"/>
    <w:rsid w:val="00D177FE"/>
    <w:rsid w:val="00D1798C"/>
    <w:rsid w:val="00D17A77"/>
    <w:rsid w:val="00D2039D"/>
    <w:rsid w:val="00D20587"/>
    <w:rsid w:val="00D205F7"/>
    <w:rsid w:val="00D211B2"/>
    <w:rsid w:val="00D212B3"/>
    <w:rsid w:val="00D21B3C"/>
    <w:rsid w:val="00D21C76"/>
    <w:rsid w:val="00D22359"/>
    <w:rsid w:val="00D22C9C"/>
    <w:rsid w:val="00D22E22"/>
    <w:rsid w:val="00D2321E"/>
    <w:rsid w:val="00D24278"/>
    <w:rsid w:val="00D246C3"/>
    <w:rsid w:val="00D249EE"/>
    <w:rsid w:val="00D25318"/>
    <w:rsid w:val="00D257C7"/>
    <w:rsid w:val="00D26BF0"/>
    <w:rsid w:val="00D26D3B"/>
    <w:rsid w:val="00D2753C"/>
    <w:rsid w:val="00D277A7"/>
    <w:rsid w:val="00D279F5"/>
    <w:rsid w:val="00D27B18"/>
    <w:rsid w:val="00D27D1D"/>
    <w:rsid w:val="00D27F0E"/>
    <w:rsid w:val="00D30378"/>
    <w:rsid w:val="00D3082E"/>
    <w:rsid w:val="00D30DE2"/>
    <w:rsid w:val="00D30FF1"/>
    <w:rsid w:val="00D31036"/>
    <w:rsid w:val="00D3124F"/>
    <w:rsid w:val="00D3150F"/>
    <w:rsid w:val="00D31C7D"/>
    <w:rsid w:val="00D326CE"/>
    <w:rsid w:val="00D3285C"/>
    <w:rsid w:val="00D3288E"/>
    <w:rsid w:val="00D328A1"/>
    <w:rsid w:val="00D32D60"/>
    <w:rsid w:val="00D331D2"/>
    <w:rsid w:val="00D334A1"/>
    <w:rsid w:val="00D33A01"/>
    <w:rsid w:val="00D35057"/>
    <w:rsid w:val="00D3521F"/>
    <w:rsid w:val="00D3597F"/>
    <w:rsid w:val="00D365CD"/>
    <w:rsid w:val="00D369A1"/>
    <w:rsid w:val="00D369DE"/>
    <w:rsid w:val="00D36CC3"/>
    <w:rsid w:val="00D36D25"/>
    <w:rsid w:val="00D3728D"/>
    <w:rsid w:val="00D37C13"/>
    <w:rsid w:val="00D4024C"/>
    <w:rsid w:val="00D40A7C"/>
    <w:rsid w:val="00D40C7A"/>
    <w:rsid w:val="00D4207E"/>
    <w:rsid w:val="00D425AC"/>
    <w:rsid w:val="00D42CD4"/>
    <w:rsid w:val="00D42F2F"/>
    <w:rsid w:val="00D434DD"/>
    <w:rsid w:val="00D43735"/>
    <w:rsid w:val="00D4439A"/>
    <w:rsid w:val="00D445A3"/>
    <w:rsid w:val="00D44E48"/>
    <w:rsid w:val="00D45F28"/>
    <w:rsid w:val="00D4689B"/>
    <w:rsid w:val="00D46C4E"/>
    <w:rsid w:val="00D47941"/>
    <w:rsid w:val="00D47A59"/>
    <w:rsid w:val="00D50614"/>
    <w:rsid w:val="00D51444"/>
    <w:rsid w:val="00D52A13"/>
    <w:rsid w:val="00D53458"/>
    <w:rsid w:val="00D5372C"/>
    <w:rsid w:val="00D5441E"/>
    <w:rsid w:val="00D54FAB"/>
    <w:rsid w:val="00D55065"/>
    <w:rsid w:val="00D550C6"/>
    <w:rsid w:val="00D551E6"/>
    <w:rsid w:val="00D5533D"/>
    <w:rsid w:val="00D55903"/>
    <w:rsid w:val="00D55D77"/>
    <w:rsid w:val="00D576B5"/>
    <w:rsid w:val="00D578B8"/>
    <w:rsid w:val="00D579CD"/>
    <w:rsid w:val="00D57AD2"/>
    <w:rsid w:val="00D57C8A"/>
    <w:rsid w:val="00D57DAD"/>
    <w:rsid w:val="00D6052F"/>
    <w:rsid w:val="00D6099C"/>
    <w:rsid w:val="00D617E5"/>
    <w:rsid w:val="00D61AF1"/>
    <w:rsid w:val="00D620A3"/>
    <w:rsid w:val="00D62F29"/>
    <w:rsid w:val="00D6355E"/>
    <w:rsid w:val="00D64125"/>
    <w:rsid w:val="00D643EB"/>
    <w:rsid w:val="00D64DB3"/>
    <w:rsid w:val="00D6515D"/>
    <w:rsid w:val="00D6557A"/>
    <w:rsid w:val="00D658C6"/>
    <w:rsid w:val="00D67448"/>
    <w:rsid w:val="00D67538"/>
    <w:rsid w:val="00D6793F"/>
    <w:rsid w:val="00D70C3C"/>
    <w:rsid w:val="00D70D04"/>
    <w:rsid w:val="00D710C1"/>
    <w:rsid w:val="00D7141A"/>
    <w:rsid w:val="00D7398B"/>
    <w:rsid w:val="00D74408"/>
    <w:rsid w:val="00D745C1"/>
    <w:rsid w:val="00D751F9"/>
    <w:rsid w:val="00D753B9"/>
    <w:rsid w:val="00D75D85"/>
    <w:rsid w:val="00D75DF2"/>
    <w:rsid w:val="00D76239"/>
    <w:rsid w:val="00D7662B"/>
    <w:rsid w:val="00D76AB4"/>
    <w:rsid w:val="00D76C42"/>
    <w:rsid w:val="00D76FB6"/>
    <w:rsid w:val="00D77824"/>
    <w:rsid w:val="00D77D1C"/>
    <w:rsid w:val="00D810F7"/>
    <w:rsid w:val="00D81AAA"/>
    <w:rsid w:val="00D81E20"/>
    <w:rsid w:val="00D821CD"/>
    <w:rsid w:val="00D82BEC"/>
    <w:rsid w:val="00D82C66"/>
    <w:rsid w:val="00D833DA"/>
    <w:rsid w:val="00D83AC8"/>
    <w:rsid w:val="00D83E32"/>
    <w:rsid w:val="00D84E8A"/>
    <w:rsid w:val="00D8501A"/>
    <w:rsid w:val="00D85121"/>
    <w:rsid w:val="00D85F07"/>
    <w:rsid w:val="00D86CAD"/>
    <w:rsid w:val="00D87ACA"/>
    <w:rsid w:val="00D9156D"/>
    <w:rsid w:val="00D9189D"/>
    <w:rsid w:val="00D9199E"/>
    <w:rsid w:val="00D91A46"/>
    <w:rsid w:val="00D926C2"/>
    <w:rsid w:val="00D94531"/>
    <w:rsid w:val="00D95B4D"/>
    <w:rsid w:val="00D95FDA"/>
    <w:rsid w:val="00D96E09"/>
    <w:rsid w:val="00D96FEB"/>
    <w:rsid w:val="00D976D8"/>
    <w:rsid w:val="00DA040E"/>
    <w:rsid w:val="00DA0A6A"/>
    <w:rsid w:val="00DA117B"/>
    <w:rsid w:val="00DA17B5"/>
    <w:rsid w:val="00DA1F89"/>
    <w:rsid w:val="00DA2416"/>
    <w:rsid w:val="00DA2C07"/>
    <w:rsid w:val="00DA2D89"/>
    <w:rsid w:val="00DA2FA5"/>
    <w:rsid w:val="00DA3320"/>
    <w:rsid w:val="00DA379E"/>
    <w:rsid w:val="00DA3B3D"/>
    <w:rsid w:val="00DA4750"/>
    <w:rsid w:val="00DA4A5C"/>
    <w:rsid w:val="00DA4FDB"/>
    <w:rsid w:val="00DA5ADC"/>
    <w:rsid w:val="00DA6495"/>
    <w:rsid w:val="00DA6903"/>
    <w:rsid w:val="00DA6949"/>
    <w:rsid w:val="00DA73E0"/>
    <w:rsid w:val="00DA7468"/>
    <w:rsid w:val="00DA799C"/>
    <w:rsid w:val="00DA7EAA"/>
    <w:rsid w:val="00DA7F5C"/>
    <w:rsid w:val="00DB04E6"/>
    <w:rsid w:val="00DB0B4C"/>
    <w:rsid w:val="00DB0CAE"/>
    <w:rsid w:val="00DB1FAC"/>
    <w:rsid w:val="00DB220F"/>
    <w:rsid w:val="00DB28F8"/>
    <w:rsid w:val="00DB471C"/>
    <w:rsid w:val="00DB4958"/>
    <w:rsid w:val="00DB4BDC"/>
    <w:rsid w:val="00DB4E51"/>
    <w:rsid w:val="00DB5109"/>
    <w:rsid w:val="00DB5485"/>
    <w:rsid w:val="00DB5791"/>
    <w:rsid w:val="00DB5CDA"/>
    <w:rsid w:val="00DB5F53"/>
    <w:rsid w:val="00DB60AB"/>
    <w:rsid w:val="00DB61EF"/>
    <w:rsid w:val="00DB670F"/>
    <w:rsid w:val="00DB67DF"/>
    <w:rsid w:val="00DB69BB"/>
    <w:rsid w:val="00DB6E95"/>
    <w:rsid w:val="00DB70AA"/>
    <w:rsid w:val="00DB74EF"/>
    <w:rsid w:val="00DB7F60"/>
    <w:rsid w:val="00DC00D4"/>
    <w:rsid w:val="00DC0322"/>
    <w:rsid w:val="00DC0550"/>
    <w:rsid w:val="00DC2CD3"/>
    <w:rsid w:val="00DC5791"/>
    <w:rsid w:val="00DC5832"/>
    <w:rsid w:val="00DC6BE8"/>
    <w:rsid w:val="00DC6E8B"/>
    <w:rsid w:val="00DC708E"/>
    <w:rsid w:val="00DD03EF"/>
    <w:rsid w:val="00DD17A7"/>
    <w:rsid w:val="00DD20DC"/>
    <w:rsid w:val="00DD3077"/>
    <w:rsid w:val="00DD3156"/>
    <w:rsid w:val="00DD399D"/>
    <w:rsid w:val="00DD3D5E"/>
    <w:rsid w:val="00DD51AF"/>
    <w:rsid w:val="00DD532F"/>
    <w:rsid w:val="00DD596B"/>
    <w:rsid w:val="00DD5DC3"/>
    <w:rsid w:val="00DD5FE9"/>
    <w:rsid w:val="00DD6132"/>
    <w:rsid w:val="00DD62F1"/>
    <w:rsid w:val="00DD6A49"/>
    <w:rsid w:val="00DE057A"/>
    <w:rsid w:val="00DE0585"/>
    <w:rsid w:val="00DE05CC"/>
    <w:rsid w:val="00DE0DBC"/>
    <w:rsid w:val="00DE1E11"/>
    <w:rsid w:val="00DE21F2"/>
    <w:rsid w:val="00DE2569"/>
    <w:rsid w:val="00DE2F9E"/>
    <w:rsid w:val="00DE33F9"/>
    <w:rsid w:val="00DE3656"/>
    <w:rsid w:val="00DE3C27"/>
    <w:rsid w:val="00DE3C84"/>
    <w:rsid w:val="00DE3F3A"/>
    <w:rsid w:val="00DE5B9E"/>
    <w:rsid w:val="00DE5E4E"/>
    <w:rsid w:val="00DE71D5"/>
    <w:rsid w:val="00DE7802"/>
    <w:rsid w:val="00DE7E0E"/>
    <w:rsid w:val="00DF0B39"/>
    <w:rsid w:val="00DF11F3"/>
    <w:rsid w:val="00DF1479"/>
    <w:rsid w:val="00DF1ABC"/>
    <w:rsid w:val="00DF1F8A"/>
    <w:rsid w:val="00DF25B5"/>
    <w:rsid w:val="00DF304A"/>
    <w:rsid w:val="00DF3389"/>
    <w:rsid w:val="00DF3AC0"/>
    <w:rsid w:val="00DF4049"/>
    <w:rsid w:val="00DF430E"/>
    <w:rsid w:val="00DF4CEF"/>
    <w:rsid w:val="00DF51F7"/>
    <w:rsid w:val="00DF59B9"/>
    <w:rsid w:val="00DF5CFC"/>
    <w:rsid w:val="00DF69D0"/>
    <w:rsid w:val="00DF6B5B"/>
    <w:rsid w:val="00DF6BDD"/>
    <w:rsid w:val="00DF76AB"/>
    <w:rsid w:val="00DF7879"/>
    <w:rsid w:val="00DF7901"/>
    <w:rsid w:val="00DF7913"/>
    <w:rsid w:val="00E00232"/>
    <w:rsid w:val="00E0065E"/>
    <w:rsid w:val="00E00686"/>
    <w:rsid w:val="00E01181"/>
    <w:rsid w:val="00E0127C"/>
    <w:rsid w:val="00E014B5"/>
    <w:rsid w:val="00E014C1"/>
    <w:rsid w:val="00E016E1"/>
    <w:rsid w:val="00E02915"/>
    <w:rsid w:val="00E03A09"/>
    <w:rsid w:val="00E04D6F"/>
    <w:rsid w:val="00E0524F"/>
    <w:rsid w:val="00E052FB"/>
    <w:rsid w:val="00E055EE"/>
    <w:rsid w:val="00E05938"/>
    <w:rsid w:val="00E05E31"/>
    <w:rsid w:val="00E070CF"/>
    <w:rsid w:val="00E07113"/>
    <w:rsid w:val="00E07C2C"/>
    <w:rsid w:val="00E101B3"/>
    <w:rsid w:val="00E10457"/>
    <w:rsid w:val="00E1089C"/>
    <w:rsid w:val="00E122EC"/>
    <w:rsid w:val="00E12467"/>
    <w:rsid w:val="00E12480"/>
    <w:rsid w:val="00E129BA"/>
    <w:rsid w:val="00E13447"/>
    <w:rsid w:val="00E13D68"/>
    <w:rsid w:val="00E13E78"/>
    <w:rsid w:val="00E148DB"/>
    <w:rsid w:val="00E149A4"/>
    <w:rsid w:val="00E14A4D"/>
    <w:rsid w:val="00E14B85"/>
    <w:rsid w:val="00E15FDF"/>
    <w:rsid w:val="00E16075"/>
    <w:rsid w:val="00E170CA"/>
    <w:rsid w:val="00E173F8"/>
    <w:rsid w:val="00E1742C"/>
    <w:rsid w:val="00E17A72"/>
    <w:rsid w:val="00E17E6E"/>
    <w:rsid w:val="00E17F25"/>
    <w:rsid w:val="00E201E6"/>
    <w:rsid w:val="00E20895"/>
    <w:rsid w:val="00E20B10"/>
    <w:rsid w:val="00E20DD6"/>
    <w:rsid w:val="00E2169E"/>
    <w:rsid w:val="00E217FE"/>
    <w:rsid w:val="00E21FF7"/>
    <w:rsid w:val="00E220BC"/>
    <w:rsid w:val="00E2219A"/>
    <w:rsid w:val="00E22289"/>
    <w:rsid w:val="00E222CB"/>
    <w:rsid w:val="00E228F2"/>
    <w:rsid w:val="00E229E3"/>
    <w:rsid w:val="00E22CE6"/>
    <w:rsid w:val="00E22F1A"/>
    <w:rsid w:val="00E22FDC"/>
    <w:rsid w:val="00E23147"/>
    <w:rsid w:val="00E241F3"/>
    <w:rsid w:val="00E24B3C"/>
    <w:rsid w:val="00E24E6F"/>
    <w:rsid w:val="00E253FC"/>
    <w:rsid w:val="00E259B0"/>
    <w:rsid w:val="00E25E8C"/>
    <w:rsid w:val="00E26791"/>
    <w:rsid w:val="00E2722F"/>
    <w:rsid w:val="00E2757D"/>
    <w:rsid w:val="00E27770"/>
    <w:rsid w:val="00E27C58"/>
    <w:rsid w:val="00E303ED"/>
    <w:rsid w:val="00E30521"/>
    <w:rsid w:val="00E3083F"/>
    <w:rsid w:val="00E3084E"/>
    <w:rsid w:val="00E30C5E"/>
    <w:rsid w:val="00E30E38"/>
    <w:rsid w:val="00E31692"/>
    <w:rsid w:val="00E31892"/>
    <w:rsid w:val="00E31A28"/>
    <w:rsid w:val="00E31EC0"/>
    <w:rsid w:val="00E3253A"/>
    <w:rsid w:val="00E32745"/>
    <w:rsid w:val="00E3323A"/>
    <w:rsid w:val="00E33563"/>
    <w:rsid w:val="00E3392F"/>
    <w:rsid w:val="00E34762"/>
    <w:rsid w:val="00E3596E"/>
    <w:rsid w:val="00E35EB1"/>
    <w:rsid w:val="00E35F0A"/>
    <w:rsid w:val="00E36080"/>
    <w:rsid w:val="00E37127"/>
    <w:rsid w:val="00E40196"/>
    <w:rsid w:val="00E40A25"/>
    <w:rsid w:val="00E40D03"/>
    <w:rsid w:val="00E40D9C"/>
    <w:rsid w:val="00E43C0A"/>
    <w:rsid w:val="00E43D4F"/>
    <w:rsid w:val="00E43D74"/>
    <w:rsid w:val="00E44A5D"/>
    <w:rsid w:val="00E4570B"/>
    <w:rsid w:val="00E459A3"/>
    <w:rsid w:val="00E4625E"/>
    <w:rsid w:val="00E46510"/>
    <w:rsid w:val="00E467C3"/>
    <w:rsid w:val="00E46BDA"/>
    <w:rsid w:val="00E46E57"/>
    <w:rsid w:val="00E473B4"/>
    <w:rsid w:val="00E47DAE"/>
    <w:rsid w:val="00E47E76"/>
    <w:rsid w:val="00E47F7C"/>
    <w:rsid w:val="00E47FB7"/>
    <w:rsid w:val="00E50E9C"/>
    <w:rsid w:val="00E518F2"/>
    <w:rsid w:val="00E51BAD"/>
    <w:rsid w:val="00E51CA6"/>
    <w:rsid w:val="00E52868"/>
    <w:rsid w:val="00E5371E"/>
    <w:rsid w:val="00E53AC4"/>
    <w:rsid w:val="00E549A7"/>
    <w:rsid w:val="00E552C6"/>
    <w:rsid w:val="00E5538A"/>
    <w:rsid w:val="00E55F7F"/>
    <w:rsid w:val="00E57D56"/>
    <w:rsid w:val="00E606E7"/>
    <w:rsid w:val="00E61166"/>
    <w:rsid w:val="00E614BF"/>
    <w:rsid w:val="00E6251E"/>
    <w:rsid w:val="00E629B5"/>
    <w:rsid w:val="00E62FDB"/>
    <w:rsid w:val="00E63F88"/>
    <w:rsid w:val="00E647D0"/>
    <w:rsid w:val="00E6529C"/>
    <w:rsid w:val="00E659A0"/>
    <w:rsid w:val="00E65C82"/>
    <w:rsid w:val="00E6730C"/>
    <w:rsid w:val="00E67FA5"/>
    <w:rsid w:val="00E70ECF"/>
    <w:rsid w:val="00E711E7"/>
    <w:rsid w:val="00E713DF"/>
    <w:rsid w:val="00E7198B"/>
    <w:rsid w:val="00E719FB"/>
    <w:rsid w:val="00E71E98"/>
    <w:rsid w:val="00E72028"/>
    <w:rsid w:val="00E725C8"/>
    <w:rsid w:val="00E72641"/>
    <w:rsid w:val="00E72ECB"/>
    <w:rsid w:val="00E73487"/>
    <w:rsid w:val="00E73751"/>
    <w:rsid w:val="00E73B66"/>
    <w:rsid w:val="00E74EA8"/>
    <w:rsid w:val="00E75EA5"/>
    <w:rsid w:val="00E75F0A"/>
    <w:rsid w:val="00E7627E"/>
    <w:rsid w:val="00E77A08"/>
    <w:rsid w:val="00E77F0B"/>
    <w:rsid w:val="00E77F6F"/>
    <w:rsid w:val="00E81FAA"/>
    <w:rsid w:val="00E82207"/>
    <w:rsid w:val="00E82761"/>
    <w:rsid w:val="00E82AA7"/>
    <w:rsid w:val="00E83F6C"/>
    <w:rsid w:val="00E8408F"/>
    <w:rsid w:val="00E845CB"/>
    <w:rsid w:val="00E84A28"/>
    <w:rsid w:val="00E85F12"/>
    <w:rsid w:val="00E85F4C"/>
    <w:rsid w:val="00E85FF5"/>
    <w:rsid w:val="00E8645C"/>
    <w:rsid w:val="00E86554"/>
    <w:rsid w:val="00E8665E"/>
    <w:rsid w:val="00E868E8"/>
    <w:rsid w:val="00E86C5F"/>
    <w:rsid w:val="00E875F3"/>
    <w:rsid w:val="00E879D2"/>
    <w:rsid w:val="00E9045D"/>
    <w:rsid w:val="00E90800"/>
    <w:rsid w:val="00E917FA"/>
    <w:rsid w:val="00E91BA7"/>
    <w:rsid w:val="00E93413"/>
    <w:rsid w:val="00E941C1"/>
    <w:rsid w:val="00E94246"/>
    <w:rsid w:val="00E9544F"/>
    <w:rsid w:val="00E95608"/>
    <w:rsid w:val="00E95AD4"/>
    <w:rsid w:val="00E95B6E"/>
    <w:rsid w:val="00E95E6E"/>
    <w:rsid w:val="00E96368"/>
    <w:rsid w:val="00E9671A"/>
    <w:rsid w:val="00E96B61"/>
    <w:rsid w:val="00E96F4E"/>
    <w:rsid w:val="00E97001"/>
    <w:rsid w:val="00E978BB"/>
    <w:rsid w:val="00E978EF"/>
    <w:rsid w:val="00E9791B"/>
    <w:rsid w:val="00EA07F6"/>
    <w:rsid w:val="00EA0EE1"/>
    <w:rsid w:val="00EA0F2D"/>
    <w:rsid w:val="00EA1321"/>
    <w:rsid w:val="00EA135A"/>
    <w:rsid w:val="00EA14F7"/>
    <w:rsid w:val="00EA1AC7"/>
    <w:rsid w:val="00EA1F28"/>
    <w:rsid w:val="00EA25DA"/>
    <w:rsid w:val="00EA28AD"/>
    <w:rsid w:val="00EA29DC"/>
    <w:rsid w:val="00EA3823"/>
    <w:rsid w:val="00EA45DE"/>
    <w:rsid w:val="00EA4F7C"/>
    <w:rsid w:val="00EA5804"/>
    <w:rsid w:val="00EA5822"/>
    <w:rsid w:val="00EA5955"/>
    <w:rsid w:val="00EA5B82"/>
    <w:rsid w:val="00EA791A"/>
    <w:rsid w:val="00EA7FFC"/>
    <w:rsid w:val="00EB04DE"/>
    <w:rsid w:val="00EB0B7A"/>
    <w:rsid w:val="00EB0E02"/>
    <w:rsid w:val="00EB11F7"/>
    <w:rsid w:val="00EB1FF4"/>
    <w:rsid w:val="00EB3168"/>
    <w:rsid w:val="00EB31DB"/>
    <w:rsid w:val="00EB39FC"/>
    <w:rsid w:val="00EB3AA9"/>
    <w:rsid w:val="00EB3C67"/>
    <w:rsid w:val="00EB3E04"/>
    <w:rsid w:val="00EB4AF4"/>
    <w:rsid w:val="00EB4DA0"/>
    <w:rsid w:val="00EB5045"/>
    <w:rsid w:val="00EB589E"/>
    <w:rsid w:val="00EB5966"/>
    <w:rsid w:val="00EB5C13"/>
    <w:rsid w:val="00EB694C"/>
    <w:rsid w:val="00EB7FE5"/>
    <w:rsid w:val="00EC0011"/>
    <w:rsid w:val="00EC10AA"/>
    <w:rsid w:val="00EC15F9"/>
    <w:rsid w:val="00EC1C71"/>
    <w:rsid w:val="00EC206A"/>
    <w:rsid w:val="00EC3FED"/>
    <w:rsid w:val="00EC42D7"/>
    <w:rsid w:val="00EC438F"/>
    <w:rsid w:val="00EC43C0"/>
    <w:rsid w:val="00EC4EE0"/>
    <w:rsid w:val="00EC4FA1"/>
    <w:rsid w:val="00EC52A2"/>
    <w:rsid w:val="00EC5561"/>
    <w:rsid w:val="00EC558D"/>
    <w:rsid w:val="00EC5879"/>
    <w:rsid w:val="00EC5929"/>
    <w:rsid w:val="00EC5FAA"/>
    <w:rsid w:val="00EC68F1"/>
    <w:rsid w:val="00ED01F7"/>
    <w:rsid w:val="00ED1149"/>
    <w:rsid w:val="00ED13EC"/>
    <w:rsid w:val="00ED1647"/>
    <w:rsid w:val="00ED256D"/>
    <w:rsid w:val="00ED2C86"/>
    <w:rsid w:val="00ED3548"/>
    <w:rsid w:val="00ED3846"/>
    <w:rsid w:val="00ED4642"/>
    <w:rsid w:val="00ED63B6"/>
    <w:rsid w:val="00ED6902"/>
    <w:rsid w:val="00ED6994"/>
    <w:rsid w:val="00ED6B4B"/>
    <w:rsid w:val="00ED71B5"/>
    <w:rsid w:val="00ED7658"/>
    <w:rsid w:val="00ED7933"/>
    <w:rsid w:val="00EE00BE"/>
    <w:rsid w:val="00EE0426"/>
    <w:rsid w:val="00EE06BD"/>
    <w:rsid w:val="00EE087C"/>
    <w:rsid w:val="00EE0A15"/>
    <w:rsid w:val="00EE0B94"/>
    <w:rsid w:val="00EE1A5D"/>
    <w:rsid w:val="00EE2D05"/>
    <w:rsid w:val="00EE2E33"/>
    <w:rsid w:val="00EE3720"/>
    <w:rsid w:val="00EE3FF9"/>
    <w:rsid w:val="00EE45E5"/>
    <w:rsid w:val="00EE4AF3"/>
    <w:rsid w:val="00EE730D"/>
    <w:rsid w:val="00EE7DF3"/>
    <w:rsid w:val="00EE7E9E"/>
    <w:rsid w:val="00EE7FC4"/>
    <w:rsid w:val="00EF0303"/>
    <w:rsid w:val="00EF038E"/>
    <w:rsid w:val="00EF0698"/>
    <w:rsid w:val="00EF08D5"/>
    <w:rsid w:val="00EF0FAA"/>
    <w:rsid w:val="00EF1010"/>
    <w:rsid w:val="00EF145B"/>
    <w:rsid w:val="00EF14BB"/>
    <w:rsid w:val="00EF1C17"/>
    <w:rsid w:val="00EF2EDA"/>
    <w:rsid w:val="00EF3A30"/>
    <w:rsid w:val="00EF3EC7"/>
    <w:rsid w:val="00EF40D4"/>
    <w:rsid w:val="00EF5050"/>
    <w:rsid w:val="00EF555A"/>
    <w:rsid w:val="00EF5879"/>
    <w:rsid w:val="00EF71DD"/>
    <w:rsid w:val="00EF740B"/>
    <w:rsid w:val="00EF76BE"/>
    <w:rsid w:val="00EF7D8F"/>
    <w:rsid w:val="00EF7EDA"/>
    <w:rsid w:val="00F004BD"/>
    <w:rsid w:val="00F018B9"/>
    <w:rsid w:val="00F01C5A"/>
    <w:rsid w:val="00F01F3B"/>
    <w:rsid w:val="00F020CE"/>
    <w:rsid w:val="00F02C4A"/>
    <w:rsid w:val="00F03116"/>
    <w:rsid w:val="00F03326"/>
    <w:rsid w:val="00F0342B"/>
    <w:rsid w:val="00F03B9E"/>
    <w:rsid w:val="00F040CA"/>
    <w:rsid w:val="00F05553"/>
    <w:rsid w:val="00F05681"/>
    <w:rsid w:val="00F05A71"/>
    <w:rsid w:val="00F05B7F"/>
    <w:rsid w:val="00F0613E"/>
    <w:rsid w:val="00F06B04"/>
    <w:rsid w:val="00F07396"/>
    <w:rsid w:val="00F0747A"/>
    <w:rsid w:val="00F077E1"/>
    <w:rsid w:val="00F105C9"/>
    <w:rsid w:val="00F10D1D"/>
    <w:rsid w:val="00F11144"/>
    <w:rsid w:val="00F1120A"/>
    <w:rsid w:val="00F112AD"/>
    <w:rsid w:val="00F12C83"/>
    <w:rsid w:val="00F12EFF"/>
    <w:rsid w:val="00F133F4"/>
    <w:rsid w:val="00F13EE0"/>
    <w:rsid w:val="00F13FDD"/>
    <w:rsid w:val="00F1422A"/>
    <w:rsid w:val="00F14774"/>
    <w:rsid w:val="00F14B17"/>
    <w:rsid w:val="00F14DCA"/>
    <w:rsid w:val="00F159D4"/>
    <w:rsid w:val="00F15FC0"/>
    <w:rsid w:val="00F16E2C"/>
    <w:rsid w:val="00F17646"/>
    <w:rsid w:val="00F214A1"/>
    <w:rsid w:val="00F21705"/>
    <w:rsid w:val="00F21786"/>
    <w:rsid w:val="00F23135"/>
    <w:rsid w:val="00F23422"/>
    <w:rsid w:val="00F240AC"/>
    <w:rsid w:val="00F25B9B"/>
    <w:rsid w:val="00F25D5D"/>
    <w:rsid w:val="00F26A64"/>
    <w:rsid w:val="00F26D48"/>
    <w:rsid w:val="00F26E47"/>
    <w:rsid w:val="00F27E7E"/>
    <w:rsid w:val="00F30D5B"/>
    <w:rsid w:val="00F30ED1"/>
    <w:rsid w:val="00F3117A"/>
    <w:rsid w:val="00F31738"/>
    <w:rsid w:val="00F344C9"/>
    <w:rsid w:val="00F34530"/>
    <w:rsid w:val="00F34A6A"/>
    <w:rsid w:val="00F35890"/>
    <w:rsid w:val="00F3605A"/>
    <w:rsid w:val="00F364A2"/>
    <w:rsid w:val="00F36617"/>
    <w:rsid w:val="00F37948"/>
    <w:rsid w:val="00F37F21"/>
    <w:rsid w:val="00F400A5"/>
    <w:rsid w:val="00F407B9"/>
    <w:rsid w:val="00F41259"/>
    <w:rsid w:val="00F413CD"/>
    <w:rsid w:val="00F419BC"/>
    <w:rsid w:val="00F42133"/>
    <w:rsid w:val="00F42B71"/>
    <w:rsid w:val="00F43299"/>
    <w:rsid w:val="00F43350"/>
    <w:rsid w:val="00F434FD"/>
    <w:rsid w:val="00F4378A"/>
    <w:rsid w:val="00F44391"/>
    <w:rsid w:val="00F44BFC"/>
    <w:rsid w:val="00F44ECE"/>
    <w:rsid w:val="00F45E9B"/>
    <w:rsid w:val="00F461B3"/>
    <w:rsid w:val="00F46335"/>
    <w:rsid w:val="00F471B1"/>
    <w:rsid w:val="00F474E3"/>
    <w:rsid w:val="00F47510"/>
    <w:rsid w:val="00F476BA"/>
    <w:rsid w:val="00F50078"/>
    <w:rsid w:val="00F502F6"/>
    <w:rsid w:val="00F50BC2"/>
    <w:rsid w:val="00F51215"/>
    <w:rsid w:val="00F52A43"/>
    <w:rsid w:val="00F54017"/>
    <w:rsid w:val="00F54BBB"/>
    <w:rsid w:val="00F54C9A"/>
    <w:rsid w:val="00F54E73"/>
    <w:rsid w:val="00F54E96"/>
    <w:rsid w:val="00F54FA3"/>
    <w:rsid w:val="00F5553F"/>
    <w:rsid w:val="00F561A0"/>
    <w:rsid w:val="00F5767E"/>
    <w:rsid w:val="00F57732"/>
    <w:rsid w:val="00F57973"/>
    <w:rsid w:val="00F57B15"/>
    <w:rsid w:val="00F6076A"/>
    <w:rsid w:val="00F60BDE"/>
    <w:rsid w:val="00F60CC5"/>
    <w:rsid w:val="00F61773"/>
    <w:rsid w:val="00F61780"/>
    <w:rsid w:val="00F62E33"/>
    <w:rsid w:val="00F64D8D"/>
    <w:rsid w:val="00F65727"/>
    <w:rsid w:val="00F65ACC"/>
    <w:rsid w:val="00F66017"/>
    <w:rsid w:val="00F671D6"/>
    <w:rsid w:val="00F67605"/>
    <w:rsid w:val="00F67912"/>
    <w:rsid w:val="00F67D64"/>
    <w:rsid w:val="00F700FC"/>
    <w:rsid w:val="00F70107"/>
    <w:rsid w:val="00F70183"/>
    <w:rsid w:val="00F706C4"/>
    <w:rsid w:val="00F71655"/>
    <w:rsid w:val="00F71A20"/>
    <w:rsid w:val="00F71B26"/>
    <w:rsid w:val="00F71C10"/>
    <w:rsid w:val="00F7228E"/>
    <w:rsid w:val="00F72FE6"/>
    <w:rsid w:val="00F73512"/>
    <w:rsid w:val="00F744AE"/>
    <w:rsid w:val="00F74B4E"/>
    <w:rsid w:val="00F74E07"/>
    <w:rsid w:val="00F7597F"/>
    <w:rsid w:val="00F75A07"/>
    <w:rsid w:val="00F75EB9"/>
    <w:rsid w:val="00F76A72"/>
    <w:rsid w:val="00F76D01"/>
    <w:rsid w:val="00F7732A"/>
    <w:rsid w:val="00F77D36"/>
    <w:rsid w:val="00F77DDD"/>
    <w:rsid w:val="00F80012"/>
    <w:rsid w:val="00F8088B"/>
    <w:rsid w:val="00F819AA"/>
    <w:rsid w:val="00F829D9"/>
    <w:rsid w:val="00F82FCF"/>
    <w:rsid w:val="00F83110"/>
    <w:rsid w:val="00F8366B"/>
    <w:rsid w:val="00F84141"/>
    <w:rsid w:val="00F8457F"/>
    <w:rsid w:val="00F857F0"/>
    <w:rsid w:val="00F85E3B"/>
    <w:rsid w:val="00F860B9"/>
    <w:rsid w:val="00F86D87"/>
    <w:rsid w:val="00F86FF9"/>
    <w:rsid w:val="00F877AE"/>
    <w:rsid w:val="00F87D8A"/>
    <w:rsid w:val="00F912F3"/>
    <w:rsid w:val="00F9159B"/>
    <w:rsid w:val="00F91837"/>
    <w:rsid w:val="00F91A58"/>
    <w:rsid w:val="00F92A03"/>
    <w:rsid w:val="00F92ACA"/>
    <w:rsid w:val="00F93046"/>
    <w:rsid w:val="00F9454B"/>
    <w:rsid w:val="00F947CE"/>
    <w:rsid w:val="00F94C03"/>
    <w:rsid w:val="00F94D56"/>
    <w:rsid w:val="00F95436"/>
    <w:rsid w:val="00F954A6"/>
    <w:rsid w:val="00F95681"/>
    <w:rsid w:val="00F9574C"/>
    <w:rsid w:val="00F95A80"/>
    <w:rsid w:val="00F96337"/>
    <w:rsid w:val="00F969F4"/>
    <w:rsid w:val="00F97139"/>
    <w:rsid w:val="00F974B8"/>
    <w:rsid w:val="00FA0086"/>
    <w:rsid w:val="00FA1CD9"/>
    <w:rsid w:val="00FA3608"/>
    <w:rsid w:val="00FA379A"/>
    <w:rsid w:val="00FA38DF"/>
    <w:rsid w:val="00FA3CB4"/>
    <w:rsid w:val="00FA491D"/>
    <w:rsid w:val="00FA4DE6"/>
    <w:rsid w:val="00FA61DE"/>
    <w:rsid w:val="00FA6408"/>
    <w:rsid w:val="00FA6681"/>
    <w:rsid w:val="00FA67B5"/>
    <w:rsid w:val="00FA69C7"/>
    <w:rsid w:val="00FA6D3B"/>
    <w:rsid w:val="00FA7836"/>
    <w:rsid w:val="00FB01F3"/>
    <w:rsid w:val="00FB084F"/>
    <w:rsid w:val="00FB100E"/>
    <w:rsid w:val="00FB12AA"/>
    <w:rsid w:val="00FB1442"/>
    <w:rsid w:val="00FB1624"/>
    <w:rsid w:val="00FB1728"/>
    <w:rsid w:val="00FB1CB4"/>
    <w:rsid w:val="00FB1CE8"/>
    <w:rsid w:val="00FB1D9C"/>
    <w:rsid w:val="00FB2823"/>
    <w:rsid w:val="00FB2C63"/>
    <w:rsid w:val="00FB36B1"/>
    <w:rsid w:val="00FB3AE1"/>
    <w:rsid w:val="00FB4310"/>
    <w:rsid w:val="00FB4951"/>
    <w:rsid w:val="00FB4D05"/>
    <w:rsid w:val="00FB5017"/>
    <w:rsid w:val="00FB54A1"/>
    <w:rsid w:val="00FB5780"/>
    <w:rsid w:val="00FB6106"/>
    <w:rsid w:val="00FB6289"/>
    <w:rsid w:val="00FB6BDD"/>
    <w:rsid w:val="00FB6FF1"/>
    <w:rsid w:val="00FB79EB"/>
    <w:rsid w:val="00FB7B24"/>
    <w:rsid w:val="00FC003C"/>
    <w:rsid w:val="00FC0AB8"/>
    <w:rsid w:val="00FC146E"/>
    <w:rsid w:val="00FC1566"/>
    <w:rsid w:val="00FC177B"/>
    <w:rsid w:val="00FC1C21"/>
    <w:rsid w:val="00FC1C94"/>
    <w:rsid w:val="00FC332D"/>
    <w:rsid w:val="00FC3605"/>
    <w:rsid w:val="00FC3CB3"/>
    <w:rsid w:val="00FC3CF8"/>
    <w:rsid w:val="00FC40E7"/>
    <w:rsid w:val="00FC4C29"/>
    <w:rsid w:val="00FC4CE0"/>
    <w:rsid w:val="00FC5E7A"/>
    <w:rsid w:val="00FC76EB"/>
    <w:rsid w:val="00FC77E7"/>
    <w:rsid w:val="00FC7BD5"/>
    <w:rsid w:val="00FC7C54"/>
    <w:rsid w:val="00FD0303"/>
    <w:rsid w:val="00FD05BA"/>
    <w:rsid w:val="00FD09DB"/>
    <w:rsid w:val="00FD15A2"/>
    <w:rsid w:val="00FD21FF"/>
    <w:rsid w:val="00FD221E"/>
    <w:rsid w:val="00FD22CD"/>
    <w:rsid w:val="00FD230B"/>
    <w:rsid w:val="00FD249F"/>
    <w:rsid w:val="00FD318A"/>
    <w:rsid w:val="00FD3223"/>
    <w:rsid w:val="00FD3787"/>
    <w:rsid w:val="00FD3E27"/>
    <w:rsid w:val="00FD458B"/>
    <w:rsid w:val="00FD4AB5"/>
    <w:rsid w:val="00FD5D4D"/>
    <w:rsid w:val="00FD7590"/>
    <w:rsid w:val="00FD7822"/>
    <w:rsid w:val="00FD790D"/>
    <w:rsid w:val="00FE140D"/>
    <w:rsid w:val="00FE2127"/>
    <w:rsid w:val="00FE2221"/>
    <w:rsid w:val="00FE24B5"/>
    <w:rsid w:val="00FE29AC"/>
    <w:rsid w:val="00FE2C0E"/>
    <w:rsid w:val="00FE3947"/>
    <w:rsid w:val="00FE3E0C"/>
    <w:rsid w:val="00FE4754"/>
    <w:rsid w:val="00FE632D"/>
    <w:rsid w:val="00FE766B"/>
    <w:rsid w:val="00FE7CD0"/>
    <w:rsid w:val="00FF0016"/>
    <w:rsid w:val="00FF157B"/>
    <w:rsid w:val="00FF163E"/>
    <w:rsid w:val="00FF1E49"/>
    <w:rsid w:val="00FF1E83"/>
    <w:rsid w:val="00FF1F56"/>
    <w:rsid w:val="00FF1F9B"/>
    <w:rsid w:val="00FF211F"/>
    <w:rsid w:val="00FF2ECB"/>
    <w:rsid w:val="00FF2EE1"/>
    <w:rsid w:val="00FF3F94"/>
    <w:rsid w:val="00FF4CF1"/>
    <w:rsid w:val="00FF5D39"/>
    <w:rsid w:val="00FF5F69"/>
    <w:rsid w:val="00FF5F6C"/>
    <w:rsid w:val="00FF6C78"/>
    <w:rsid w:val="00FF7671"/>
    <w:rsid w:val="00FF767A"/>
    <w:rsid w:val="00FF7E1B"/>
    <w:rsid w:val="0110C22F"/>
    <w:rsid w:val="011385C8"/>
    <w:rsid w:val="013D0346"/>
    <w:rsid w:val="013FB7EF"/>
    <w:rsid w:val="01427CFF"/>
    <w:rsid w:val="0158E04C"/>
    <w:rsid w:val="016F0489"/>
    <w:rsid w:val="01A8BF86"/>
    <w:rsid w:val="01E45D91"/>
    <w:rsid w:val="01EB0501"/>
    <w:rsid w:val="02762F3B"/>
    <w:rsid w:val="02935B6B"/>
    <w:rsid w:val="02A05CCA"/>
    <w:rsid w:val="02B9D533"/>
    <w:rsid w:val="02DB8850"/>
    <w:rsid w:val="02F629E9"/>
    <w:rsid w:val="032C63A9"/>
    <w:rsid w:val="0333FD9B"/>
    <w:rsid w:val="03590E92"/>
    <w:rsid w:val="0399D443"/>
    <w:rsid w:val="041C751A"/>
    <w:rsid w:val="043E8B0B"/>
    <w:rsid w:val="0461312C"/>
    <w:rsid w:val="04646550"/>
    <w:rsid w:val="0467FA6D"/>
    <w:rsid w:val="0474A1AA"/>
    <w:rsid w:val="047B45F8"/>
    <w:rsid w:val="048381FA"/>
    <w:rsid w:val="04C61B09"/>
    <w:rsid w:val="04CC3531"/>
    <w:rsid w:val="0543A998"/>
    <w:rsid w:val="0556DCAD"/>
    <w:rsid w:val="057369A1"/>
    <w:rsid w:val="058118A3"/>
    <w:rsid w:val="0585EF13"/>
    <w:rsid w:val="05D70E75"/>
    <w:rsid w:val="05D7AF10"/>
    <w:rsid w:val="05EA9A24"/>
    <w:rsid w:val="05F7E384"/>
    <w:rsid w:val="067F3226"/>
    <w:rsid w:val="0687DBDA"/>
    <w:rsid w:val="06994982"/>
    <w:rsid w:val="06C87CAB"/>
    <w:rsid w:val="0751E51F"/>
    <w:rsid w:val="075EC9D8"/>
    <w:rsid w:val="07B49F44"/>
    <w:rsid w:val="07F322E4"/>
    <w:rsid w:val="0883786B"/>
    <w:rsid w:val="088B4CDA"/>
    <w:rsid w:val="089320A6"/>
    <w:rsid w:val="08A2BC66"/>
    <w:rsid w:val="08C0A904"/>
    <w:rsid w:val="08F1F990"/>
    <w:rsid w:val="092764EA"/>
    <w:rsid w:val="0963F231"/>
    <w:rsid w:val="09661910"/>
    <w:rsid w:val="097F338F"/>
    <w:rsid w:val="098CA773"/>
    <w:rsid w:val="09E5250B"/>
    <w:rsid w:val="0A1912F9"/>
    <w:rsid w:val="0A195AFA"/>
    <w:rsid w:val="0A49217E"/>
    <w:rsid w:val="0A9E89F6"/>
    <w:rsid w:val="0ABF478D"/>
    <w:rsid w:val="0AD9FFC8"/>
    <w:rsid w:val="0B3CE471"/>
    <w:rsid w:val="0BAD9034"/>
    <w:rsid w:val="0BB52B5B"/>
    <w:rsid w:val="0BE3F5C0"/>
    <w:rsid w:val="0BF9DA49"/>
    <w:rsid w:val="0C9F34E0"/>
    <w:rsid w:val="0CB6D451"/>
    <w:rsid w:val="0CE03CB6"/>
    <w:rsid w:val="0D08959E"/>
    <w:rsid w:val="0D235EEF"/>
    <w:rsid w:val="0D3B997B"/>
    <w:rsid w:val="0D8159B8"/>
    <w:rsid w:val="0D8A9C1F"/>
    <w:rsid w:val="0D8B6FEF"/>
    <w:rsid w:val="0D91548C"/>
    <w:rsid w:val="0DBEEFDE"/>
    <w:rsid w:val="0DC24385"/>
    <w:rsid w:val="0DEFBBD9"/>
    <w:rsid w:val="0DF2520A"/>
    <w:rsid w:val="0E0C11DF"/>
    <w:rsid w:val="0E52A4B2"/>
    <w:rsid w:val="0E656E43"/>
    <w:rsid w:val="0E6E8160"/>
    <w:rsid w:val="0ECA5252"/>
    <w:rsid w:val="0EE8D784"/>
    <w:rsid w:val="0EF0EABF"/>
    <w:rsid w:val="0F347398"/>
    <w:rsid w:val="0F4D1A95"/>
    <w:rsid w:val="0F87513F"/>
    <w:rsid w:val="0F8D8AF3"/>
    <w:rsid w:val="0F96EF6A"/>
    <w:rsid w:val="0F9770B7"/>
    <w:rsid w:val="0FB0225F"/>
    <w:rsid w:val="0FE3EF8A"/>
    <w:rsid w:val="0FEE7513"/>
    <w:rsid w:val="10251ADD"/>
    <w:rsid w:val="102CA2C1"/>
    <w:rsid w:val="103B108C"/>
    <w:rsid w:val="104F8D94"/>
    <w:rsid w:val="1086F3B7"/>
    <w:rsid w:val="10908A04"/>
    <w:rsid w:val="10B140C0"/>
    <w:rsid w:val="10D043F9"/>
    <w:rsid w:val="11281C76"/>
    <w:rsid w:val="1168D8C8"/>
    <w:rsid w:val="1171479B"/>
    <w:rsid w:val="11922754"/>
    <w:rsid w:val="121006BD"/>
    <w:rsid w:val="12549905"/>
    <w:rsid w:val="12B1EE08"/>
    <w:rsid w:val="12B28322"/>
    <w:rsid w:val="12D9D6B6"/>
    <w:rsid w:val="1343381D"/>
    <w:rsid w:val="134B49DA"/>
    <w:rsid w:val="1357E16C"/>
    <w:rsid w:val="13C82AC6"/>
    <w:rsid w:val="13FFEE5B"/>
    <w:rsid w:val="140CF55F"/>
    <w:rsid w:val="143632E9"/>
    <w:rsid w:val="14A08422"/>
    <w:rsid w:val="14AA9CB7"/>
    <w:rsid w:val="14C5A727"/>
    <w:rsid w:val="14CD2890"/>
    <w:rsid w:val="15191666"/>
    <w:rsid w:val="155E8827"/>
    <w:rsid w:val="1563471C"/>
    <w:rsid w:val="1583E79A"/>
    <w:rsid w:val="15D2E510"/>
    <w:rsid w:val="15E1076E"/>
    <w:rsid w:val="1647CDDE"/>
    <w:rsid w:val="16D57A62"/>
    <w:rsid w:val="16FFCB88"/>
    <w:rsid w:val="173848E0"/>
    <w:rsid w:val="17528D24"/>
    <w:rsid w:val="17606EF7"/>
    <w:rsid w:val="177CFF20"/>
    <w:rsid w:val="17971F6C"/>
    <w:rsid w:val="17A0DCF7"/>
    <w:rsid w:val="17C24E94"/>
    <w:rsid w:val="17F986F8"/>
    <w:rsid w:val="180D20FF"/>
    <w:rsid w:val="181A3889"/>
    <w:rsid w:val="18253B2F"/>
    <w:rsid w:val="1883375A"/>
    <w:rsid w:val="18D51302"/>
    <w:rsid w:val="18FC5BFE"/>
    <w:rsid w:val="193F971D"/>
    <w:rsid w:val="1972F926"/>
    <w:rsid w:val="19EF2A75"/>
    <w:rsid w:val="1A0FC522"/>
    <w:rsid w:val="1A6A1618"/>
    <w:rsid w:val="1AEA1E32"/>
    <w:rsid w:val="1B03AB36"/>
    <w:rsid w:val="1B437726"/>
    <w:rsid w:val="1B5174A4"/>
    <w:rsid w:val="1BCCB761"/>
    <w:rsid w:val="1BD050C1"/>
    <w:rsid w:val="1BE3C9DF"/>
    <w:rsid w:val="1BF080F2"/>
    <w:rsid w:val="1C0F33CA"/>
    <w:rsid w:val="1C547E85"/>
    <w:rsid w:val="1C763FF0"/>
    <w:rsid w:val="1C830B49"/>
    <w:rsid w:val="1CDF4787"/>
    <w:rsid w:val="1CF22C20"/>
    <w:rsid w:val="1D06BC14"/>
    <w:rsid w:val="1D13E993"/>
    <w:rsid w:val="1D270B95"/>
    <w:rsid w:val="1DA93EBE"/>
    <w:rsid w:val="1DCE2C94"/>
    <w:rsid w:val="1E0BF096"/>
    <w:rsid w:val="1E4FA01F"/>
    <w:rsid w:val="1E9A830E"/>
    <w:rsid w:val="1EA5A372"/>
    <w:rsid w:val="1F1B80CC"/>
    <w:rsid w:val="1F5E5327"/>
    <w:rsid w:val="1F96FCD5"/>
    <w:rsid w:val="1FB173EA"/>
    <w:rsid w:val="1FD9793E"/>
    <w:rsid w:val="1FEB038C"/>
    <w:rsid w:val="20056476"/>
    <w:rsid w:val="20122D84"/>
    <w:rsid w:val="2062DA3C"/>
    <w:rsid w:val="207824D3"/>
    <w:rsid w:val="209572F7"/>
    <w:rsid w:val="20AD80FD"/>
    <w:rsid w:val="20DF3373"/>
    <w:rsid w:val="2124B72F"/>
    <w:rsid w:val="216623AC"/>
    <w:rsid w:val="21669BEF"/>
    <w:rsid w:val="2188007F"/>
    <w:rsid w:val="21A8D2E6"/>
    <w:rsid w:val="21EB49CF"/>
    <w:rsid w:val="21F00B0F"/>
    <w:rsid w:val="21F2D1B3"/>
    <w:rsid w:val="21F7FBB7"/>
    <w:rsid w:val="21F9AC07"/>
    <w:rsid w:val="21FA55C1"/>
    <w:rsid w:val="2221AC22"/>
    <w:rsid w:val="2254549B"/>
    <w:rsid w:val="228A25AA"/>
    <w:rsid w:val="22C54F4B"/>
    <w:rsid w:val="2318F15B"/>
    <w:rsid w:val="233A5D0C"/>
    <w:rsid w:val="233EE1CB"/>
    <w:rsid w:val="238164AF"/>
    <w:rsid w:val="238C9EA8"/>
    <w:rsid w:val="239582D0"/>
    <w:rsid w:val="23C09A22"/>
    <w:rsid w:val="23CD13B9"/>
    <w:rsid w:val="23EEF1EF"/>
    <w:rsid w:val="23FDA12D"/>
    <w:rsid w:val="2429EDEA"/>
    <w:rsid w:val="24D38EEF"/>
    <w:rsid w:val="2508C873"/>
    <w:rsid w:val="25314CC9"/>
    <w:rsid w:val="2582A96F"/>
    <w:rsid w:val="25D9C641"/>
    <w:rsid w:val="25E95B95"/>
    <w:rsid w:val="260594D3"/>
    <w:rsid w:val="2625AD9C"/>
    <w:rsid w:val="262D6851"/>
    <w:rsid w:val="2654B987"/>
    <w:rsid w:val="26629F8A"/>
    <w:rsid w:val="275D96CD"/>
    <w:rsid w:val="275FB83F"/>
    <w:rsid w:val="279A8478"/>
    <w:rsid w:val="27D59801"/>
    <w:rsid w:val="28419825"/>
    <w:rsid w:val="286081FE"/>
    <w:rsid w:val="28ABE80C"/>
    <w:rsid w:val="28AC98D1"/>
    <w:rsid w:val="28C57FA8"/>
    <w:rsid w:val="28F9672E"/>
    <w:rsid w:val="29083FF5"/>
    <w:rsid w:val="2909797D"/>
    <w:rsid w:val="294F017C"/>
    <w:rsid w:val="2A53580B"/>
    <w:rsid w:val="2AAB49BE"/>
    <w:rsid w:val="2ACDA5B9"/>
    <w:rsid w:val="2AE66164"/>
    <w:rsid w:val="2B4538EB"/>
    <w:rsid w:val="2B7BBC33"/>
    <w:rsid w:val="2BB5A87A"/>
    <w:rsid w:val="2BB5FE6C"/>
    <w:rsid w:val="2BED4659"/>
    <w:rsid w:val="2C0C0191"/>
    <w:rsid w:val="2C0E1245"/>
    <w:rsid w:val="2C2BB183"/>
    <w:rsid w:val="2C831629"/>
    <w:rsid w:val="2C977742"/>
    <w:rsid w:val="2CD2BF15"/>
    <w:rsid w:val="2D090EA0"/>
    <w:rsid w:val="2D1B623C"/>
    <w:rsid w:val="2D27AF7D"/>
    <w:rsid w:val="2D43BB24"/>
    <w:rsid w:val="2D6B2900"/>
    <w:rsid w:val="2D7E46E5"/>
    <w:rsid w:val="2D913A46"/>
    <w:rsid w:val="2DA4212A"/>
    <w:rsid w:val="2DF1CEED"/>
    <w:rsid w:val="2E325318"/>
    <w:rsid w:val="2E3B6E93"/>
    <w:rsid w:val="2E4377C4"/>
    <w:rsid w:val="2E781B7D"/>
    <w:rsid w:val="2E8C31FA"/>
    <w:rsid w:val="2EA772E7"/>
    <w:rsid w:val="2EC5CBB0"/>
    <w:rsid w:val="2EF372B8"/>
    <w:rsid w:val="2F0E4F6F"/>
    <w:rsid w:val="2F1AAEBE"/>
    <w:rsid w:val="2F7BFED5"/>
    <w:rsid w:val="2F8ADCC7"/>
    <w:rsid w:val="2FC27848"/>
    <w:rsid w:val="30004BFA"/>
    <w:rsid w:val="30434348"/>
    <w:rsid w:val="308097F8"/>
    <w:rsid w:val="309A9FCE"/>
    <w:rsid w:val="30BC56C6"/>
    <w:rsid w:val="30C559B8"/>
    <w:rsid w:val="30F1545D"/>
    <w:rsid w:val="30FACC88"/>
    <w:rsid w:val="31308B76"/>
    <w:rsid w:val="31391491"/>
    <w:rsid w:val="315D5D9D"/>
    <w:rsid w:val="317277DD"/>
    <w:rsid w:val="322B0988"/>
    <w:rsid w:val="325CEC84"/>
    <w:rsid w:val="327D53C9"/>
    <w:rsid w:val="32941E46"/>
    <w:rsid w:val="32B65BA3"/>
    <w:rsid w:val="32C50AE1"/>
    <w:rsid w:val="32F3CECB"/>
    <w:rsid w:val="33275A70"/>
    <w:rsid w:val="33333C8F"/>
    <w:rsid w:val="33381E92"/>
    <w:rsid w:val="3360EE2F"/>
    <w:rsid w:val="337AE40A"/>
    <w:rsid w:val="33978879"/>
    <w:rsid w:val="33991447"/>
    <w:rsid w:val="33A1CD39"/>
    <w:rsid w:val="33D481F4"/>
    <w:rsid w:val="344DDC61"/>
    <w:rsid w:val="349C219C"/>
    <w:rsid w:val="34CF0CF0"/>
    <w:rsid w:val="34DCF2F3"/>
    <w:rsid w:val="3501FF15"/>
    <w:rsid w:val="3548731A"/>
    <w:rsid w:val="359C4C2B"/>
    <w:rsid w:val="35EDEA6A"/>
    <w:rsid w:val="36ADD587"/>
    <w:rsid w:val="36FF3CD8"/>
    <w:rsid w:val="372F9459"/>
    <w:rsid w:val="3738CDD6"/>
    <w:rsid w:val="3788C514"/>
    <w:rsid w:val="37C8F6A6"/>
    <w:rsid w:val="37D9AA67"/>
    <w:rsid w:val="3817BD2E"/>
    <w:rsid w:val="38750D74"/>
    <w:rsid w:val="388421F9"/>
    <w:rsid w:val="38B62DD4"/>
    <w:rsid w:val="38D9AA4C"/>
    <w:rsid w:val="395A49CB"/>
    <w:rsid w:val="397734FE"/>
    <w:rsid w:val="39B32172"/>
    <w:rsid w:val="39C82007"/>
    <w:rsid w:val="39D15E61"/>
    <w:rsid w:val="39D752F0"/>
    <w:rsid w:val="39E4C962"/>
    <w:rsid w:val="39E82B23"/>
    <w:rsid w:val="3A831126"/>
    <w:rsid w:val="3A9CA3FD"/>
    <w:rsid w:val="3A9D4E18"/>
    <w:rsid w:val="3ACD54F0"/>
    <w:rsid w:val="3ADC9F36"/>
    <w:rsid w:val="3AFAF197"/>
    <w:rsid w:val="3AFB86B1"/>
    <w:rsid w:val="3B1943F8"/>
    <w:rsid w:val="3B36B065"/>
    <w:rsid w:val="3B5BF650"/>
    <w:rsid w:val="3B5E3AE7"/>
    <w:rsid w:val="3B775136"/>
    <w:rsid w:val="3BBA1D16"/>
    <w:rsid w:val="3C054C36"/>
    <w:rsid w:val="3C321167"/>
    <w:rsid w:val="3C3B008C"/>
    <w:rsid w:val="3C719556"/>
    <w:rsid w:val="3C9162C5"/>
    <w:rsid w:val="3CB72E55"/>
    <w:rsid w:val="3CE25AD7"/>
    <w:rsid w:val="3DD9A99F"/>
    <w:rsid w:val="3E3C3439"/>
    <w:rsid w:val="3E4731C7"/>
    <w:rsid w:val="3E4C1CFF"/>
    <w:rsid w:val="3E64B45F"/>
    <w:rsid w:val="3E75EF36"/>
    <w:rsid w:val="3E8318CE"/>
    <w:rsid w:val="3E9A9FB6"/>
    <w:rsid w:val="3EAEC022"/>
    <w:rsid w:val="3F291575"/>
    <w:rsid w:val="3F432E71"/>
    <w:rsid w:val="3F627769"/>
    <w:rsid w:val="3F69692D"/>
    <w:rsid w:val="3F81E3E7"/>
    <w:rsid w:val="3FF32965"/>
    <w:rsid w:val="40075F01"/>
    <w:rsid w:val="40403EB5"/>
    <w:rsid w:val="40AB285F"/>
    <w:rsid w:val="40DEFED2"/>
    <w:rsid w:val="40F8F6E5"/>
    <w:rsid w:val="413401A8"/>
    <w:rsid w:val="417D0902"/>
    <w:rsid w:val="41AD4ADE"/>
    <w:rsid w:val="41AD8FF8"/>
    <w:rsid w:val="42180300"/>
    <w:rsid w:val="42E2AC0A"/>
    <w:rsid w:val="4308F93B"/>
    <w:rsid w:val="431D9842"/>
    <w:rsid w:val="43277BA8"/>
    <w:rsid w:val="433C7EC1"/>
    <w:rsid w:val="43918293"/>
    <w:rsid w:val="43969DE2"/>
    <w:rsid w:val="43993561"/>
    <w:rsid w:val="43C78CDB"/>
    <w:rsid w:val="43F9C66F"/>
    <w:rsid w:val="43FBEF20"/>
    <w:rsid w:val="4417CA54"/>
    <w:rsid w:val="441AD8F9"/>
    <w:rsid w:val="446A3D74"/>
    <w:rsid w:val="4496B32E"/>
    <w:rsid w:val="44B839B3"/>
    <w:rsid w:val="4570D96D"/>
    <w:rsid w:val="458223F4"/>
    <w:rsid w:val="45CAC9D9"/>
    <w:rsid w:val="46451077"/>
    <w:rsid w:val="4680701E"/>
    <w:rsid w:val="46999200"/>
    <w:rsid w:val="46DEBAC5"/>
    <w:rsid w:val="471854FF"/>
    <w:rsid w:val="480B96A5"/>
    <w:rsid w:val="4875E26F"/>
    <w:rsid w:val="48A1F29A"/>
    <w:rsid w:val="48BD5D81"/>
    <w:rsid w:val="48E667C3"/>
    <w:rsid w:val="49134B63"/>
    <w:rsid w:val="493F90AA"/>
    <w:rsid w:val="4965270B"/>
    <w:rsid w:val="49A91743"/>
    <w:rsid w:val="49D132C2"/>
    <w:rsid w:val="4A0A8400"/>
    <w:rsid w:val="4A3DC2FB"/>
    <w:rsid w:val="4A6F93C7"/>
    <w:rsid w:val="4A8D31FB"/>
    <w:rsid w:val="4AC765D3"/>
    <w:rsid w:val="4AD49592"/>
    <w:rsid w:val="4B31F71E"/>
    <w:rsid w:val="4B532E1E"/>
    <w:rsid w:val="4B5D2F8D"/>
    <w:rsid w:val="4B9E2335"/>
    <w:rsid w:val="4BA3A258"/>
    <w:rsid w:val="4BC01436"/>
    <w:rsid w:val="4BCE27DF"/>
    <w:rsid w:val="4BF77FF2"/>
    <w:rsid w:val="4C1A625B"/>
    <w:rsid w:val="4C1BC394"/>
    <w:rsid w:val="4C7B3D3E"/>
    <w:rsid w:val="4C8D2F13"/>
    <w:rsid w:val="4CD8E725"/>
    <w:rsid w:val="4D3735E9"/>
    <w:rsid w:val="4D4DFC49"/>
    <w:rsid w:val="4D4EB845"/>
    <w:rsid w:val="4DEF830A"/>
    <w:rsid w:val="4DF69697"/>
    <w:rsid w:val="4E17F9FB"/>
    <w:rsid w:val="4E278590"/>
    <w:rsid w:val="4E4DF74D"/>
    <w:rsid w:val="4E55B107"/>
    <w:rsid w:val="4E8BB4D4"/>
    <w:rsid w:val="4EADB58F"/>
    <w:rsid w:val="4EBA921E"/>
    <w:rsid w:val="4ED2C4C4"/>
    <w:rsid w:val="4ED6B63B"/>
    <w:rsid w:val="4F3A4E07"/>
    <w:rsid w:val="4F913808"/>
    <w:rsid w:val="4F960F73"/>
    <w:rsid w:val="4FC84E1F"/>
    <w:rsid w:val="4FD03AAA"/>
    <w:rsid w:val="500ADC96"/>
    <w:rsid w:val="50407446"/>
    <w:rsid w:val="50C19FBD"/>
    <w:rsid w:val="50DE3DC4"/>
    <w:rsid w:val="50F13CA5"/>
    <w:rsid w:val="510D01AE"/>
    <w:rsid w:val="511AC6DB"/>
    <w:rsid w:val="514F4C41"/>
    <w:rsid w:val="5183C3E2"/>
    <w:rsid w:val="51A1F232"/>
    <w:rsid w:val="51A82805"/>
    <w:rsid w:val="51B13213"/>
    <w:rsid w:val="51C1D82A"/>
    <w:rsid w:val="51C5E2EE"/>
    <w:rsid w:val="51DA6842"/>
    <w:rsid w:val="51E8E58F"/>
    <w:rsid w:val="51ED4215"/>
    <w:rsid w:val="524940EA"/>
    <w:rsid w:val="52557C30"/>
    <w:rsid w:val="526ACB8C"/>
    <w:rsid w:val="528EC3BE"/>
    <w:rsid w:val="529715EB"/>
    <w:rsid w:val="529BF21C"/>
    <w:rsid w:val="52B0701E"/>
    <w:rsid w:val="52C19C62"/>
    <w:rsid w:val="52DCF2CE"/>
    <w:rsid w:val="52DE8665"/>
    <w:rsid w:val="52ECCCDF"/>
    <w:rsid w:val="535EECAB"/>
    <w:rsid w:val="53781508"/>
    <w:rsid w:val="53A31378"/>
    <w:rsid w:val="53C4EDEA"/>
    <w:rsid w:val="53C51FC0"/>
    <w:rsid w:val="53DE154C"/>
    <w:rsid w:val="54625D59"/>
    <w:rsid w:val="54677B62"/>
    <w:rsid w:val="548D1421"/>
    <w:rsid w:val="54962F9C"/>
    <w:rsid w:val="54BDFFD7"/>
    <w:rsid w:val="54F9134A"/>
    <w:rsid w:val="55144BF3"/>
    <w:rsid w:val="5546C10D"/>
    <w:rsid w:val="55B3D798"/>
    <w:rsid w:val="55C49E18"/>
    <w:rsid w:val="56003E03"/>
    <w:rsid w:val="567D5F90"/>
    <w:rsid w:val="56A0679E"/>
    <w:rsid w:val="56A32E55"/>
    <w:rsid w:val="56BE6FB3"/>
    <w:rsid w:val="56DF386A"/>
    <w:rsid w:val="5700E22C"/>
    <w:rsid w:val="5704D86B"/>
    <w:rsid w:val="574F9944"/>
    <w:rsid w:val="5750FA0A"/>
    <w:rsid w:val="57C240D8"/>
    <w:rsid w:val="57C41D6B"/>
    <w:rsid w:val="57C75E57"/>
    <w:rsid w:val="57CF2C95"/>
    <w:rsid w:val="57D2729A"/>
    <w:rsid w:val="57DDF8EB"/>
    <w:rsid w:val="5800F4FE"/>
    <w:rsid w:val="580AA7F1"/>
    <w:rsid w:val="585C5445"/>
    <w:rsid w:val="586961EA"/>
    <w:rsid w:val="58A52303"/>
    <w:rsid w:val="58AD29E9"/>
    <w:rsid w:val="590C64E4"/>
    <w:rsid w:val="5992B0FA"/>
    <w:rsid w:val="59D4C06F"/>
    <w:rsid w:val="59E2BC9D"/>
    <w:rsid w:val="59FE89CD"/>
    <w:rsid w:val="5A22A103"/>
    <w:rsid w:val="5A3B513C"/>
    <w:rsid w:val="5A48CEDC"/>
    <w:rsid w:val="5A66CDA9"/>
    <w:rsid w:val="5A7DFCCD"/>
    <w:rsid w:val="5A81AA60"/>
    <w:rsid w:val="5AB18614"/>
    <w:rsid w:val="5AC85091"/>
    <w:rsid w:val="5B1289E2"/>
    <w:rsid w:val="5BC9A5E0"/>
    <w:rsid w:val="5BCEC54C"/>
    <w:rsid w:val="5BD19366"/>
    <w:rsid w:val="5BD9FBAF"/>
    <w:rsid w:val="5C33F5C7"/>
    <w:rsid w:val="5C3A863A"/>
    <w:rsid w:val="5C58591B"/>
    <w:rsid w:val="5CAE75B1"/>
    <w:rsid w:val="5CD212D9"/>
    <w:rsid w:val="5CD6DFAC"/>
    <w:rsid w:val="5D08540F"/>
    <w:rsid w:val="5D1E226D"/>
    <w:rsid w:val="5D6C0D99"/>
    <w:rsid w:val="5D79C316"/>
    <w:rsid w:val="5D9D8792"/>
    <w:rsid w:val="5DB87641"/>
    <w:rsid w:val="5DB8B3AA"/>
    <w:rsid w:val="5E0B9B21"/>
    <w:rsid w:val="5E6DA5D1"/>
    <w:rsid w:val="5E9D0563"/>
    <w:rsid w:val="5EB65B66"/>
    <w:rsid w:val="5EC587D4"/>
    <w:rsid w:val="5EE813AD"/>
    <w:rsid w:val="5EEF7453"/>
    <w:rsid w:val="5EFE3182"/>
    <w:rsid w:val="5F4AC585"/>
    <w:rsid w:val="5F5B370E"/>
    <w:rsid w:val="5F8D1693"/>
    <w:rsid w:val="603BE297"/>
    <w:rsid w:val="6051FE21"/>
    <w:rsid w:val="606D0461"/>
    <w:rsid w:val="60F9376C"/>
    <w:rsid w:val="61465361"/>
    <w:rsid w:val="61A403CF"/>
    <w:rsid w:val="61AA7192"/>
    <w:rsid w:val="620FE5F1"/>
    <w:rsid w:val="6226565F"/>
    <w:rsid w:val="625AD845"/>
    <w:rsid w:val="62648420"/>
    <w:rsid w:val="62730E7E"/>
    <w:rsid w:val="62BBAF4A"/>
    <w:rsid w:val="62D3F9EE"/>
    <w:rsid w:val="630579E4"/>
    <w:rsid w:val="632D16E9"/>
    <w:rsid w:val="637BB8E0"/>
    <w:rsid w:val="63B08DBD"/>
    <w:rsid w:val="63DF837D"/>
    <w:rsid w:val="63E98E34"/>
    <w:rsid w:val="64060B65"/>
    <w:rsid w:val="64583009"/>
    <w:rsid w:val="6468D368"/>
    <w:rsid w:val="6490CE24"/>
    <w:rsid w:val="649FD784"/>
    <w:rsid w:val="64AD6989"/>
    <w:rsid w:val="64FF1502"/>
    <w:rsid w:val="65111A22"/>
    <w:rsid w:val="65159103"/>
    <w:rsid w:val="652EBC95"/>
    <w:rsid w:val="656149BD"/>
    <w:rsid w:val="65764A9D"/>
    <w:rsid w:val="65871DCD"/>
    <w:rsid w:val="65C33DC7"/>
    <w:rsid w:val="65C81BAD"/>
    <w:rsid w:val="661F542A"/>
    <w:rsid w:val="663A916B"/>
    <w:rsid w:val="663E0284"/>
    <w:rsid w:val="66505FC9"/>
    <w:rsid w:val="6664E291"/>
    <w:rsid w:val="6675A296"/>
    <w:rsid w:val="66E3989A"/>
    <w:rsid w:val="67590A2B"/>
    <w:rsid w:val="67825B15"/>
    <w:rsid w:val="67BF974F"/>
    <w:rsid w:val="67C9C514"/>
    <w:rsid w:val="68475A1E"/>
    <w:rsid w:val="684B75A1"/>
    <w:rsid w:val="686EE8BD"/>
    <w:rsid w:val="68833497"/>
    <w:rsid w:val="68B14463"/>
    <w:rsid w:val="68BAD30D"/>
    <w:rsid w:val="68D439FB"/>
    <w:rsid w:val="68DF28D4"/>
    <w:rsid w:val="68EB2799"/>
    <w:rsid w:val="69179FB1"/>
    <w:rsid w:val="692BA12C"/>
    <w:rsid w:val="692E254F"/>
    <w:rsid w:val="699443F0"/>
    <w:rsid w:val="69ED1365"/>
    <w:rsid w:val="6A050657"/>
    <w:rsid w:val="6A147BC1"/>
    <w:rsid w:val="6A3640A2"/>
    <w:rsid w:val="6AA03C02"/>
    <w:rsid w:val="6AAE4930"/>
    <w:rsid w:val="6AC7718D"/>
    <w:rsid w:val="6AE6C688"/>
    <w:rsid w:val="6B3A03F1"/>
    <w:rsid w:val="6B630306"/>
    <w:rsid w:val="6BBCCE92"/>
    <w:rsid w:val="6C3B74EB"/>
    <w:rsid w:val="6CE8630C"/>
    <w:rsid w:val="6CF115B0"/>
    <w:rsid w:val="6D46A4BE"/>
    <w:rsid w:val="6D4E9C89"/>
    <w:rsid w:val="6D6898CC"/>
    <w:rsid w:val="6DA17450"/>
    <w:rsid w:val="6DC9964A"/>
    <w:rsid w:val="6DEDD778"/>
    <w:rsid w:val="6E0FB5AE"/>
    <w:rsid w:val="6E40114C"/>
    <w:rsid w:val="6E4B1650"/>
    <w:rsid w:val="6E81B09A"/>
    <w:rsid w:val="6EC3E502"/>
    <w:rsid w:val="6F560867"/>
    <w:rsid w:val="6F707F7C"/>
    <w:rsid w:val="6FAC56D3"/>
    <w:rsid w:val="6FD7F294"/>
    <w:rsid w:val="7011B2BC"/>
    <w:rsid w:val="70184CBE"/>
    <w:rsid w:val="7053FF9A"/>
    <w:rsid w:val="707092C4"/>
    <w:rsid w:val="70BADF57"/>
    <w:rsid w:val="70FA14CA"/>
    <w:rsid w:val="71356DF6"/>
    <w:rsid w:val="71419911"/>
    <w:rsid w:val="71642B12"/>
    <w:rsid w:val="720DED2D"/>
    <w:rsid w:val="72253F72"/>
    <w:rsid w:val="7258F522"/>
    <w:rsid w:val="725DA024"/>
    <w:rsid w:val="7261C46C"/>
    <w:rsid w:val="7283D8E3"/>
    <w:rsid w:val="72A7A99C"/>
    <w:rsid w:val="7331B185"/>
    <w:rsid w:val="735F5A1A"/>
    <w:rsid w:val="736ABD15"/>
    <w:rsid w:val="7393F5AB"/>
    <w:rsid w:val="73B78FB1"/>
    <w:rsid w:val="73D0621C"/>
    <w:rsid w:val="73D529D7"/>
    <w:rsid w:val="73D83FF2"/>
    <w:rsid w:val="73E4399F"/>
    <w:rsid w:val="741AA630"/>
    <w:rsid w:val="742260E5"/>
    <w:rsid w:val="743309A0"/>
    <w:rsid w:val="7443F09F"/>
    <w:rsid w:val="7475D024"/>
    <w:rsid w:val="74A25E67"/>
    <w:rsid w:val="74C7A954"/>
    <w:rsid w:val="74D041DD"/>
    <w:rsid w:val="74D9C2FA"/>
    <w:rsid w:val="74E52A47"/>
    <w:rsid w:val="74F374F1"/>
    <w:rsid w:val="7533A588"/>
    <w:rsid w:val="75AE3672"/>
    <w:rsid w:val="75B96BE9"/>
    <w:rsid w:val="75BCE193"/>
    <w:rsid w:val="75C03934"/>
    <w:rsid w:val="75C2D5E0"/>
    <w:rsid w:val="75DC1468"/>
    <w:rsid w:val="75DCABE0"/>
    <w:rsid w:val="7611384A"/>
    <w:rsid w:val="761F77C0"/>
    <w:rsid w:val="7648B69C"/>
    <w:rsid w:val="765959FB"/>
    <w:rsid w:val="766B161F"/>
    <w:rsid w:val="76761CF5"/>
    <w:rsid w:val="768D1613"/>
    <w:rsid w:val="76C7D3AA"/>
    <w:rsid w:val="76CB966D"/>
    <w:rsid w:val="773C25FB"/>
    <w:rsid w:val="7752F078"/>
    <w:rsid w:val="77B5A250"/>
    <w:rsid w:val="77F1611E"/>
    <w:rsid w:val="7803AE3F"/>
    <w:rsid w:val="786D2528"/>
    <w:rsid w:val="7889AE93"/>
    <w:rsid w:val="7898D714"/>
    <w:rsid w:val="790818AE"/>
    <w:rsid w:val="792C2FE4"/>
    <w:rsid w:val="79308A1F"/>
    <w:rsid w:val="7934A609"/>
    <w:rsid w:val="7981AD8C"/>
    <w:rsid w:val="79865643"/>
    <w:rsid w:val="7996EF0A"/>
    <w:rsid w:val="79C5DE62"/>
    <w:rsid w:val="79D4F58D"/>
    <w:rsid w:val="79F27DA5"/>
    <w:rsid w:val="7A9A034B"/>
    <w:rsid w:val="7AB7A4E7"/>
    <w:rsid w:val="7AD51059"/>
    <w:rsid w:val="7AE99EC7"/>
    <w:rsid w:val="7B0A9954"/>
    <w:rsid w:val="7B3E8742"/>
    <w:rsid w:val="7B9DB048"/>
    <w:rsid w:val="7BC72005"/>
    <w:rsid w:val="7BCD50A8"/>
    <w:rsid w:val="7BD8A8B3"/>
    <w:rsid w:val="7C59EAE2"/>
    <w:rsid w:val="7C71E44F"/>
    <w:rsid w:val="7C805C9F"/>
    <w:rsid w:val="7C98C300"/>
    <w:rsid w:val="7CD6E1F9"/>
    <w:rsid w:val="7CE86B4C"/>
    <w:rsid w:val="7CF828B7"/>
    <w:rsid w:val="7D00B504"/>
    <w:rsid w:val="7D2CAF18"/>
    <w:rsid w:val="7D4C4C14"/>
    <w:rsid w:val="7D60B29F"/>
    <w:rsid w:val="7D971442"/>
    <w:rsid w:val="7D9AE4E3"/>
    <w:rsid w:val="7D9D1A8A"/>
    <w:rsid w:val="7DCF2CE0"/>
    <w:rsid w:val="7DDA290B"/>
    <w:rsid w:val="7DEE9806"/>
    <w:rsid w:val="7E149EA1"/>
    <w:rsid w:val="7E3CDAE3"/>
    <w:rsid w:val="7E57EBCE"/>
    <w:rsid w:val="7E9933C7"/>
    <w:rsid w:val="7EE1C381"/>
    <w:rsid w:val="7EE389E9"/>
    <w:rsid w:val="7F3A3681"/>
    <w:rsid w:val="7F6D46BB"/>
    <w:rsid w:val="7F95383C"/>
    <w:rsid w:val="7F95CFB4"/>
    <w:rsid w:val="7FB98E9A"/>
    <w:rsid w:val="7FBF209E"/>
    <w:rsid w:val="7FC3274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451B"/>
    <w:rPr>
      <w:sz w:val="22"/>
    </w:rPr>
  </w:style>
  <w:style w:type="paragraph" w:styleId="Heading1">
    <w:name w:val="heading 1"/>
    <w:basedOn w:val="Normal"/>
    <w:next w:val="Normal"/>
    <w:link w:val="Heading1Char"/>
    <w:uiPriority w:val="9"/>
    <w:rsid w:val="001515C2"/>
    <w:pPr>
      <w:spacing w:after="300"/>
      <w:outlineLvl w:val="0"/>
    </w:pPr>
    <w:rPr>
      <w:rFonts w:ascii="Arial" w:hAnsi="Arial"/>
      <w:b/>
      <w:color w:val="FF0000"/>
      <w:kern w:val="28"/>
      <w:sz w:val="32"/>
    </w:rPr>
  </w:style>
  <w:style w:type="paragraph" w:styleId="Heading2">
    <w:name w:val="heading 2"/>
    <w:basedOn w:val="Normal"/>
    <w:next w:val="Normal"/>
    <w:link w:val="Heading2Char"/>
    <w:uiPriority w:val="9"/>
    <w:rsid w:val="001515C2"/>
    <w:pPr>
      <w:spacing w:after="240"/>
      <w:ind w:left="-68" w:right="266"/>
      <w:outlineLvl w:val="1"/>
    </w:pPr>
    <w:rPr>
      <w:rFonts w:ascii="Arial" w:hAnsi="Arial"/>
      <w:b/>
      <w:color w:val="0000FF"/>
    </w:rPr>
  </w:style>
  <w:style w:type="paragraph" w:styleId="Heading3">
    <w:name w:val="heading 3"/>
    <w:basedOn w:val="Normal"/>
    <w:next w:val="Normal"/>
    <w:link w:val="Heading3Char"/>
    <w:uiPriority w:val="9"/>
    <w:rsid w:val="001515C2"/>
    <w:pPr>
      <w:spacing w:after="60"/>
      <w:ind w:right="85"/>
      <w:jc w:val="right"/>
      <w:outlineLvl w:val="2"/>
    </w:pPr>
    <w:rPr>
      <w:rFonts w:ascii="Arial" w:hAnsi="Arial"/>
      <w:b/>
      <w:i/>
      <w:color w:val="008000"/>
      <w:sz w:val="20"/>
    </w:rPr>
  </w:style>
  <w:style w:type="paragraph" w:styleId="Heading4">
    <w:name w:val="heading 4"/>
    <w:basedOn w:val="Normal"/>
    <w:next w:val="Normal"/>
    <w:link w:val="Heading4Char"/>
    <w:uiPriority w:val="9"/>
    <w:rsid w:val="001515C2"/>
    <w:pPr>
      <w:keepNext/>
      <w:spacing w:before="240" w:after="60"/>
      <w:outlineLvl w:val="3"/>
    </w:pPr>
    <w:rPr>
      <w:rFonts w:ascii="Arial" w:hAnsi="Arial"/>
      <w:b/>
    </w:rPr>
  </w:style>
  <w:style w:type="paragraph" w:styleId="Heading5">
    <w:name w:val="heading 5"/>
    <w:basedOn w:val="Normal"/>
    <w:next w:val="Normal"/>
    <w:link w:val="Heading5Char"/>
    <w:uiPriority w:val="9"/>
    <w:rsid w:val="001515C2"/>
    <w:pPr>
      <w:spacing w:before="240" w:after="60"/>
      <w:outlineLvl w:val="4"/>
    </w:pPr>
    <w:rPr>
      <w:rFonts w:ascii="Arial" w:hAnsi="Arial"/>
    </w:rPr>
  </w:style>
  <w:style w:type="paragraph" w:styleId="Heading6">
    <w:name w:val="heading 6"/>
    <w:basedOn w:val="Normal"/>
    <w:next w:val="Normal"/>
    <w:link w:val="Heading6Char"/>
    <w:uiPriority w:val="9"/>
    <w:rsid w:val="001515C2"/>
    <w:pPr>
      <w:spacing w:before="240" w:after="60"/>
      <w:outlineLvl w:val="5"/>
    </w:pPr>
    <w:rPr>
      <w:i/>
    </w:rPr>
  </w:style>
  <w:style w:type="paragraph" w:styleId="Heading7">
    <w:name w:val="heading 7"/>
    <w:basedOn w:val="Normal"/>
    <w:next w:val="Normal"/>
    <w:link w:val="Heading7Char"/>
    <w:uiPriority w:val="9"/>
    <w:rsid w:val="001515C2"/>
    <w:pPr>
      <w:spacing w:before="240" w:after="60"/>
      <w:outlineLvl w:val="6"/>
    </w:pPr>
    <w:rPr>
      <w:rFonts w:ascii="Arial" w:hAnsi="Arial"/>
      <w:sz w:val="20"/>
    </w:rPr>
  </w:style>
  <w:style w:type="paragraph" w:styleId="Heading8">
    <w:name w:val="heading 8"/>
    <w:basedOn w:val="Normal"/>
    <w:next w:val="Normal"/>
    <w:link w:val="Heading8Char"/>
    <w:uiPriority w:val="9"/>
    <w:rsid w:val="001515C2"/>
    <w:pPr>
      <w:spacing w:before="240" w:after="60"/>
      <w:outlineLvl w:val="7"/>
    </w:pPr>
    <w:rPr>
      <w:rFonts w:ascii="Arial" w:hAnsi="Arial"/>
      <w:i/>
      <w:sz w:val="20"/>
    </w:rPr>
  </w:style>
  <w:style w:type="paragraph" w:styleId="Heading9">
    <w:name w:val="heading 9"/>
    <w:basedOn w:val="Normal"/>
    <w:next w:val="Normal"/>
    <w:link w:val="Heading9Char"/>
    <w:uiPriority w:val="9"/>
    <w:rsid w:val="001515C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En-Tete"/>
    <w:link w:val="FooterChar"/>
    <w:uiPriority w:val="99"/>
    <w:semiHidden/>
    <w:rsid w:val="001515C2"/>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DefaultParagraphFont"/>
    <w:rsid w:val="001515C2"/>
    <w:rPr>
      <w:rFonts w:ascii="Arial" w:hAnsi="Arial" w:cs="Arial"/>
      <w:b/>
      <w:color w:val="000080"/>
      <w:sz w:val="32"/>
    </w:rPr>
  </w:style>
  <w:style w:type="character" w:customStyle="1" w:styleId="NVersion">
    <w:name w:val="N°Version"/>
    <w:basedOn w:val="DefaultParagraphFont"/>
    <w:rsid w:val="001515C2"/>
    <w:rPr>
      <w:rFonts w:ascii="Arial" w:hAnsi="Arial" w:cs="Times New Roman"/>
      <w:sz w:val="22"/>
    </w:rPr>
  </w:style>
  <w:style w:type="paragraph" w:styleId="Header">
    <w:name w:val="header"/>
    <w:basedOn w:val="Normal"/>
    <w:link w:val="HeaderChar"/>
    <w:uiPriority w:val="99"/>
    <w:semiHidden/>
    <w:rsid w:val="001515C2"/>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2"/>
    </w:rPr>
  </w:style>
  <w:style w:type="character" w:customStyle="1" w:styleId="Rfrence">
    <w:name w:val="Référence"/>
    <w:basedOn w:val="DefaultParagraphFont"/>
    <w:rsid w:val="001515C2"/>
    <w:rPr>
      <w:rFonts w:ascii="Arial" w:hAnsi="Arial" w:cs="Times New Roman"/>
      <w:color w:val="000000"/>
      <w:sz w:val="22"/>
    </w:rPr>
  </w:style>
  <w:style w:type="character" w:customStyle="1" w:styleId="Date-doc">
    <w:name w:val="Date-doc"/>
    <w:basedOn w:val="DefaultParagraphFont"/>
    <w:rsid w:val="001515C2"/>
    <w:rPr>
      <w:rFonts w:ascii="Arial" w:hAnsi="Arial" w:cs="Times New Roman"/>
      <w:color w:val="000000"/>
      <w:sz w:val="22"/>
    </w:rPr>
  </w:style>
  <w:style w:type="paragraph" w:styleId="TOC1">
    <w:name w:val="toc 1"/>
    <w:basedOn w:val="Normal"/>
    <w:next w:val="Normal"/>
    <w:autoRedefine/>
    <w:uiPriority w:val="39"/>
    <w:rsid w:val="00030F5D"/>
    <w:pPr>
      <w:tabs>
        <w:tab w:val="left" w:pos="284"/>
        <w:tab w:val="right" w:leader="dot" w:pos="9060"/>
      </w:tabs>
      <w:spacing w:before="120" w:after="120"/>
    </w:pPr>
    <w:rPr>
      <w:rFonts w:asciiTheme="minorHAnsi" w:hAnsiTheme="minorHAnsi"/>
      <w:b/>
      <w:bCs/>
      <w:caps/>
      <w:noProof/>
      <w:sz w:val="20"/>
    </w:rPr>
  </w:style>
  <w:style w:type="paragraph" w:styleId="TOC2">
    <w:name w:val="toc 2"/>
    <w:basedOn w:val="Normal"/>
    <w:next w:val="Normal"/>
    <w:autoRedefine/>
    <w:uiPriority w:val="39"/>
    <w:rsid w:val="00DE5E4E"/>
    <w:pPr>
      <w:tabs>
        <w:tab w:val="left" w:pos="709"/>
        <w:tab w:val="right" w:leader="dot" w:pos="9060"/>
      </w:tabs>
      <w:ind w:left="284"/>
    </w:pPr>
    <w:rPr>
      <w:rFonts w:asciiTheme="minorHAnsi" w:hAnsiTheme="minorHAnsi"/>
      <w:smallCaps/>
      <w:noProof/>
      <w:sz w:val="20"/>
    </w:rPr>
  </w:style>
  <w:style w:type="paragraph" w:styleId="TOC3">
    <w:name w:val="toc 3"/>
    <w:basedOn w:val="Normal"/>
    <w:next w:val="Normal"/>
    <w:autoRedefine/>
    <w:uiPriority w:val="39"/>
    <w:rsid w:val="00DE5E4E"/>
    <w:pPr>
      <w:tabs>
        <w:tab w:val="left" w:pos="1134"/>
        <w:tab w:val="right" w:leader="dot" w:pos="9060"/>
      </w:tabs>
      <w:ind w:left="567"/>
    </w:pPr>
    <w:rPr>
      <w:rFonts w:asciiTheme="minorHAnsi" w:hAnsiTheme="minorHAnsi"/>
      <w:i/>
      <w:iCs/>
      <w:sz w:val="20"/>
    </w:rPr>
  </w:style>
  <w:style w:type="paragraph" w:styleId="TOC4">
    <w:name w:val="toc 4"/>
    <w:basedOn w:val="Normal"/>
    <w:next w:val="Normal"/>
    <w:autoRedefine/>
    <w:uiPriority w:val="39"/>
    <w:rsid w:val="00DE5E4E"/>
    <w:pPr>
      <w:tabs>
        <w:tab w:val="right" w:leader="dot" w:pos="9060"/>
      </w:tabs>
      <w:ind w:left="1418"/>
    </w:pPr>
    <w:rPr>
      <w:rFonts w:asciiTheme="minorHAnsi" w:hAnsiTheme="minorHAnsi"/>
      <w:noProof/>
      <w:sz w:val="20"/>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Hyperlink">
    <w:name w:val="Hyperlink"/>
    <w:basedOn w:val="DefaultParagraphFont"/>
    <w:uiPriority w:val="99"/>
    <w:rsid w:val="001515C2"/>
    <w:rPr>
      <w:rFonts w:cs="Times New Roman"/>
      <w:color w:val="0000FF"/>
      <w:u w:val="single"/>
    </w:rPr>
  </w:style>
  <w:style w:type="paragraph" w:styleId="ListNumber">
    <w:name w:val="List Number"/>
    <w:basedOn w:val="Textefragment"/>
    <w:uiPriority w:val="99"/>
    <w:semiHidden/>
    <w:rsid w:val="001515C2"/>
    <w:pPr>
      <w:numPr>
        <w:numId w:val="4"/>
      </w:numPr>
      <w:tabs>
        <w:tab w:val="clear" w:pos="360"/>
        <w:tab w:val="num" w:pos="0"/>
        <w:tab w:val="num" w:pos="142"/>
      </w:tabs>
      <w:spacing w:before="80"/>
      <w:ind w:left="397" w:hanging="329"/>
    </w:pPr>
  </w:style>
  <w:style w:type="paragraph" w:styleId="ListBullet">
    <w:name w:val="List Bullet"/>
    <w:basedOn w:val="Textefragment"/>
    <w:uiPriority w:val="99"/>
    <w:semiHidden/>
    <w:rsid w:val="001515C2"/>
    <w:pPr>
      <w:numPr>
        <w:numId w:val="6"/>
      </w:numPr>
      <w:tabs>
        <w:tab w:val="clear" w:pos="360"/>
      </w:tabs>
      <w:spacing w:before="80"/>
      <w:ind w:left="408" w:hanging="340"/>
    </w:pPr>
  </w:style>
  <w:style w:type="paragraph" w:styleId="ListBullet2">
    <w:name w:val="List Bullet 2"/>
    <w:basedOn w:val="Textefragment"/>
    <w:uiPriority w:val="99"/>
    <w:semiHidden/>
    <w:rsid w:val="001515C2"/>
    <w:pPr>
      <w:numPr>
        <w:numId w:val="7"/>
      </w:numPr>
      <w:tabs>
        <w:tab w:val="clear" w:pos="0"/>
      </w:tabs>
      <w:spacing w:before="20" w:after="20"/>
      <w:ind w:left="709" w:hanging="284"/>
    </w:pPr>
  </w:style>
  <w:style w:type="character" w:styleId="CommentReference">
    <w:name w:val="annotation reference"/>
    <w:basedOn w:val="DefaultParagraphFon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BlockText">
    <w:name w:val="Block Text"/>
    <w:basedOn w:val="Normal"/>
    <w:uiPriority w:val="99"/>
    <w:semiHidden/>
    <w:rsid w:val="001515C2"/>
    <w:pPr>
      <w:spacing w:before="60"/>
      <w:ind w:left="74" w:right="215"/>
      <w:jc w:val="both"/>
    </w:pPr>
  </w:style>
  <w:style w:type="character" w:styleId="PageNumber">
    <w:name w:val="page number"/>
    <w:basedOn w:val="DefaultParagraphFon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IndexHeading">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OC5">
    <w:name w:val="toc 5"/>
    <w:basedOn w:val="Normal"/>
    <w:next w:val="Normal"/>
    <w:autoRedefine/>
    <w:uiPriority w:val="39"/>
    <w:rsid w:val="001515C2"/>
    <w:pPr>
      <w:ind w:left="880"/>
    </w:pPr>
    <w:rPr>
      <w:rFonts w:asciiTheme="minorHAnsi" w:hAnsiTheme="minorHAnsi"/>
      <w:sz w:val="18"/>
      <w:szCs w:val="18"/>
    </w:rPr>
  </w:style>
  <w:style w:type="paragraph" w:styleId="TOC6">
    <w:name w:val="toc 6"/>
    <w:basedOn w:val="Normal"/>
    <w:next w:val="Normal"/>
    <w:autoRedefine/>
    <w:uiPriority w:val="39"/>
    <w:rsid w:val="001515C2"/>
    <w:pPr>
      <w:ind w:left="1100"/>
    </w:pPr>
    <w:rPr>
      <w:rFonts w:asciiTheme="minorHAnsi" w:hAnsiTheme="minorHAnsi"/>
      <w:sz w:val="18"/>
      <w:szCs w:val="18"/>
    </w:rPr>
  </w:style>
  <w:style w:type="paragraph" w:styleId="TOC7">
    <w:name w:val="toc 7"/>
    <w:basedOn w:val="Normal"/>
    <w:next w:val="Normal"/>
    <w:autoRedefine/>
    <w:uiPriority w:val="39"/>
    <w:rsid w:val="001515C2"/>
    <w:pPr>
      <w:ind w:left="1320"/>
    </w:pPr>
    <w:rPr>
      <w:rFonts w:asciiTheme="minorHAnsi" w:hAnsiTheme="minorHAnsi"/>
      <w:sz w:val="18"/>
      <w:szCs w:val="18"/>
    </w:rPr>
  </w:style>
  <w:style w:type="paragraph" w:styleId="TOC8">
    <w:name w:val="toc 8"/>
    <w:basedOn w:val="Normal"/>
    <w:next w:val="Normal"/>
    <w:autoRedefine/>
    <w:uiPriority w:val="39"/>
    <w:rsid w:val="001515C2"/>
    <w:pPr>
      <w:ind w:left="1540"/>
    </w:pPr>
    <w:rPr>
      <w:rFonts w:asciiTheme="minorHAnsi" w:hAnsiTheme="minorHAnsi"/>
      <w:sz w:val="18"/>
      <w:szCs w:val="18"/>
    </w:rPr>
  </w:style>
  <w:style w:type="paragraph" w:styleId="TOC9">
    <w:name w:val="toc 9"/>
    <w:basedOn w:val="Normal"/>
    <w:next w:val="Normal"/>
    <w:autoRedefine/>
    <w:uiPriority w:val="39"/>
    <w:rsid w:val="001515C2"/>
    <w:pPr>
      <w:ind w:left="1760"/>
    </w:pPr>
    <w:rPr>
      <w:rFonts w:asciiTheme="minorHAnsi" w:hAnsiTheme="minorHAnsi"/>
      <w:sz w:val="18"/>
      <w:szCs w:val="18"/>
    </w:rPr>
  </w:style>
  <w:style w:type="paragraph" w:styleId="Caption">
    <w:name w:val="caption"/>
    <w:basedOn w:val="Normal"/>
    <w:next w:val="Normal"/>
    <w:uiPriority w:val="35"/>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8"/>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5"/>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FollowedHyperlink">
    <w:name w:val="FollowedHyperlink"/>
    <w:basedOn w:val="DefaultParagraphFont"/>
    <w:uiPriority w:val="99"/>
    <w:semiHidden/>
    <w:rsid w:val="001515C2"/>
    <w:rPr>
      <w:rFonts w:cs="Times New Roman"/>
      <w:color w:val="800080"/>
      <w:u w:val="single"/>
    </w:rPr>
  </w:style>
  <w:style w:type="paragraph" w:styleId="BalloonText">
    <w:name w:val="Balloon Text"/>
    <w:basedOn w:val="Normal"/>
    <w:link w:val="BalloonTextChar"/>
    <w:uiPriority w:val="99"/>
    <w:semiHidden/>
    <w:unhideWhenUsed/>
    <w:rsid w:val="00874F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
    <w:name w:val="Titre1"/>
    <w:basedOn w:val="DefaultParagraphFont"/>
    <w:rsid w:val="00874FA8"/>
    <w:rPr>
      <w:rFonts w:cs="Times New Roman"/>
    </w:rPr>
  </w:style>
  <w:style w:type="paragraph" w:customStyle="1" w:styleId="EFchapitretitre">
    <w:name w:val="EF chapitre titre"/>
    <w:next w:val="EFtextestandard"/>
    <w:link w:val="EFchapitretitreCar"/>
    <w:autoRedefine/>
    <w:qFormat/>
    <w:rsid w:val="002C3F13"/>
    <w:pPr>
      <w:numPr>
        <w:numId w:val="9"/>
      </w:numPr>
      <w:spacing w:before="480" w:after="480" w:line="360" w:lineRule="auto"/>
      <w:outlineLvl w:val="0"/>
    </w:pPr>
    <w:rPr>
      <w:rFonts w:ascii="Arial Gras" w:hAnsi="Arial Gras" w:cs="Arial"/>
      <w:b/>
      <w:color w:val="4D4D4D"/>
      <w:sz w:val="36"/>
    </w:rPr>
  </w:style>
  <w:style w:type="character" w:customStyle="1" w:styleId="ModuleCar">
    <w:name w:val="Module Car"/>
    <w:basedOn w:val="DefaultParagraphFon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locked/>
    <w:rsid w:val="002C3F13"/>
    <w:rPr>
      <w:rFonts w:ascii="Arial Gras" w:hAnsi="Arial Gras" w:cs="Arial"/>
      <w:b/>
      <w:color w:val="4D4D4D"/>
      <w:sz w:val="36"/>
    </w:rPr>
  </w:style>
  <w:style w:type="paragraph" w:customStyle="1" w:styleId="EFmoduletitre">
    <w:name w:val="EF module titre"/>
    <w:next w:val="EFtextestandard"/>
    <w:link w:val="EFmoduletitreCar"/>
    <w:autoRedefine/>
    <w:qFormat/>
    <w:rsid w:val="005319DD"/>
    <w:pPr>
      <w:keepLines/>
      <w:numPr>
        <w:ilvl w:val="1"/>
        <w:numId w:val="9"/>
      </w:numPr>
      <w:spacing w:before="360" w:after="360" w:line="360" w:lineRule="auto"/>
      <w:outlineLvl w:val="1"/>
    </w:pPr>
    <w:rPr>
      <w:rFonts w:ascii="Arial" w:hAnsi="Arial" w:cs="Arial"/>
      <w:b/>
      <w:color w:val="0A9E97"/>
      <w:sz w:val="32"/>
    </w:rPr>
  </w:style>
  <w:style w:type="paragraph" w:customStyle="1" w:styleId="EFtiquette">
    <w:name w:val="EF étiquette"/>
    <w:next w:val="EFtextestandard"/>
    <w:link w:val="EFtiquetteCar"/>
    <w:autoRedefine/>
    <w:qFormat/>
    <w:rsid w:val="000E0E73"/>
    <w:pPr>
      <w:numPr>
        <w:ilvl w:val="2"/>
        <w:numId w:val="9"/>
      </w:numPr>
      <w:spacing w:before="360" w:after="240"/>
      <w:outlineLvl w:val="2"/>
    </w:pPr>
    <w:rPr>
      <w:rFonts w:ascii="Calibri" w:hAnsi="Calibri" w:cs="Arial"/>
      <w:b/>
      <w:color w:val="000000"/>
      <w:sz w:val="24"/>
    </w:rPr>
  </w:style>
  <w:style w:type="character" w:customStyle="1" w:styleId="EFmoduletitreCar">
    <w:name w:val="EF module titre Car"/>
    <w:basedOn w:val="ModuleCar"/>
    <w:link w:val="EFmoduletitre"/>
    <w:rsid w:val="005319DD"/>
    <w:rPr>
      <w:rFonts w:ascii="Arial" w:hAnsi="Arial" w:cs="Arial"/>
      <w:b/>
      <w:color w:val="0A9E97"/>
      <w:sz w:val="32"/>
    </w:rPr>
  </w:style>
  <w:style w:type="paragraph" w:customStyle="1" w:styleId="EFsous-tiquette">
    <w:name w:val="EF sous-étiquette"/>
    <w:basedOn w:val="Sous-fragment"/>
    <w:next w:val="EFtextestandard"/>
    <w:link w:val="EFsous-tiquetteCar"/>
    <w:autoRedefine/>
    <w:qFormat/>
    <w:rsid w:val="000E0E73"/>
    <w:pPr>
      <w:spacing w:before="360" w:line="360" w:lineRule="auto"/>
      <w:ind w:left="2268" w:right="0"/>
      <w:jc w:val="left"/>
    </w:pPr>
    <w:rPr>
      <w:rFonts w:ascii="Calibri" w:hAnsi="Calibri"/>
      <w:sz w:val="24"/>
    </w:rPr>
  </w:style>
  <w:style w:type="character" w:customStyle="1" w:styleId="FragmentCar">
    <w:name w:val="Fragment Car"/>
    <w:basedOn w:val="DefaultParagraphFon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0E0E73"/>
    <w:rPr>
      <w:rFonts w:ascii="Calibri" w:hAnsi="Calibri" w:cs="Arial"/>
      <w:b/>
      <w:color w:val="000000"/>
      <w:sz w:val="24"/>
    </w:rPr>
  </w:style>
  <w:style w:type="paragraph" w:customStyle="1" w:styleId="EFtextestandard">
    <w:name w:val="EF texte standard"/>
    <w:basedOn w:val="Textefragment"/>
    <w:link w:val="EFtextestandardCar"/>
    <w:autoRedefine/>
    <w:qFormat/>
    <w:rsid w:val="006F7B81"/>
    <w:rPr>
      <w:rFonts w:ascii="Calibri" w:hAnsi="Calibri"/>
      <w:color w:val="000000"/>
      <w:sz w:val="24"/>
    </w:rPr>
  </w:style>
  <w:style w:type="character" w:customStyle="1" w:styleId="Sous-fragmentCar">
    <w:name w:val="Sous-fragment Car"/>
    <w:basedOn w:val="DefaultParagraphFont"/>
    <w:link w:val="Sous-fragment"/>
    <w:locked/>
    <w:rsid w:val="004C7458"/>
    <w:rPr>
      <w:rFonts w:ascii="Arial" w:hAnsi="Arial" w:cs="Arial"/>
      <w:b/>
      <w:i/>
      <w:color w:val="000000"/>
    </w:rPr>
  </w:style>
  <w:style w:type="character" w:customStyle="1" w:styleId="EFsous-tiquetteCar">
    <w:name w:val="EF sous-étiquette Car"/>
    <w:basedOn w:val="Sous-fragmentCar"/>
    <w:link w:val="EFsous-tiquette"/>
    <w:locked/>
    <w:rsid w:val="000E0E73"/>
    <w:rPr>
      <w:rFonts w:ascii="Calibri" w:hAnsi="Calibri" w:cs="Arial"/>
      <w:b/>
      <w:i/>
      <w:color w:val="000000"/>
      <w:sz w:val="24"/>
    </w:rPr>
  </w:style>
  <w:style w:type="character" w:customStyle="1" w:styleId="TextefragmentCar">
    <w:name w:val="Texte fragment Car"/>
    <w:basedOn w:val="DefaultParagraphFon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6F7B81"/>
    <w:rPr>
      <w:rFonts w:ascii="Calibri" w:hAnsi="Calibri" w:cs="Times New Roman"/>
      <w:color w:val="000000"/>
      <w:sz w:val="24"/>
    </w:rPr>
  </w:style>
  <w:style w:type="paragraph" w:styleId="Index3">
    <w:name w:val="index 3"/>
    <w:basedOn w:val="Normal"/>
    <w:next w:val="Normal"/>
    <w:autoRedefine/>
    <w:uiPriority w:val="99"/>
    <w:unhideWhenUsed/>
    <w:rsid w:val="00E875F3"/>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ind w:left="1980" w:hanging="220"/>
    </w:pPr>
    <w:rPr>
      <w:rFonts w:asciiTheme="minorHAnsi" w:hAnsiTheme="minorHAnsi"/>
      <w:sz w:val="18"/>
      <w:szCs w:val="18"/>
    </w:rPr>
  </w:style>
  <w:style w:type="numbering" w:customStyle="1" w:styleId="EPMI-111">
    <w:name w:val="EPMI - 1.1.1."/>
    <w:pPr>
      <w:numPr>
        <w:numId w:val="11"/>
      </w:numPr>
    </w:pPr>
  </w:style>
  <w:style w:type="numbering" w:customStyle="1" w:styleId="EPMINchapitemodule">
    <w:name w:val="EPMI N° chapite + module"/>
    <w:pPr>
      <w:numPr>
        <w:numId w:val="10"/>
      </w:numPr>
    </w:pPr>
  </w:style>
  <w:style w:type="paragraph" w:customStyle="1" w:styleId="CLI">
    <w:name w:val="CLI"/>
    <w:autoRedefine/>
    <w:qFormat/>
    <w:rsid w:val="00A703B4"/>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ListParagraph">
    <w:name w:val="List Paragraph"/>
    <w:basedOn w:val="Normal"/>
    <w:uiPriority w:val="34"/>
    <w:rsid w:val="00C77FEB"/>
    <w:pPr>
      <w:ind w:left="720"/>
      <w:contextualSpacing/>
    </w:pPr>
  </w:style>
  <w:style w:type="character" w:styleId="UnresolvedMention">
    <w:name w:val="Unresolved Mention"/>
    <w:basedOn w:val="DefaultParagraphFont"/>
    <w:uiPriority w:val="99"/>
    <w:semiHidden/>
    <w:unhideWhenUsed/>
    <w:rsid w:val="00AB3C20"/>
    <w:rPr>
      <w:color w:val="605E5C"/>
      <w:shd w:val="clear" w:color="auto" w:fill="E1DFDD"/>
    </w:rPr>
  </w:style>
  <w:style w:type="paragraph" w:styleId="NormalWeb">
    <w:name w:val="Normal (Web)"/>
    <w:basedOn w:val="Normal"/>
    <w:uiPriority w:val="99"/>
    <w:unhideWhenUsed/>
    <w:rsid w:val="002B63AD"/>
    <w:pPr>
      <w:spacing w:before="100" w:beforeAutospacing="1" w:after="100" w:afterAutospacing="1"/>
    </w:pPr>
    <w:rPr>
      <w:sz w:val="24"/>
      <w:szCs w:val="24"/>
    </w:rPr>
  </w:style>
  <w:style w:type="character" w:styleId="Strong">
    <w:name w:val="Strong"/>
    <w:basedOn w:val="DefaultParagraphFont"/>
    <w:uiPriority w:val="22"/>
    <w:rsid w:val="002B63AD"/>
    <w:rPr>
      <w:b/>
      <w:bCs/>
    </w:rPr>
  </w:style>
  <w:style w:type="character" w:customStyle="1" w:styleId="badge">
    <w:name w:val="badge"/>
    <w:basedOn w:val="DefaultParagraphFont"/>
    <w:rsid w:val="00E83F6C"/>
  </w:style>
  <w:style w:type="paragraph" w:customStyle="1" w:styleId="EFcouleurEasyFormer">
    <w:name w:val="EF couleur EasyFormer"/>
    <w:basedOn w:val="Normal"/>
    <w:link w:val="EFcouleurEasyFormerCar"/>
    <w:autoRedefine/>
    <w:qFormat/>
    <w:rsid w:val="00493239"/>
    <w:rPr>
      <w:rFonts w:ascii="Calibri" w:eastAsiaTheme="majorEastAsia" w:hAnsi="Calibri" w:cstheme="majorBidi"/>
      <w:b/>
      <w:bCs/>
      <w:color w:val="12A19B"/>
      <w:kern w:val="24"/>
      <w:sz w:val="24"/>
      <w:szCs w:val="22"/>
    </w:rPr>
  </w:style>
  <w:style w:type="character" w:customStyle="1" w:styleId="EFcouleurEasyFormerCar">
    <w:name w:val="EF couleur EasyFormer Car"/>
    <w:basedOn w:val="DefaultParagraphFont"/>
    <w:link w:val="EFcouleurEasyFormer"/>
    <w:rsid w:val="00493239"/>
    <w:rPr>
      <w:rFonts w:ascii="Calibri" w:eastAsiaTheme="majorEastAsia" w:hAnsi="Calibri" w:cstheme="majorBidi"/>
      <w:b/>
      <w:bCs/>
      <w:color w:val="12A19B"/>
      <w:kern w:val="24"/>
      <w:sz w:val="24"/>
      <w:szCs w:val="22"/>
    </w:rPr>
  </w:style>
  <w:style w:type="paragraph" w:styleId="NoSpacing">
    <w:name w:val="No Spacing"/>
    <w:uiPriority w:val="1"/>
    <w:rsid w:val="007F60F9"/>
    <w:rPr>
      <w:sz w:val="22"/>
    </w:rPr>
  </w:style>
  <w:style w:type="paragraph" w:styleId="TOCHeading">
    <w:name w:val="TOC Heading"/>
    <w:basedOn w:val="Heading1"/>
    <w:next w:val="Normal"/>
    <w:uiPriority w:val="39"/>
    <w:unhideWhenUsed/>
    <w:rsid w:val="003E699F"/>
    <w:pPr>
      <w:keepNext/>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paragraph" w:styleId="FootnoteText">
    <w:name w:val="footnote text"/>
    <w:basedOn w:val="Normal"/>
    <w:link w:val="FootnoteTextChar"/>
    <w:uiPriority w:val="99"/>
    <w:rsid w:val="00636D5B"/>
    <w:rPr>
      <w:rFonts w:asciiTheme="minorHAnsi" w:hAnsiTheme="minorHAnsi" w:cstheme="minorHAnsi"/>
      <w:sz w:val="20"/>
    </w:rPr>
  </w:style>
  <w:style w:type="character" w:customStyle="1" w:styleId="FootnoteTextChar">
    <w:name w:val="Footnote Text Char"/>
    <w:basedOn w:val="DefaultParagraphFont"/>
    <w:link w:val="FootnoteText"/>
    <w:uiPriority w:val="99"/>
    <w:rsid w:val="00636D5B"/>
    <w:rPr>
      <w:rFonts w:asciiTheme="minorHAnsi" w:hAnsiTheme="minorHAnsi" w:cstheme="minorHAnsi"/>
    </w:rPr>
  </w:style>
  <w:style w:type="character" w:styleId="FootnoteReference">
    <w:name w:val="footnote reference"/>
    <w:basedOn w:val="DefaultParagraphFont"/>
    <w:uiPriority w:val="99"/>
    <w:rsid w:val="004D68C7"/>
    <w:rPr>
      <w:vertAlign w:val="superscript"/>
    </w:rPr>
  </w:style>
  <w:style w:type="character" w:styleId="HTMLCode">
    <w:name w:val="HTML Code"/>
    <w:basedOn w:val="DefaultParagraphFont"/>
    <w:uiPriority w:val="99"/>
    <w:unhideWhenUsed/>
    <w:rsid w:val="007F5678"/>
    <w:rPr>
      <w:rFonts w:ascii="Courier New" w:eastAsia="Times New Roman" w:hAnsi="Courier New" w:cs="Courier New"/>
      <w:sz w:val="20"/>
      <w:szCs w:val="20"/>
    </w:rPr>
  </w:style>
  <w:style w:type="paragraph" w:styleId="EndnoteText">
    <w:name w:val="endnote text"/>
    <w:basedOn w:val="Normal"/>
    <w:link w:val="EndnoteTextChar"/>
    <w:uiPriority w:val="99"/>
    <w:rsid w:val="000C0B60"/>
    <w:rPr>
      <w:sz w:val="20"/>
    </w:rPr>
  </w:style>
  <w:style w:type="character" w:customStyle="1" w:styleId="EndnoteTextChar">
    <w:name w:val="Endnote Text Char"/>
    <w:basedOn w:val="DefaultParagraphFont"/>
    <w:link w:val="EndnoteText"/>
    <w:uiPriority w:val="99"/>
    <w:rsid w:val="000C0B60"/>
  </w:style>
  <w:style w:type="character" w:styleId="EndnoteReference">
    <w:name w:val="endnote reference"/>
    <w:basedOn w:val="DefaultParagraphFont"/>
    <w:uiPriority w:val="99"/>
    <w:rsid w:val="000C0B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9775">
      <w:marLeft w:val="0"/>
      <w:marRight w:val="0"/>
      <w:marTop w:val="0"/>
      <w:marBottom w:val="0"/>
      <w:divBdr>
        <w:top w:val="none" w:sz="0" w:space="0" w:color="auto"/>
        <w:left w:val="none" w:sz="0" w:space="0" w:color="auto"/>
        <w:bottom w:val="none" w:sz="0" w:space="0" w:color="auto"/>
        <w:right w:val="none" w:sz="0" w:space="0" w:color="auto"/>
      </w:divBdr>
    </w:div>
    <w:div w:id="28146423">
      <w:bodyDiv w:val="1"/>
      <w:marLeft w:val="0"/>
      <w:marRight w:val="0"/>
      <w:marTop w:val="0"/>
      <w:marBottom w:val="0"/>
      <w:divBdr>
        <w:top w:val="none" w:sz="0" w:space="0" w:color="auto"/>
        <w:left w:val="none" w:sz="0" w:space="0" w:color="auto"/>
        <w:bottom w:val="none" w:sz="0" w:space="0" w:color="auto"/>
        <w:right w:val="none" w:sz="0" w:space="0" w:color="auto"/>
      </w:divBdr>
      <w:divsChild>
        <w:div w:id="121274230">
          <w:marLeft w:val="1080"/>
          <w:marRight w:val="0"/>
          <w:marTop w:val="100"/>
          <w:marBottom w:val="0"/>
          <w:divBdr>
            <w:top w:val="none" w:sz="0" w:space="0" w:color="auto"/>
            <w:left w:val="none" w:sz="0" w:space="0" w:color="auto"/>
            <w:bottom w:val="none" w:sz="0" w:space="0" w:color="auto"/>
            <w:right w:val="none" w:sz="0" w:space="0" w:color="auto"/>
          </w:divBdr>
        </w:div>
        <w:div w:id="449670985">
          <w:marLeft w:val="1080"/>
          <w:marRight w:val="0"/>
          <w:marTop w:val="100"/>
          <w:marBottom w:val="0"/>
          <w:divBdr>
            <w:top w:val="none" w:sz="0" w:space="0" w:color="auto"/>
            <w:left w:val="none" w:sz="0" w:space="0" w:color="auto"/>
            <w:bottom w:val="none" w:sz="0" w:space="0" w:color="auto"/>
            <w:right w:val="none" w:sz="0" w:space="0" w:color="auto"/>
          </w:divBdr>
        </w:div>
        <w:div w:id="674654270">
          <w:marLeft w:val="360"/>
          <w:marRight w:val="0"/>
          <w:marTop w:val="200"/>
          <w:marBottom w:val="0"/>
          <w:divBdr>
            <w:top w:val="none" w:sz="0" w:space="0" w:color="auto"/>
            <w:left w:val="none" w:sz="0" w:space="0" w:color="auto"/>
            <w:bottom w:val="none" w:sz="0" w:space="0" w:color="auto"/>
            <w:right w:val="none" w:sz="0" w:space="0" w:color="auto"/>
          </w:divBdr>
        </w:div>
        <w:div w:id="1655834210">
          <w:marLeft w:val="1080"/>
          <w:marRight w:val="0"/>
          <w:marTop w:val="100"/>
          <w:marBottom w:val="0"/>
          <w:divBdr>
            <w:top w:val="none" w:sz="0" w:space="0" w:color="auto"/>
            <w:left w:val="none" w:sz="0" w:space="0" w:color="auto"/>
            <w:bottom w:val="none" w:sz="0" w:space="0" w:color="auto"/>
            <w:right w:val="none" w:sz="0" w:space="0" w:color="auto"/>
          </w:divBdr>
        </w:div>
      </w:divsChild>
    </w:div>
    <w:div w:id="41950071">
      <w:bodyDiv w:val="1"/>
      <w:marLeft w:val="0"/>
      <w:marRight w:val="0"/>
      <w:marTop w:val="0"/>
      <w:marBottom w:val="0"/>
      <w:divBdr>
        <w:top w:val="none" w:sz="0" w:space="0" w:color="auto"/>
        <w:left w:val="none" w:sz="0" w:space="0" w:color="auto"/>
        <w:bottom w:val="none" w:sz="0" w:space="0" w:color="auto"/>
        <w:right w:val="none" w:sz="0" w:space="0" w:color="auto"/>
      </w:divBdr>
    </w:div>
    <w:div w:id="54165242">
      <w:bodyDiv w:val="1"/>
      <w:marLeft w:val="0"/>
      <w:marRight w:val="0"/>
      <w:marTop w:val="0"/>
      <w:marBottom w:val="0"/>
      <w:divBdr>
        <w:top w:val="none" w:sz="0" w:space="0" w:color="auto"/>
        <w:left w:val="none" w:sz="0" w:space="0" w:color="auto"/>
        <w:bottom w:val="none" w:sz="0" w:space="0" w:color="auto"/>
        <w:right w:val="none" w:sz="0" w:space="0" w:color="auto"/>
      </w:divBdr>
      <w:divsChild>
        <w:div w:id="534083619">
          <w:marLeft w:val="0"/>
          <w:marRight w:val="0"/>
          <w:marTop w:val="0"/>
          <w:marBottom w:val="0"/>
          <w:divBdr>
            <w:top w:val="none" w:sz="0" w:space="0" w:color="auto"/>
            <w:left w:val="none" w:sz="0" w:space="0" w:color="auto"/>
            <w:bottom w:val="none" w:sz="0" w:space="0" w:color="auto"/>
            <w:right w:val="none" w:sz="0" w:space="0" w:color="auto"/>
          </w:divBdr>
        </w:div>
      </w:divsChild>
    </w:div>
    <w:div w:id="180045911">
      <w:bodyDiv w:val="1"/>
      <w:marLeft w:val="0"/>
      <w:marRight w:val="0"/>
      <w:marTop w:val="0"/>
      <w:marBottom w:val="0"/>
      <w:divBdr>
        <w:top w:val="none" w:sz="0" w:space="0" w:color="auto"/>
        <w:left w:val="none" w:sz="0" w:space="0" w:color="auto"/>
        <w:bottom w:val="none" w:sz="0" w:space="0" w:color="auto"/>
        <w:right w:val="none" w:sz="0" w:space="0" w:color="auto"/>
      </w:divBdr>
      <w:divsChild>
        <w:div w:id="705638190">
          <w:marLeft w:val="0"/>
          <w:marRight w:val="0"/>
          <w:marTop w:val="0"/>
          <w:marBottom w:val="0"/>
          <w:divBdr>
            <w:top w:val="none" w:sz="0" w:space="0" w:color="auto"/>
            <w:left w:val="none" w:sz="0" w:space="0" w:color="auto"/>
            <w:bottom w:val="none" w:sz="0" w:space="0" w:color="auto"/>
            <w:right w:val="none" w:sz="0" w:space="0" w:color="auto"/>
          </w:divBdr>
        </w:div>
      </w:divsChild>
    </w:div>
    <w:div w:id="318928381">
      <w:bodyDiv w:val="1"/>
      <w:marLeft w:val="0"/>
      <w:marRight w:val="0"/>
      <w:marTop w:val="0"/>
      <w:marBottom w:val="0"/>
      <w:divBdr>
        <w:top w:val="none" w:sz="0" w:space="0" w:color="auto"/>
        <w:left w:val="none" w:sz="0" w:space="0" w:color="auto"/>
        <w:bottom w:val="none" w:sz="0" w:space="0" w:color="auto"/>
        <w:right w:val="none" w:sz="0" w:space="0" w:color="auto"/>
      </w:divBdr>
    </w:div>
    <w:div w:id="328140164">
      <w:bodyDiv w:val="1"/>
      <w:marLeft w:val="0"/>
      <w:marRight w:val="0"/>
      <w:marTop w:val="0"/>
      <w:marBottom w:val="0"/>
      <w:divBdr>
        <w:top w:val="none" w:sz="0" w:space="0" w:color="auto"/>
        <w:left w:val="none" w:sz="0" w:space="0" w:color="auto"/>
        <w:bottom w:val="none" w:sz="0" w:space="0" w:color="auto"/>
        <w:right w:val="none" w:sz="0" w:space="0" w:color="auto"/>
      </w:divBdr>
    </w:div>
    <w:div w:id="423065557">
      <w:bodyDiv w:val="1"/>
      <w:marLeft w:val="0"/>
      <w:marRight w:val="0"/>
      <w:marTop w:val="0"/>
      <w:marBottom w:val="0"/>
      <w:divBdr>
        <w:top w:val="none" w:sz="0" w:space="0" w:color="auto"/>
        <w:left w:val="none" w:sz="0" w:space="0" w:color="auto"/>
        <w:bottom w:val="none" w:sz="0" w:space="0" w:color="auto"/>
        <w:right w:val="none" w:sz="0" w:space="0" w:color="auto"/>
      </w:divBdr>
    </w:div>
    <w:div w:id="486090575">
      <w:bodyDiv w:val="1"/>
      <w:marLeft w:val="0"/>
      <w:marRight w:val="0"/>
      <w:marTop w:val="0"/>
      <w:marBottom w:val="0"/>
      <w:divBdr>
        <w:top w:val="none" w:sz="0" w:space="0" w:color="auto"/>
        <w:left w:val="none" w:sz="0" w:space="0" w:color="auto"/>
        <w:bottom w:val="none" w:sz="0" w:space="0" w:color="auto"/>
        <w:right w:val="none" w:sz="0" w:space="0" w:color="auto"/>
      </w:divBdr>
    </w:div>
    <w:div w:id="519851974">
      <w:bodyDiv w:val="1"/>
      <w:marLeft w:val="0"/>
      <w:marRight w:val="0"/>
      <w:marTop w:val="0"/>
      <w:marBottom w:val="0"/>
      <w:divBdr>
        <w:top w:val="none" w:sz="0" w:space="0" w:color="auto"/>
        <w:left w:val="none" w:sz="0" w:space="0" w:color="auto"/>
        <w:bottom w:val="none" w:sz="0" w:space="0" w:color="auto"/>
        <w:right w:val="none" w:sz="0" w:space="0" w:color="auto"/>
      </w:divBdr>
    </w:div>
    <w:div w:id="529026780">
      <w:bodyDiv w:val="1"/>
      <w:marLeft w:val="0"/>
      <w:marRight w:val="0"/>
      <w:marTop w:val="0"/>
      <w:marBottom w:val="0"/>
      <w:divBdr>
        <w:top w:val="none" w:sz="0" w:space="0" w:color="auto"/>
        <w:left w:val="none" w:sz="0" w:space="0" w:color="auto"/>
        <w:bottom w:val="none" w:sz="0" w:space="0" w:color="auto"/>
        <w:right w:val="none" w:sz="0" w:space="0" w:color="auto"/>
      </w:divBdr>
      <w:divsChild>
        <w:div w:id="2036534864">
          <w:marLeft w:val="0"/>
          <w:marRight w:val="0"/>
          <w:marTop w:val="0"/>
          <w:marBottom w:val="0"/>
          <w:divBdr>
            <w:top w:val="none" w:sz="0" w:space="0" w:color="auto"/>
            <w:left w:val="none" w:sz="0" w:space="0" w:color="auto"/>
            <w:bottom w:val="none" w:sz="0" w:space="0" w:color="auto"/>
            <w:right w:val="none" w:sz="0" w:space="0" w:color="auto"/>
          </w:divBdr>
          <w:divsChild>
            <w:div w:id="31269015">
              <w:marLeft w:val="0"/>
              <w:marRight w:val="0"/>
              <w:marTop w:val="0"/>
              <w:marBottom w:val="0"/>
              <w:divBdr>
                <w:top w:val="none" w:sz="0" w:space="0" w:color="auto"/>
                <w:left w:val="none" w:sz="0" w:space="0" w:color="auto"/>
                <w:bottom w:val="none" w:sz="0" w:space="0" w:color="auto"/>
                <w:right w:val="none" w:sz="0" w:space="0" w:color="auto"/>
              </w:divBdr>
            </w:div>
            <w:div w:id="56130539">
              <w:marLeft w:val="0"/>
              <w:marRight w:val="0"/>
              <w:marTop w:val="0"/>
              <w:marBottom w:val="0"/>
              <w:divBdr>
                <w:top w:val="none" w:sz="0" w:space="0" w:color="auto"/>
                <w:left w:val="none" w:sz="0" w:space="0" w:color="auto"/>
                <w:bottom w:val="none" w:sz="0" w:space="0" w:color="auto"/>
                <w:right w:val="none" w:sz="0" w:space="0" w:color="auto"/>
              </w:divBdr>
            </w:div>
            <w:div w:id="81265825">
              <w:marLeft w:val="0"/>
              <w:marRight w:val="0"/>
              <w:marTop w:val="0"/>
              <w:marBottom w:val="0"/>
              <w:divBdr>
                <w:top w:val="none" w:sz="0" w:space="0" w:color="auto"/>
                <w:left w:val="none" w:sz="0" w:space="0" w:color="auto"/>
                <w:bottom w:val="none" w:sz="0" w:space="0" w:color="auto"/>
                <w:right w:val="none" w:sz="0" w:space="0" w:color="auto"/>
              </w:divBdr>
            </w:div>
            <w:div w:id="218631383">
              <w:marLeft w:val="0"/>
              <w:marRight w:val="0"/>
              <w:marTop w:val="0"/>
              <w:marBottom w:val="0"/>
              <w:divBdr>
                <w:top w:val="none" w:sz="0" w:space="0" w:color="auto"/>
                <w:left w:val="none" w:sz="0" w:space="0" w:color="auto"/>
                <w:bottom w:val="none" w:sz="0" w:space="0" w:color="auto"/>
                <w:right w:val="none" w:sz="0" w:space="0" w:color="auto"/>
              </w:divBdr>
            </w:div>
            <w:div w:id="252709381">
              <w:marLeft w:val="0"/>
              <w:marRight w:val="0"/>
              <w:marTop w:val="0"/>
              <w:marBottom w:val="0"/>
              <w:divBdr>
                <w:top w:val="none" w:sz="0" w:space="0" w:color="auto"/>
                <w:left w:val="none" w:sz="0" w:space="0" w:color="auto"/>
                <w:bottom w:val="none" w:sz="0" w:space="0" w:color="auto"/>
                <w:right w:val="none" w:sz="0" w:space="0" w:color="auto"/>
              </w:divBdr>
            </w:div>
            <w:div w:id="258678200">
              <w:marLeft w:val="0"/>
              <w:marRight w:val="0"/>
              <w:marTop w:val="0"/>
              <w:marBottom w:val="0"/>
              <w:divBdr>
                <w:top w:val="none" w:sz="0" w:space="0" w:color="auto"/>
                <w:left w:val="none" w:sz="0" w:space="0" w:color="auto"/>
                <w:bottom w:val="none" w:sz="0" w:space="0" w:color="auto"/>
                <w:right w:val="none" w:sz="0" w:space="0" w:color="auto"/>
              </w:divBdr>
            </w:div>
            <w:div w:id="291444464">
              <w:marLeft w:val="0"/>
              <w:marRight w:val="0"/>
              <w:marTop w:val="0"/>
              <w:marBottom w:val="0"/>
              <w:divBdr>
                <w:top w:val="none" w:sz="0" w:space="0" w:color="auto"/>
                <w:left w:val="none" w:sz="0" w:space="0" w:color="auto"/>
                <w:bottom w:val="none" w:sz="0" w:space="0" w:color="auto"/>
                <w:right w:val="none" w:sz="0" w:space="0" w:color="auto"/>
              </w:divBdr>
            </w:div>
            <w:div w:id="305860617">
              <w:marLeft w:val="0"/>
              <w:marRight w:val="0"/>
              <w:marTop w:val="0"/>
              <w:marBottom w:val="0"/>
              <w:divBdr>
                <w:top w:val="none" w:sz="0" w:space="0" w:color="auto"/>
                <w:left w:val="none" w:sz="0" w:space="0" w:color="auto"/>
                <w:bottom w:val="none" w:sz="0" w:space="0" w:color="auto"/>
                <w:right w:val="none" w:sz="0" w:space="0" w:color="auto"/>
              </w:divBdr>
            </w:div>
            <w:div w:id="347408009">
              <w:marLeft w:val="0"/>
              <w:marRight w:val="0"/>
              <w:marTop w:val="0"/>
              <w:marBottom w:val="0"/>
              <w:divBdr>
                <w:top w:val="none" w:sz="0" w:space="0" w:color="auto"/>
                <w:left w:val="none" w:sz="0" w:space="0" w:color="auto"/>
                <w:bottom w:val="none" w:sz="0" w:space="0" w:color="auto"/>
                <w:right w:val="none" w:sz="0" w:space="0" w:color="auto"/>
              </w:divBdr>
            </w:div>
            <w:div w:id="352809031">
              <w:marLeft w:val="0"/>
              <w:marRight w:val="0"/>
              <w:marTop w:val="0"/>
              <w:marBottom w:val="0"/>
              <w:divBdr>
                <w:top w:val="none" w:sz="0" w:space="0" w:color="auto"/>
                <w:left w:val="none" w:sz="0" w:space="0" w:color="auto"/>
                <w:bottom w:val="none" w:sz="0" w:space="0" w:color="auto"/>
                <w:right w:val="none" w:sz="0" w:space="0" w:color="auto"/>
              </w:divBdr>
            </w:div>
            <w:div w:id="369494257">
              <w:marLeft w:val="0"/>
              <w:marRight w:val="0"/>
              <w:marTop w:val="0"/>
              <w:marBottom w:val="0"/>
              <w:divBdr>
                <w:top w:val="none" w:sz="0" w:space="0" w:color="auto"/>
                <w:left w:val="none" w:sz="0" w:space="0" w:color="auto"/>
                <w:bottom w:val="none" w:sz="0" w:space="0" w:color="auto"/>
                <w:right w:val="none" w:sz="0" w:space="0" w:color="auto"/>
              </w:divBdr>
            </w:div>
            <w:div w:id="381253107">
              <w:marLeft w:val="0"/>
              <w:marRight w:val="0"/>
              <w:marTop w:val="0"/>
              <w:marBottom w:val="0"/>
              <w:divBdr>
                <w:top w:val="none" w:sz="0" w:space="0" w:color="auto"/>
                <w:left w:val="none" w:sz="0" w:space="0" w:color="auto"/>
                <w:bottom w:val="none" w:sz="0" w:space="0" w:color="auto"/>
                <w:right w:val="none" w:sz="0" w:space="0" w:color="auto"/>
              </w:divBdr>
            </w:div>
            <w:div w:id="430662861">
              <w:marLeft w:val="0"/>
              <w:marRight w:val="0"/>
              <w:marTop w:val="0"/>
              <w:marBottom w:val="0"/>
              <w:divBdr>
                <w:top w:val="none" w:sz="0" w:space="0" w:color="auto"/>
                <w:left w:val="none" w:sz="0" w:space="0" w:color="auto"/>
                <w:bottom w:val="none" w:sz="0" w:space="0" w:color="auto"/>
                <w:right w:val="none" w:sz="0" w:space="0" w:color="auto"/>
              </w:divBdr>
            </w:div>
            <w:div w:id="436948622">
              <w:marLeft w:val="0"/>
              <w:marRight w:val="0"/>
              <w:marTop w:val="0"/>
              <w:marBottom w:val="0"/>
              <w:divBdr>
                <w:top w:val="none" w:sz="0" w:space="0" w:color="auto"/>
                <w:left w:val="none" w:sz="0" w:space="0" w:color="auto"/>
                <w:bottom w:val="none" w:sz="0" w:space="0" w:color="auto"/>
                <w:right w:val="none" w:sz="0" w:space="0" w:color="auto"/>
              </w:divBdr>
            </w:div>
            <w:div w:id="510728978">
              <w:marLeft w:val="0"/>
              <w:marRight w:val="0"/>
              <w:marTop w:val="0"/>
              <w:marBottom w:val="0"/>
              <w:divBdr>
                <w:top w:val="none" w:sz="0" w:space="0" w:color="auto"/>
                <w:left w:val="none" w:sz="0" w:space="0" w:color="auto"/>
                <w:bottom w:val="none" w:sz="0" w:space="0" w:color="auto"/>
                <w:right w:val="none" w:sz="0" w:space="0" w:color="auto"/>
              </w:divBdr>
            </w:div>
            <w:div w:id="608854760">
              <w:marLeft w:val="0"/>
              <w:marRight w:val="0"/>
              <w:marTop w:val="0"/>
              <w:marBottom w:val="0"/>
              <w:divBdr>
                <w:top w:val="none" w:sz="0" w:space="0" w:color="auto"/>
                <w:left w:val="none" w:sz="0" w:space="0" w:color="auto"/>
                <w:bottom w:val="none" w:sz="0" w:space="0" w:color="auto"/>
                <w:right w:val="none" w:sz="0" w:space="0" w:color="auto"/>
              </w:divBdr>
            </w:div>
            <w:div w:id="688487208">
              <w:marLeft w:val="0"/>
              <w:marRight w:val="0"/>
              <w:marTop w:val="0"/>
              <w:marBottom w:val="0"/>
              <w:divBdr>
                <w:top w:val="none" w:sz="0" w:space="0" w:color="auto"/>
                <w:left w:val="none" w:sz="0" w:space="0" w:color="auto"/>
                <w:bottom w:val="none" w:sz="0" w:space="0" w:color="auto"/>
                <w:right w:val="none" w:sz="0" w:space="0" w:color="auto"/>
              </w:divBdr>
            </w:div>
            <w:div w:id="709382242">
              <w:marLeft w:val="0"/>
              <w:marRight w:val="0"/>
              <w:marTop w:val="0"/>
              <w:marBottom w:val="0"/>
              <w:divBdr>
                <w:top w:val="none" w:sz="0" w:space="0" w:color="auto"/>
                <w:left w:val="none" w:sz="0" w:space="0" w:color="auto"/>
                <w:bottom w:val="none" w:sz="0" w:space="0" w:color="auto"/>
                <w:right w:val="none" w:sz="0" w:space="0" w:color="auto"/>
              </w:divBdr>
            </w:div>
            <w:div w:id="714307224">
              <w:marLeft w:val="0"/>
              <w:marRight w:val="0"/>
              <w:marTop w:val="0"/>
              <w:marBottom w:val="0"/>
              <w:divBdr>
                <w:top w:val="none" w:sz="0" w:space="0" w:color="auto"/>
                <w:left w:val="none" w:sz="0" w:space="0" w:color="auto"/>
                <w:bottom w:val="none" w:sz="0" w:space="0" w:color="auto"/>
                <w:right w:val="none" w:sz="0" w:space="0" w:color="auto"/>
              </w:divBdr>
            </w:div>
            <w:div w:id="804396045">
              <w:marLeft w:val="0"/>
              <w:marRight w:val="0"/>
              <w:marTop w:val="0"/>
              <w:marBottom w:val="0"/>
              <w:divBdr>
                <w:top w:val="none" w:sz="0" w:space="0" w:color="auto"/>
                <w:left w:val="none" w:sz="0" w:space="0" w:color="auto"/>
                <w:bottom w:val="none" w:sz="0" w:space="0" w:color="auto"/>
                <w:right w:val="none" w:sz="0" w:space="0" w:color="auto"/>
              </w:divBdr>
            </w:div>
            <w:div w:id="850068917">
              <w:marLeft w:val="0"/>
              <w:marRight w:val="0"/>
              <w:marTop w:val="0"/>
              <w:marBottom w:val="0"/>
              <w:divBdr>
                <w:top w:val="none" w:sz="0" w:space="0" w:color="auto"/>
                <w:left w:val="none" w:sz="0" w:space="0" w:color="auto"/>
                <w:bottom w:val="none" w:sz="0" w:space="0" w:color="auto"/>
                <w:right w:val="none" w:sz="0" w:space="0" w:color="auto"/>
              </w:divBdr>
            </w:div>
            <w:div w:id="982198502">
              <w:marLeft w:val="0"/>
              <w:marRight w:val="0"/>
              <w:marTop w:val="0"/>
              <w:marBottom w:val="0"/>
              <w:divBdr>
                <w:top w:val="none" w:sz="0" w:space="0" w:color="auto"/>
                <w:left w:val="none" w:sz="0" w:space="0" w:color="auto"/>
                <w:bottom w:val="none" w:sz="0" w:space="0" w:color="auto"/>
                <w:right w:val="none" w:sz="0" w:space="0" w:color="auto"/>
              </w:divBdr>
            </w:div>
            <w:div w:id="1014920107">
              <w:marLeft w:val="0"/>
              <w:marRight w:val="0"/>
              <w:marTop w:val="0"/>
              <w:marBottom w:val="0"/>
              <w:divBdr>
                <w:top w:val="none" w:sz="0" w:space="0" w:color="auto"/>
                <w:left w:val="none" w:sz="0" w:space="0" w:color="auto"/>
                <w:bottom w:val="none" w:sz="0" w:space="0" w:color="auto"/>
                <w:right w:val="none" w:sz="0" w:space="0" w:color="auto"/>
              </w:divBdr>
            </w:div>
            <w:div w:id="1114247076">
              <w:marLeft w:val="0"/>
              <w:marRight w:val="0"/>
              <w:marTop w:val="0"/>
              <w:marBottom w:val="0"/>
              <w:divBdr>
                <w:top w:val="none" w:sz="0" w:space="0" w:color="auto"/>
                <w:left w:val="none" w:sz="0" w:space="0" w:color="auto"/>
                <w:bottom w:val="none" w:sz="0" w:space="0" w:color="auto"/>
                <w:right w:val="none" w:sz="0" w:space="0" w:color="auto"/>
              </w:divBdr>
            </w:div>
            <w:div w:id="1131557952">
              <w:marLeft w:val="0"/>
              <w:marRight w:val="0"/>
              <w:marTop w:val="0"/>
              <w:marBottom w:val="0"/>
              <w:divBdr>
                <w:top w:val="none" w:sz="0" w:space="0" w:color="auto"/>
                <w:left w:val="none" w:sz="0" w:space="0" w:color="auto"/>
                <w:bottom w:val="none" w:sz="0" w:space="0" w:color="auto"/>
                <w:right w:val="none" w:sz="0" w:space="0" w:color="auto"/>
              </w:divBdr>
            </w:div>
            <w:div w:id="1207598377">
              <w:marLeft w:val="0"/>
              <w:marRight w:val="0"/>
              <w:marTop w:val="0"/>
              <w:marBottom w:val="0"/>
              <w:divBdr>
                <w:top w:val="none" w:sz="0" w:space="0" w:color="auto"/>
                <w:left w:val="none" w:sz="0" w:space="0" w:color="auto"/>
                <w:bottom w:val="none" w:sz="0" w:space="0" w:color="auto"/>
                <w:right w:val="none" w:sz="0" w:space="0" w:color="auto"/>
              </w:divBdr>
            </w:div>
            <w:div w:id="1262759935">
              <w:marLeft w:val="0"/>
              <w:marRight w:val="0"/>
              <w:marTop w:val="0"/>
              <w:marBottom w:val="0"/>
              <w:divBdr>
                <w:top w:val="none" w:sz="0" w:space="0" w:color="auto"/>
                <w:left w:val="none" w:sz="0" w:space="0" w:color="auto"/>
                <w:bottom w:val="none" w:sz="0" w:space="0" w:color="auto"/>
                <w:right w:val="none" w:sz="0" w:space="0" w:color="auto"/>
              </w:divBdr>
            </w:div>
            <w:div w:id="1337878869">
              <w:marLeft w:val="0"/>
              <w:marRight w:val="0"/>
              <w:marTop w:val="0"/>
              <w:marBottom w:val="0"/>
              <w:divBdr>
                <w:top w:val="none" w:sz="0" w:space="0" w:color="auto"/>
                <w:left w:val="none" w:sz="0" w:space="0" w:color="auto"/>
                <w:bottom w:val="none" w:sz="0" w:space="0" w:color="auto"/>
                <w:right w:val="none" w:sz="0" w:space="0" w:color="auto"/>
              </w:divBdr>
            </w:div>
            <w:div w:id="1353453189">
              <w:marLeft w:val="0"/>
              <w:marRight w:val="0"/>
              <w:marTop w:val="0"/>
              <w:marBottom w:val="0"/>
              <w:divBdr>
                <w:top w:val="none" w:sz="0" w:space="0" w:color="auto"/>
                <w:left w:val="none" w:sz="0" w:space="0" w:color="auto"/>
                <w:bottom w:val="none" w:sz="0" w:space="0" w:color="auto"/>
                <w:right w:val="none" w:sz="0" w:space="0" w:color="auto"/>
              </w:divBdr>
            </w:div>
            <w:div w:id="1535269494">
              <w:marLeft w:val="0"/>
              <w:marRight w:val="0"/>
              <w:marTop w:val="0"/>
              <w:marBottom w:val="0"/>
              <w:divBdr>
                <w:top w:val="none" w:sz="0" w:space="0" w:color="auto"/>
                <w:left w:val="none" w:sz="0" w:space="0" w:color="auto"/>
                <w:bottom w:val="none" w:sz="0" w:space="0" w:color="auto"/>
                <w:right w:val="none" w:sz="0" w:space="0" w:color="auto"/>
              </w:divBdr>
            </w:div>
            <w:div w:id="1537619906">
              <w:marLeft w:val="0"/>
              <w:marRight w:val="0"/>
              <w:marTop w:val="0"/>
              <w:marBottom w:val="0"/>
              <w:divBdr>
                <w:top w:val="none" w:sz="0" w:space="0" w:color="auto"/>
                <w:left w:val="none" w:sz="0" w:space="0" w:color="auto"/>
                <w:bottom w:val="none" w:sz="0" w:space="0" w:color="auto"/>
                <w:right w:val="none" w:sz="0" w:space="0" w:color="auto"/>
              </w:divBdr>
            </w:div>
            <w:div w:id="1681200066">
              <w:marLeft w:val="0"/>
              <w:marRight w:val="0"/>
              <w:marTop w:val="0"/>
              <w:marBottom w:val="0"/>
              <w:divBdr>
                <w:top w:val="none" w:sz="0" w:space="0" w:color="auto"/>
                <w:left w:val="none" w:sz="0" w:space="0" w:color="auto"/>
                <w:bottom w:val="none" w:sz="0" w:space="0" w:color="auto"/>
                <w:right w:val="none" w:sz="0" w:space="0" w:color="auto"/>
              </w:divBdr>
            </w:div>
            <w:div w:id="1728841150">
              <w:marLeft w:val="0"/>
              <w:marRight w:val="0"/>
              <w:marTop w:val="0"/>
              <w:marBottom w:val="0"/>
              <w:divBdr>
                <w:top w:val="none" w:sz="0" w:space="0" w:color="auto"/>
                <w:left w:val="none" w:sz="0" w:space="0" w:color="auto"/>
                <w:bottom w:val="none" w:sz="0" w:space="0" w:color="auto"/>
                <w:right w:val="none" w:sz="0" w:space="0" w:color="auto"/>
              </w:divBdr>
            </w:div>
            <w:div w:id="1870216189">
              <w:marLeft w:val="0"/>
              <w:marRight w:val="0"/>
              <w:marTop w:val="0"/>
              <w:marBottom w:val="0"/>
              <w:divBdr>
                <w:top w:val="none" w:sz="0" w:space="0" w:color="auto"/>
                <w:left w:val="none" w:sz="0" w:space="0" w:color="auto"/>
                <w:bottom w:val="none" w:sz="0" w:space="0" w:color="auto"/>
                <w:right w:val="none" w:sz="0" w:space="0" w:color="auto"/>
              </w:divBdr>
            </w:div>
            <w:div w:id="1872914273">
              <w:marLeft w:val="0"/>
              <w:marRight w:val="0"/>
              <w:marTop w:val="0"/>
              <w:marBottom w:val="0"/>
              <w:divBdr>
                <w:top w:val="none" w:sz="0" w:space="0" w:color="auto"/>
                <w:left w:val="none" w:sz="0" w:space="0" w:color="auto"/>
                <w:bottom w:val="none" w:sz="0" w:space="0" w:color="auto"/>
                <w:right w:val="none" w:sz="0" w:space="0" w:color="auto"/>
              </w:divBdr>
            </w:div>
            <w:div w:id="2037728165">
              <w:marLeft w:val="0"/>
              <w:marRight w:val="0"/>
              <w:marTop w:val="0"/>
              <w:marBottom w:val="0"/>
              <w:divBdr>
                <w:top w:val="none" w:sz="0" w:space="0" w:color="auto"/>
                <w:left w:val="none" w:sz="0" w:space="0" w:color="auto"/>
                <w:bottom w:val="none" w:sz="0" w:space="0" w:color="auto"/>
                <w:right w:val="none" w:sz="0" w:space="0" w:color="auto"/>
              </w:divBdr>
            </w:div>
            <w:div w:id="2069110126">
              <w:marLeft w:val="0"/>
              <w:marRight w:val="0"/>
              <w:marTop w:val="0"/>
              <w:marBottom w:val="0"/>
              <w:divBdr>
                <w:top w:val="none" w:sz="0" w:space="0" w:color="auto"/>
                <w:left w:val="none" w:sz="0" w:space="0" w:color="auto"/>
                <w:bottom w:val="none" w:sz="0" w:space="0" w:color="auto"/>
                <w:right w:val="none" w:sz="0" w:space="0" w:color="auto"/>
              </w:divBdr>
            </w:div>
            <w:div w:id="2089226664">
              <w:marLeft w:val="0"/>
              <w:marRight w:val="0"/>
              <w:marTop w:val="0"/>
              <w:marBottom w:val="0"/>
              <w:divBdr>
                <w:top w:val="none" w:sz="0" w:space="0" w:color="auto"/>
                <w:left w:val="none" w:sz="0" w:space="0" w:color="auto"/>
                <w:bottom w:val="none" w:sz="0" w:space="0" w:color="auto"/>
                <w:right w:val="none" w:sz="0" w:space="0" w:color="auto"/>
              </w:divBdr>
            </w:div>
            <w:div w:id="20983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6811">
      <w:bodyDiv w:val="1"/>
      <w:marLeft w:val="0"/>
      <w:marRight w:val="0"/>
      <w:marTop w:val="0"/>
      <w:marBottom w:val="0"/>
      <w:divBdr>
        <w:top w:val="none" w:sz="0" w:space="0" w:color="auto"/>
        <w:left w:val="none" w:sz="0" w:space="0" w:color="auto"/>
        <w:bottom w:val="none" w:sz="0" w:space="0" w:color="auto"/>
        <w:right w:val="none" w:sz="0" w:space="0" w:color="auto"/>
      </w:divBdr>
    </w:div>
    <w:div w:id="565921681">
      <w:bodyDiv w:val="1"/>
      <w:marLeft w:val="0"/>
      <w:marRight w:val="0"/>
      <w:marTop w:val="0"/>
      <w:marBottom w:val="0"/>
      <w:divBdr>
        <w:top w:val="none" w:sz="0" w:space="0" w:color="auto"/>
        <w:left w:val="none" w:sz="0" w:space="0" w:color="auto"/>
        <w:bottom w:val="none" w:sz="0" w:space="0" w:color="auto"/>
        <w:right w:val="none" w:sz="0" w:space="0" w:color="auto"/>
      </w:divBdr>
    </w:div>
    <w:div w:id="633298098">
      <w:bodyDiv w:val="1"/>
      <w:marLeft w:val="0"/>
      <w:marRight w:val="0"/>
      <w:marTop w:val="0"/>
      <w:marBottom w:val="0"/>
      <w:divBdr>
        <w:top w:val="none" w:sz="0" w:space="0" w:color="auto"/>
        <w:left w:val="none" w:sz="0" w:space="0" w:color="auto"/>
        <w:bottom w:val="none" w:sz="0" w:space="0" w:color="auto"/>
        <w:right w:val="none" w:sz="0" w:space="0" w:color="auto"/>
      </w:divBdr>
    </w:div>
    <w:div w:id="642932191">
      <w:bodyDiv w:val="1"/>
      <w:marLeft w:val="0"/>
      <w:marRight w:val="0"/>
      <w:marTop w:val="0"/>
      <w:marBottom w:val="0"/>
      <w:divBdr>
        <w:top w:val="none" w:sz="0" w:space="0" w:color="auto"/>
        <w:left w:val="none" w:sz="0" w:space="0" w:color="auto"/>
        <w:bottom w:val="none" w:sz="0" w:space="0" w:color="auto"/>
        <w:right w:val="none" w:sz="0" w:space="0" w:color="auto"/>
      </w:divBdr>
    </w:div>
    <w:div w:id="644704493">
      <w:bodyDiv w:val="1"/>
      <w:marLeft w:val="0"/>
      <w:marRight w:val="0"/>
      <w:marTop w:val="0"/>
      <w:marBottom w:val="0"/>
      <w:divBdr>
        <w:top w:val="none" w:sz="0" w:space="0" w:color="auto"/>
        <w:left w:val="none" w:sz="0" w:space="0" w:color="auto"/>
        <w:bottom w:val="none" w:sz="0" w:space="0" w:color="auto"/>
        <w:right w:val="none" w:sz="0" w:space="0" w:color="auto"/>
      </w:divBdr>
    </w:div>
    <w:div w:id="650328520">
      <w:bodyDiv w:val="1"/>
      <w:marLeft w:val="0"/>
      <w:marRight w:val="0"/>
      <w:marTop w:val="0"/>
      <w:marBottom w:val="0"/>
      <w:divBdr>
        <w:top w:val="none" w:sz="0" w:space="0" w:color="auto"/>
        <w:left w:val="none" w:sz="0" w:space="0" w:color="auto"/>
        <w:bottom w:val="none" w:sz="0" w:space="0" w:color="auto"/>
        <w:right w:val="none" w:sz="0" w:space="0" w:color="auto"/>
      </w:divBdr>
    </w:div>
    <w:div w:id="798377489">
      <w:bodyDiv w:val="1"/>
      <w:marLeft w:val="0"/>
      <w:marRight w:val="0"/>
      <w:marTop w:val="0"/>
      <w:marBottom w:val="0"/>
      <w:divBdr>
        <w:top w:val="none" w:sz="0" w:space="0" w:color="auto"/>
        <w:left w:val="none" w:sz="0" w:space="0" w:color="auto"/>
        <w:bottom w:val="none" w:sz="0" w:space="0" w:color="auto"/>
        <w:right w:val="none" w:sz="0" w:space="0" w:color="auto"/>
      </w:divBdr>
    </w:div>
    <w:div w:id="839199594">
      <w:bodyDiv w:val="1"/>
      <w:marLeft w:val="0"/>
      <w:marRight w:val="0"/>
      <w:marTop w:val="0"/>
      <w:marBottom w:val="0"/>
      <w:divBdr>
        <w:top w:val="none" w:sz="0" w:space="0" w:color="auto"/>
        <w:left w:val="none" w:sz="0" w:space="0" w:color="auto"/>
        <w:bottom w:val="none" w:sz="0" w:space="0" w:color="auto"/>
        <w:right w:val="none" w:sz="0" w:space="0" w:color="auto"/>
      </w:divBdr>
    </w:div>
    <w:div w:id="870151302">
      <w:bodyDiv w:val="1"/>
      <w:marLeft w:val="0"/>
      <w:marRight w:val="0"/>
      <w:marTop w:val="0"/>
      <w:marBottom w:val="0"/>
      <w:divBdr>
        <w:top w:val="none" w:sz="0" w:space="0" w:color="auto"/>
        <w:left w:val="none" w:sz="0" w:space="0" w:color="auto"/>
        <w:bottom w:val="none" w:sz="0" w:space="0" w:color="auto"/>
        <w:right w:val="none" w:sz="0" w:space="0" w:color="auto"/>
      </w:divBdr>
      <w:divsChild>
        <w:div w:id="488132478">
          <w:marLeft w:val="0"/>
          <w:marRight w:val="0"/>
          <w:marTop w:val="0"/>
          <w:marBottom w:val="0"/>
          <w:divBdr>
            <w:top w:val="none" w:sz="0" w:space="0" w:color="auto"/>
            <w:left w:val="none" w:sz="0" w:space="0" w:color="auto"/>
            <w:bottom w:val="none" w:sz="0" w:space="0" w:color="auto"/>
            <w:right w:val="none" w:sz="0" w:space="0" w:color="auto"/>
          </w:divBdr>
        </w:div>
      </w:divsChild>
    </w:div>
    <w:div w:id="871184120">
      <w:bodyDiv w:val="1"/>
      <w:marLeft w:val="0"/>
      <w:marRight w:val="0"/>
      <w:marTop w:val="0"/>
      <w:marBottom w:val="0"/>
      <w:divBdr>
        <w:top w:val="none" w:sz="0" w:space="0" w:color="auto"/>
        <w:left w:val="none" w:sz="0" w:space="0" w:color="auto"/>
        <w:bottom w:val="none" w:sz="0" w:space="0" w:color="auto"/>
        <w:right w:val="none" w:sz="0" w:space="0" w:color="auto"/>
      </w:divBdr>
    </w:div>
    <w:div w:id="938298854">
      <w:bodyDiv w:val="1"/>
      <w:marLeft w:val="0"/>
      <w:marRight w:val="0"/>
      <w:marTop w:val="0"/>
      <w:marBottom w:val="0"/>
      <w:divBdr>
        <w:top w:val="none" w:sz="0" w:space="0" w:color="auto"/>
        <w:left w:val="none" w:sz="0" w:space="0" w:color="auto"/>
        <w:bottom w:val="none" w:sz="0" w:space="0" w:color="auto"/>
        <w:right w:val="none" w:sz="0" w:space="0" w:color="auto"/>
      </w:divBdr>
    </w:div>
    <w:div w:id="951282095">
      <w:bodyDiv w:val="1"/>
      <w:marLeft w:val="0"/>
      <w:marRight w:val="0"/>
      <w:marTop w:val="0"/>
      <w:marBottom w:val="0"/>
      <w:divBdr>
        <w:top w:val="none" w:sz="0" w:space="0" w:color="auto"/>
        <w:left w:val="none" w:sz="0" w:space="0" w:color="auto"/>
        <w:bottom w:val="none" w:sz="0" w:space="0" w:color="auto"/>
        <w:right w:val="none" w:sz="0" w:space="0" w:color="auto"/>
      </w:divBdr>
    </w:div>
    <w:div w:id="998653299">
      <w:bodyDiv w:val="1"/>
      <w:marLeft w:val="0"/>
      <w:marRight w:val="0"/>
      <w:marTop w:val="0"/>
      <w:marBottom w:val="0"/>
      <w:divBdr>
        <w:top w:val="none" w:sz="0" w:space="0" w:color="auto"/>
        <w:left w:val="none" w:sz="0" w:space="0" w:color="auto"/>
        <w:bottom w:val="none" w:sz="0" w:space="0" w:color="auto"/>
        <w:right w:val="none" w:sz="0" w:space="0" w:color="auto"/>
      </w:divBdr>
      <w:divsChild>
        <w:div w:id="1457748698">
          <w:marLeft w:val="0"/>
          <w:marRight w:val="0"/>
          <w:marTop w:val="0"/>
          <w:marBottom w:val="0"/>
          <w:divBdr>
            <w:top w:val="none" w:sz="0" w:space="0" w:color="auto"/>
            <w:left w:val="none" w:sz="0" w:space="0" w:color="auto"/>
            <w:bottom w:val="none" w:sz="0" w:space="0" w:color="auto"/>
            <w:right w:val="none" w:sz="0" w:space="0" w:color="auto"/>
          </w:divBdr>
          <w:divsChild>
            <w:div w:id="1203805">
              <w:marLeft w:val="0"/>
              <w:marRight w:val="0"/>
              <w:marTop w:val="0"/>
              <w:marBottom w:val="0"/>
              <w:divBdr>
                <w:top w:val="none" w:sz="0" w:space="0" w:color="auto"/>
                <w:left w:val="none" w:sz="0" w:space="0" w:color="auto"/>
                <w:bottom w:val="none" w:sz="0" w:space="0" w:color="auto"/>
                <w:right w:val="none" w:sz="0" w:space="0" w:color="auto"/>
              </w:divBdr>
            </w:div>
            <w:div w:id="2905467">
              <w:marLeft w:val="0"/>
              <w:marRight w:val="0"/>
              <w:marTop w:val="0"/>
              <w:marBottom w:val="0"/>
              <w:divBdr>
                <w:top w:val="none" w:sz="0" w:space="0" w:color="auto"/>
                <w:left w:val="none" w:sz="0" w:space="0" w:color="auto"/>
                <w:bottom w:val="none" w:sz="0" w:space="0" w:color="auto"/>
                <w:right w:val="none" w:sz="0" w:space="0" w:color="auto"/>
              </w:divBdr>
            </w:div>
            <w:div w:id="107429803">
              <w:marLeft w:val="0"/>
              <w:marRight w:val="0"/>
              <w:marTop w:val="0"/>
              <w:marBottom w:val="0"/>
              <w:divBdr>
                <w:top w:val="none" w:sz="0" w:space="0" w:color="auto"/>
                <w:left w:val="none" w:sz="0" w:space="0" w:color="auto"/>
                <w:bottom w:val="none" w:sz="0" w:space="0" w:color="auto"/>
                <w:right w:val="none" w:sz="0" w:space="0" w:color="auto"/>
              </w:divBdr>
            </w:div>
            <w:div w:id="128977314">
              <w:marLeft w:val="0"/>
              <w:marRight w:val="0"/>
              <w:marTop w:val="0"/>
              <w:marBottom w:val="0"/>
              <w:divBdr>
                <w:top w:val="none" w:sz="0" w:space="0" w:color="auto"/>
                <w:left w:val="none" w:sz="0" w:space="0" w:color="auto"/>
                <w:bottom w:val="none" w:sz="0" w:space="0" w:color="auto"/>
                <w:right w:val="none" w:sz="0" w:space="0" w:color="auto"/>
              </w:divBdr>
            </w:div>
            <w:div w:id="146941508">
              <w:marLeft w:val="0"/>
              <w:marRight w:val="0"/>
              <w:marTop w:val="0"/>
              <w:marBottom w:val="0"/>
              <w:divBdr>
                <w:top w:val="none" w:sz="0" w:space="0" w:color="auto"/>
                <w:left w:val="none" w:sz="0" w:space="0" w:color="auto"/>
                <w:bottom w:val="none" w:sz="0" w:space="0" w:color="auto"/>
                <w:right w:val="none" w:sz="0" w:space="0" w:color="auto"/>
              </w:divBdr>
            </w:div>
            <w:div w:id="192617991">
              <w:marLeft w:val="0"/>
              <w:marRight w:val="0"/>
              <w:marTop w:val="0"/>
              <w:marBottom w:val="0"/>
              <w:divBdr>
                <w:top w:val="none" w:sz="0" w:space="0" w:color="auto"/>
                <w:left w:val="none" w:sz="0" w:space="0" w:color="auto"/>
                <w:bottom w:val="none" w:sz="0" w:space="0" w:color="auto"/>
                <w:right w:val="none" w:sz="0" w:space="0" w:color="auto"/>
              </w:divBdr>
            </w:div>
            <w:div w:id="215704955">
              <w:marLeft w:val="0"/>
              <w:marRight w:val="0"/>
              <w:marTop w:val="0"/>
              <w:marBottom w:val="0"/>
              <w:divBdr>
                <w:top w:val="none" w:sz="0" w:space="0" w:color="auto"/>
                <w:left w:val="none" w:sz="0" w:space="0" w:color="auto"/>
                <w:bottom w:val="none" w:sz="0" w:space="0" w:color="auto"/>
                <w:right w:val="none" w:sz="0" w:space="0" w:color="auto"/>
              </w:divBdr>
            </w:div>
            <w:div w:id="254484004">
              <w:marLeft w:val="0"/>
              <w:marRight w:val="0"/>
              <w:marTop w:val="0"/>
              <w:marBottom w:val="0"/>
              <w:divBdr>
                <w:top w:val="none" w:sz="0" w:space="0" w:color="auto"/>
                <w:left w:val="none" w:sz="0" w:space="0" w:color="auto"/>
                <w:bottom w:val="none" w:sz="0" w:space="0" w:color="auto"/>
                <w:right w:val="none" w:sz="0" w:space="0" w:color="auto"/>
              </w:divBdr>
            </w:div>
            <w:div w:id="263464482">
              <w:marLeft w:val="0"/>
              <w:marRight w:val="0"/>
              <w:marTop w:val="0"/>
              <w:marBottom w:val="0"/>
              <w:divBdr>
                <w:top w:val="none" w:sz="0" w:space="0" w:color="auto"/>
                <w:left w:val="none" w:sz="0" w:space="0" w:color="auto"/>
                <w:bottom w:val="none" w:sz="0" w:space="0" w:color="auto"/>
                <w:right w:val="none" w:sz="0" w:space="0" w:color="auto"/>
              </w:divBdr>
            </w:div>
            <w:div w:id="271859892">
              <w:marLeft w:val="0"/>
              <w:marRight w:val="0"/>
              <w:marTop w:val="0"/>
              <w:marBottom w:val="0"/>
              <w:divBdr>
                <w:top w:val="none" w:sz="0" w:space="0" w:color="auto"/>
                <w:left w:val="none" w:sz="0" w:space="0" w:color="auto"/>
                <w:bottom w:val="none" w:sz="0" w:space="0" w:color="auto"/>
                <w:right w:val="none" w:sz="0" w:space="0" w:color="auto"/>
              </w:divBdr>
            </w:div>
            <w:div w:id="359169137">
              <w:marLeft w:val="0"/>
              <w:marRight w:val="0"/>
              <w:marTop w:val="0"/>
              <w:marBottom w:val="0"/>
              <w:divBdr>
                <w:top w:val="none" w:sz="0" w:space="0" w:color="auto"/>
                <w:left w:val="none" w:sz="0" w:space="0" w:color="auto"/>
                <w:bottom w:val="none" w:sz="0" w:space="0" w:color="auto"/>
                <w:right w:val="none" w:sz="0" w:space="0" w:color="auto"/>
              </w:divBdr>
            </w:div>
            <w:div w:id="447092396">
              <w:marLeft w:val="0"/>
              <w:marRight w:val="0"/>
              <w:marTop w:val="0"/>
              <w:marBottom w:val="0"/>
              <w:divBdr>
                <w:top w:val="none" w:sz="0" w:space="0" w:color="auto"/>
                <w:left w:val="none" w:sz="0" w:space="0" w:color="auto"/>
                <w:bottom w:val="none" w:sz="0" w:space="0" w:color="auto"/>
                <w:right w:val="none" w:sz="0" w:space="0" w:color="auto"/>
              </w:divBdr>
            </w:div>
            <w:div w:id="519707410">
              <w:marLeft w:val="0"/>
              <w:marRight w:val="0"/>
              <w:marTop w:val="0"/>
              <w:marBottom w:val="0"/>
              <w:divBdr>
                <w:top w:val="none" w:sz="0" w:space="0" w:color="auto"/>
                <w:left w:val="none" w:sz="0" w:space="0" w:color="auto"/>
                <w:bottom w:val="none" w:sz="0" w:space="0" w:color="auto"/>
                <w:right w:val="none" w:sz="0" w:space="0" w:color="auto"/>
              </w:divBdr>
            </w:div>
            <w:div w:id="586378657">
              <w:marLeft w:val="0"/>
              <w:marRight w:val="0"/>
              <w:marTop w:val="0"/>
              <w:marBottom w:val="0"/>
              <w:divBdr>
                <w:top w:val="none" w:sz="0" w:space="0" w:color="auto"/>
                <w:left w:val="none" w:sz="0" w:space="0" w:color="auto"/>
                <w:bottom w:val="none" w:sz="0" w:space="0" w:color="auto"/>
                <w:right w:val="none" w:sz="0" w:space="0" w:color="auto"/>
              </w:divBdr>
            </w:div>
            <w:div w:id="622733038">
              <w:marLeft w:val="0"/>
              <w:marRight w:val="0"/>
              <w:marTop w:val="0"/>
              <w:marBottom w:val="0"/>
              <w:divBdr>
                <w:top w:val="none" w:sz="0" w:space="0" w:color="auto"/>
                <w:left w:val="none" w:sz="0" w:space="0" w:color="auto"/>
                <w:bottom w:val="none" w:sz="0" w:space="0" w:color="auto"/>
                <w:right w:val="none" w:sz="0" w:space="0" w:color="auto"/>
              </w:divBdr>
            </w:div>
            <w:div w:id="735784316">
              <w:marLeft w:val="0"/>
              <w:marRight w:val="0"/>
              <w:marTop w:val="0"/>
              <w:marBottom w:val="0"/>
              <w:divBdr>
                <w:top w:val="none" w:sz="0" w:space="0" w:color="auto"/>
                <w:left w:val="none" w:sz="0" w:space="0" w:color="auto"/>
                <w:bottom w:val="none" w:sz="0" w:space="0" w:color="auto"/>
                <w:right w:val="none" w:sz="0" w:space="0" w:color="auto"/>
              </w:divBdr>
            </w:div>
            <w:div w:id="744180621">
              <w:marLeft w:val="0"/>
              <w:marRight w:val="0"/>
              <w:marTop w:val="0"/>
              <w:marBottom w:val="0"/>
              <w:divBdr>
                <w:top w:val="none" w:sz="0" w:space="0" w:color="auto"/>
                <w:left w:val="none" w:sz="0" w:space="0" w:color="auto"/>
                <w:bottom w:val="none" w:sz="0" w:space="0" w:color="auto"/>
                <w:right w:val="none" w:sz="0" w:space="0" w:color="auto"/>
              </w:divBdr>
            </w:div>
            <w:div w:id="747920148">
              <w:marLeft w:val="0"/>
              <w:marRight w:val="0"/>
              <w:marTop w:val="0"/>
              <w:marBottom w:val="0"/>
              <w:divBdr>
                <w:top w:val="none" w:sz="0" w:space="0" w:color="auto"/>
                <w:left w:val="none" w:sz="0" w:space="0" w:color="auto"/>
                <w:bottom w:val="none" w:sz="0" w:space="0" w:color="auto"/>
                <w:right w:val="none" w:sz="0" w:space="0" w:color="auto"/>
              </w:divBdr>
            </w:div>
            <w:div w:id="890069117">
              <w:marLeft w:val="0"/>
              <w:marRight w:val="0"/>
              <w:marTop w:val="0"/>
              <w:marBottom w:val="0"/>
              <w:divBdr>
                <w:top w:val="none" w:sz="0" w:space="0" w:color="auto"/>
                <w:left w:val="none" w:sz="0" w:space="0" w:color="auto"/>
                <w:bottom w:val="none" w:sz="0" w:space="0" w:color="auto"/>
                <w:right w:val="none" w:sz="0" w:space="0" w:color="auto"/>
              </w:divBdr>
            </w:div>
            <w:div w:id="890070938">
              <w:marLeft w:val="0"/>
              <w:marRight w:val="0"/>
              <w:marTop w:val="0"/>
              <w:marBottom w:val="0"/>
              <w:divBdr>
                <w:top w:val="none" w:sz="0" w:space="0" w:color="auto"/>
                <w:left w:val="none" w:sz="0" w:space="0" w:color="auto"/>
                <w:bottom w:val="none" w:sz="0" w:space="0" w:color="auto"/>
                <w:right w:val="none" w:sz="0" w:space="0" w:color="auto"/>
              </w:divBdr>
            </w:div>
            <w:div w:id="916130328">
              <w:marLeft w:val="0"/>
              <w:marRight w:val="0"/>
              <w:marTop w:val="0"/>
              <w:marBottom w:val="0"/>
              <w:divBdr>
                <w:top w:val="none" w:sz="0" w:space="0" w:color="auto"/>
                <w:left w:val="none" w:sz="0" w:space="0" w:color="auto"/>
                <w:bottom w:val="none" w:sz="0" w:space="0" w:color="auto"/>
                <w:right w:val="none" w:sz="0" w:space="0" w:color="auto"/>
              </w:divBdr>
            </w:div>
            <w:div w:id="942300190">
              <w:marLeft w:val="0"/>
              <w:marRight w:val="0"/>
              <w:marTop w:val="0"/>
              <w:marBottom w:val="0"/>
              <w:divBdr>
                <w:top w:val="none" w:sz="0" w:space="0" w:color="auto"/>
                <w:left w:val="none" w:sz="0" w:space="0" w:color="auto"/>
                <w:bottom w:val="none" w:sz="0" w:space="0" w:color="auto"/>
                <w:right w:val="none" w:sz="0" w:space="0" w:color="auto"/>
              </w:divBdr>
            </w:div>
            <w:div w:id="1102918762">
              <w:marLeft w:val="0"/>
              <w:marRight w:val="0"/>
              <w:marTop w:val="0"/>
              <w:marBottom w:val="0"/>
              <w:divBdr>
                <w:top w:val="none" w:sz="0" w:space="0" w:color="auto"/>
                <w:left w:val="none" w:sz="0" w:space="0" w:color="auto"/>
                <w:bottom w:val="none" w:sz="0" w:space="0" w:color="auto"/>
                <w:right w:val="none" w:sz="0" w:space="0" w:color="auto"/>
              </w:divBdr>
            </w:div>
            <w:div w:id="1112895279">
              <w:marLeft w:val="0"/>
              <w:marRight w:val="0"/>
              <w:marTop w:val="0"/>
              <w:marBottom w:val="0"/>
              <w:divBdr>
                <w:top w:val="none" w:sz="0" w:space="0" w:color="auto"/>
                <w:left w:val="none" w:sz="0" w:space="0" w:color="auto"/>
                <w:bottom w:val="none" w:sz="0" w:space="0" w:color="auto"/>
                <w:right w:val="none" w:sz="0" w:space="0" w:color="auto"/>
              </w:divBdr>
            </w:div>
            <w:div w:id="1125083705">
              <w:marLeft w:val="0"/>
              <w:marRight w:val="0"/>
              <w:marTop w:val="0"/>
              <w:marBottom w:val="0"/>
              <w:divBdr>
                <w:top w:val="none" w:sz="0" w:space="0" w:color="auto"/>
                <w:left w:val="none" w:sz="0" w:space="0" w:color="auto"/>
                <w:bottom w:val="none" w:sz="0" w:space="0" w:color="auto"/>
                <w:right w:val="none" w:sz="0" w:space="0" w:color="auto"/>
              </w:divBdr>
            </w:div>
            <w:div w:id="1154024585">
              <w:marLeft w:val="0"/>
              <w:marRight w:val="0"/>
              <w:marTop w:val="0"/>
              <w:marBottom w:val="0"/>
              <w:divBdr>
                <w:top w:val="none" w:sz="0" w:space="0" w:color="auto"/>
                <w:left w:val="none" w:sz="0" w:space="0" w:color="auto"/>
                <w:bottom w:val="none" w:sz="0" w:space="0" w:color="auto"/>
                <w:right w:val="none" w:sz="0" w:space="0" w:color="auto"/>
              </w:divBdr>
            </w:div>
            <w:div w:id="1256860526">
              <w:marLeft w:val="0"/>
              <w:marRight w:val="0"/>
              <w:marTop w:val="0"/>
              <w:marBottom w:val="0"/>
              <w:divBdr>
                <w:top w:val="none" w:sz="0" w:space="0" w:color="auto"/>
                <w:left w:val="none" w:sz="0" w:space="0" w:color="auto"/>
                <w:bottom w:val="none" w:sz="0" w:space="0" w:color="auto"/>
                <w:right w:val="none" w:sz="0" w:space="0" w:color="auto"/>
              </w:divBdr>
            </w:div>
            <w:div w:id="1383021244">
              <w:marLeft w:val="0"/>
              <w:marRight w:val="0"/>
              <w:marTop w:val="0"/>
              <w:marBottom w:val="0"/>
              <w:divBdr>
                <w:top w:val="none" w:sz="0" w:space="0" w:color="auto"/>
                <w:left w:val="none" w:sz="0" w:space="0" w:color="auto"/>
                <w:bottom w:val="none" w:sz="0" w:space="0" w:color="auto"/>
                <w:right w:val="none" w:sz="0" w:space="0" w:color="auto"/>
              </w:divBdr>
            </w:div>
            <w:div w:id="1466777090">
              <w:marLeft w:val="0"/>
              <w:marRight w:val="0"/>
              <w:marTop w:val="0"/>
              <w:marBottom w:val="0"/>
              <w:divBdr>
                <w:top w:val="none" w:sz="0" w:space="0" w:color="auto"/>
                <w:left w:val="none" w:sz="0" w:space="0" w:color="auto"/>
                <w:bottom w:val="none" w:sz="0" w:space="0" w:color="auto"/>
                <w:right w:val="none" w:sz="0" w:space="0" w:color="auto"/>
              </w:divBdr>
            </w:div>
            <w:div w:id="1676761176">
              <w:marLeft w:val="0"/>
              <w:marRight w:val="0"/>
              <w:marTop w:val="0"/>
              <w:marBottom w:val="0"/>
              <w:divBdr>
                <w:top w:val="none" w:sz="0" w:space="0" w:color="auto"/>
                <w:left w:val="none" w:sz="0" w:space="0" w:color="auto"/>
                <w:bottom w:val="none" w:sz="0" w:space="0" w:color="auto"/>
                <w:right w:val="none" w:sz="0" w:space="0" w:color="auto"/>
              </w:divBdr>
            </w:div>
            <w:div w:id="1746368357">
              <w:marLeft w:val="0"/>
              <w:marRight w:val="0"/>
              <w:marTop w:val="0"/>
              <w:marBottom w:val="0"/>
              <w:divBdr>
                <w:top w:val="none" w:sz="0" w:space="0" w:color="auto"/>
                <w:left w:val="none" w:sz="0" w:space="0" w:color="auto"/>
                <w:bottom w:val="none" w:sz="0" w:space="0" w:color="auto"/>
                <w:right w:val="none" w:sz="0" w:space="0" w:color="auto"/>
              </w:divBdr>
            </w:div>
            <w:div w:id="1750731065">
              <w:marLeft w:val="0"/>
              <w:marRight w:val="0"/>
              <w:marTop w:val="0"/>
              <w:marBottom w:val="0"/>
              <w:divBdr>
                <w:top w:val="none" w:sz="0" w:space="0" w:color="auto"/>
                <w:left w:val="none" w:sz="0" w:space="0" w:color="auto"/>
                <w:bottom w:val="none" w:sz="0" w:space="0" w:color="auto"/>
                <w:right w:val="none" w:sz="0" w:space="0" w:color="auto"/>
              </w:divBdr>
            </w:div>
            <w:div w:id="1878472965">
              <w:marLeft w:val="0"/>
              <w:marRight w:val="0"/>
              <w:marTop w:val="0"/>
              <w:marBottom w:val="0"/>
              <w:divBdr>
                <w:top w:val="none" w:sz="0" w:space="0" w:color="auto"/>
                <w:left w:val="none" w:sz="0" w:space="0" w:color="auto"/>
                <w:bottom w:val="none" w:sz="0" w:space="0" w:color="auto"/>
                <w:right w:val="none" w:sz="0" w:space="0" w:color="auto"/>
              </w:divBdr>
            </w:div>
            <w:div w:id="1942713019">
              <w:marLeft w:val="0"/>
              <w:marRight w:val="0"/>
              <w:marTop w:val="0"/>
              <w:marBottom w:val="0"/>
              <w:divBdr>
                <w:top w:val="none" w:sz="0" w:space="0" w:color="auto"/>
                <w:left w:val="none" w:sz="0" w:space="0" w:color="auto"/>
                <w:bottom w:val="none" w:sz="0" w:space="0" w:color="auto"/>
                <w:right w:val="none" w:sz="0" w:space="0" w:color="auto"/>
              </w:divBdr>
            </w:div>
            <w:div w:id="1945844421">
              <w:marLeft w:val="0"/>
              <w:marRight w:val="0"/>
              <w:marTop w:val="0"/>
              <w:marBottom w:val="0"/>
              <w:divBdr>
                <w:top w:val="none" w:sz="0" w:space="0" w:color="auto"/>
                <w:left w:val="none" w:sz="0" w:space="0" w:color="auto"/>
                <w:bottom w:val="none" w:sz="0" w:space="0" w:color="auto"/>
                <w:right w:val="none" w:sz="0" w:space="0" w:color="auto"/>
              </w:divBdr>
            </w:div>
            <w:div w:id="1952589647">
              <w:marLeft w:val="0"/>
              <w:marRight w:val="0"/>
              <w:marTop w:val="0"/>
              <w:marBottom w:val="0"/>
              <w:divBdr>
                <w:top w:val="none" w:sz="0" w:space="0" w:color="auto"/>
                <w:left w:val="none" w:sz="0" w:space="0" w:color="auto"/>
                <w:bottom w:val="none" w:sz="0" w:space="0" w:color="auto"/>
                <w:right w:val="none" w:sz="0" w:space="0" w:color="auto"/>
              </w:divBdr>
            </w:div>
            <w:div w:id="1997880801">
              <w:marLeft w:val="0"/>
              <w:marRight w:val="0"/>
              <w:marTop w:val="0"/>
              <w:marBottom w:val="0"/>
              <w:divBdr>
                <w:top w:val="none" w:sz="0" w:space="0" w:color="auto"/>
                <w:left w:val="none" w:sz="0" w:space="0" w:color="auto"/>
                <w:bottom w:val="none" w:sz="0" w:space="0" w:color="auto"/>
                <w:right w:val="none" w:sz="0" w:space="0" w:color="auto"/>
              </w:divBdr>
            </w:div>
            <w:div w:id="2048218548">
              <w:marLeft w:val="0"/>
              <w:marRight w:val="0"/>
              <w:marTop w:val="0"/>
              <w:marBottom w:val="0"/>
              <w:divBdr>
                <w:top w:val="none" w:sz="0" w:space="0" w:color="auto"/>
                <w:left w:val="none" w:sz="0" w:space="0" w:color="auto"/>
                <w:bottom w:val="none" w:sz="0" w:space="0" w:color="auto"/>
                <w:right w:val="none" w:sz="0" w:space="0" w:color="auto"/>
              </w:divBdr>
            </w:div>
            <w:div w:id="21444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6816">
      <w:bodyDiv w:val="1"/>
      <w:marLeft w:val="0"/>
      <w:marRight w:val="0"/>
      <w:marTop w:val="0"/>
      <w:marBottom w:val="0"/>
      <w:divBdr>
        <w:top w:val="none" w:sz="0" w:space="0" w:color="auto"/>
        <w:left w:val="none" w:sz="0" w:space="0" w:color="auto"/>
        <w:bottom w:val="none" w:sz="0" w:space="0" w:color="auto"/>
        <w:right w:val="none" w:sz="0" w:space="0" w:color="auto"/>
      </w:divBdr>
    </w:div>
    <w:div w:id="1078987370">
      <w:bodyDiv w:val="1"/>
      <w:marLeft w:val="0"/>
      <w:marRight w:val="0"/>
      <w:marTop w:val="0"/>
      <w:marBottom w:val="0"/>
      <w:divBdr>
        <w:top w:val="none" w:sz="0" w:space="0" w:color="auto"/>
        <w:left w:val="none" w:sz="0" w:space="0" w:color="auto"/>
        <w:bottom w:val="none" w:sz="0" w:space="0" w:color="auto"/>
        <w:right w:val="none" w:sz="0" w:space="0" w:color="auto"/>
      </w:divBdr>
    </w:div>
    <w:div w:id="1098135635">
      <w:bodyDiv w:val="1"/>
      <w:marLeft w:val="0"/>
      <w:marRight w:val="0"/>
      <w:marTop w:val="0"/>
      <w:marBottom w:val="0"/>
      <w:divBdr>
        <w:top w:val="none" w:sz="0" w:space="0" w:color="auto"/>
        <w:left w:val="none" w:sz="0" w:space="0" w:color="auto"/>
        <w:bottom w:val="none" w:sz="0" w:space="0" w:color="auto"/>
        <w:right w:val="none" w:sz="0" w:space="0" w:color="auto"/>
      </w:divBdr>
    </w:div>
    <w:div w:id="1123691089">
      <w:bodyDiv w:val="1"/>
      <w:marLeft w:val="0"/>
      <w:marRight w:val="0"/>
      <w:marTop w:val="0"/>
      <w:marBottom w:val="0"/>
      <w:divBdr>
        <w:top w:val="none" w:sz="0" w:space="0" w:color="auto"/>
        <w:left w:val="none" w:sz="0" w:space="0" w:color="auto"/>
        <w:bottom w:val="none" w:sz="0" w:space="0" w:color="auto"/>
        <w:right w:val="none" w:sz="0" w:space="0" w:color="auto"/>
      </w:divBdr>
    </w:div>
    <w:div w:id="1145898421">
      <w:bodyDiv w:val="1"/>
      <w:marLeft w:val="0"/>
      <w:marRight w:val="0"/>
      <w:marTop w:val="0"/>
      <w:marBottom w:val="0"/>
      <w:divBdr>
        <w:top w:val="none" w:sz="0" w:space="0" w:color="auto"/>
        <w:left w:val="none" w:sz="0" w:space="0" w:color="auto"/>
        <w:bottom w:val="none" w:sz="0" w:space="0" w:color="auto"/>
        <w:right w:val="none" w:sz="0" w:space="0" w:color="auto"/>
      </w:divBdr>
    </w:div>
    <w:div w:id="1149517137">
      <w:bodyDiv w:val="1"/>
      <w:marLeft w:val="0"/>
      <w:marRight w:val="0"/>
      <w:marTop w:val="0"/>
      <w:marBottom w:val="0"/>
      <w:divBdr>
        <w:top w:val="none" w:sz="0" w:space="0" w:color="auto"/>
        <w:left w:val="none" w:sz="0" w:space="0" w:color="auto"/>
        <w:bottom w:val="none" w:sz="0" w:space="0" w:color="auto"/>
        <w:right w:val="none" w:sz="0" w:space="0" w:color="auto"/>
      </w:divBdr>
    </w:div>
    <w:div w:id="1199122685">
      <w:bodyDiv w:val="1"/>
      <w:marLeft w:val="0"/>
      <w:marRight w:val="0"/>
      <w:marTop w:val="0"/>
      <w:marBottom w:val="0"/>
      <w:divBdr>
        <w:top w:val="none" w:sz="0" w:space="0" w:color="auto"/>
        <w:left w:val="none" w:sz="0" w:space="0" w:color="auto"/>
        <w:bottom w:val="none" w:sz="0" w:space="0" w:color="auto"/>
        <w:right w:val="none" w:sz="0" w:space="0" w:color="auto"/>
      </w:divBdr>
    </w:div>
    <w:div w:id="1199970584">
      <w:bodyDiv w:val="1"/>
      <w:marLeft w:val="0"/>
      <w:marRight w:val="0"/>
      <w:marTop w:val="0"/>
      <w:marBottom w:val="0"/>
      <w:divBdr>
        <w:top w:val="none" w:sz="0" w:space="0" w:color="auto"/>
        <w:left w:val="none" w:sz="0" w:space="0" w:color="auto"/>
        <w:bottom w:val="none" w:sz="0" w:space="0" w:color="auto"/>
        <w:right w:val="none" w:sz="0" w:space="0" w:color="auto"/>
      </w:divBdr>
    </w:div>
    <w:div w:id="1240169256">
      <w:bodyDiv w:val="1"/>
      <w:marLeft w:val="0"/>
      <w:marRight w:val="0"/>
      <w:marTop w:val="0"/>
      <w:marBottom w:val="0"/>
      <w:divBdr>
        <w:top w:val="none" w:sz="0" w:space="0" w:color="auto"/>
        <w:left w:val="none" w:sz="0" w:space="0" w:color="auto"/>
        <w:bottom w:val="none" w:sz="0" w:space="0" w:color="auto"/>
        <w:right w:val="none" w:sz="0" w:space="0" w:color="auto"/>
      </w:divBdr>
    </w:div>
    <w:div w:id="1256129002">
      <w:bodyDiv w:val="1"/>
      <w:marLeft w:val="0"/>
      <w:marRight w:val="0"/>
      <w:marTop w:val="0"/>
      <w:marBottom w:val="0"/>
      <w:divBdr>
        <w:top w:val="none" w:sz="0" w:space="0" w:color="auto"/>
        <w:left w:val="none" w:sz="0" w:space="0" w:color="auto"/>
        <w:bottom w:val="none" w:sz="0" w:space="0" w:color="auto"/>
        <w:right w:val="none" w:sz="0" w:space="0" w:color="auto"/>
      </w:divBdr>
    </w:div>
    <w:div w:id="1263301285">
      <w:bodyDiv w:val="1"/>
      <w:marLeft w:val="0"/>
      <w:marRight w:val="0"/>
      <w:marTop w:val="0"/>
      <w:marBottom w:val="0"/>
      <w:divBdr>
        <w:top w:val="none" w:sz="0" w:space="0" w:color="auto"/>
        <w:left w:val="none" w:sz="0" w:space="0" w:color="auto"/>
        <w:bottom w:val="none" w:sz="0" w:space="0" w:color="auto"/>
        <w:right w:val="none" w:sz="0" w:space="0" w:color="auto"/>
      </w:divBdr>
    </w:div>
    <w:div w:id="1398940069">
      <w:bodyDiv w:val="1"/>
      <w:marLeft w:val="0"/>
      <w:marRight w:val="0"/>
      <w:marTop w:val="0"/>
      <w:marBottom w:val="0"/>
      <w:divBdr>
        <w:top w:val="none" w:sz="0" w:space="0" w:color="auto"/>
        <w:left w:val="none" w:sz="0" w:space="0" w:color="auto"/>
        <w:bottom w:val="none" w:sz="0" w:space="0" w:color="auto"/>
        <w:right w:val="none" w:sz="0" w:space="0" w:color="auto"/>
      </w:divBdr>
    </w:div>
    <w:div w:id="1499925399">
      <w:bodyDiv w:val="1"/>
      <w:marLeft w:val="0"/>
      <w:marRight w:val="0"/>
      <w:marTop w:val="0"/>
      <w:marBottom w:val="0"/>
      <w:divBdr>
        <w:top w:val="none" w:sz="0" w:space="0" w:color="auto"/>
        <w:left w:val="none" w:sz="0" w:space="0" w:color="auto"/>
        <w:bottom w:val="none" w:sz="0" w:space="0" w:color="auto"/>
        <w:right w:val="none" w:sz="0" w:space="0" w:color="auto"/>
      </w:divBdr>
    </w:div>
    <w:div w:id="1506095859">
      <w:bodyDiv w:val="1"/>
      <w:marLeft w:val="0"/>
      <w:marRight w:val="0"/>
      <w:marTop w:val="0"/>
      <w:marBottom w:val="0"/>
      <w:divBdr>
        <w:top w:val="none" w:sz="0" w:space="0" w:color="auto"/>
        <w:left w:val="none" w:sz="0" w:space="0" w:color="auto"/>
        <w:bottom w:val="none" w:sz="0" w:space="0" w:color="auto"/>
        <w:right w:val="none" w:sz="0" w:space="0" w:color="auto"/>
      </w:divBdr>
    </w:div>
    <w:div w:id="1543396178">
      <w:bodyDiv w:val="1"/>
      <w:marLeft w:val="0"/>
      <w:marRight w:val="0"/>
      <w:marTop w:val="0"/>
      <w:marBottom w:val="0"/>
      <w:divBdr>
        <w:top w:val="none" w:sz="0" w:space="0" w:color="auto"/>
        <w:left w:val="none" w:sz="0" w:space="0" w:color="auto"/>
        <w:bottom w:val="none" w:sz="0" w:space="0" w:color="auto"/>
        <w:right w:val="none" w:sz="0" w:space="0" w:color="auto"/>
      </w:divBdr>
    </w:div>
    <w:div w:id="1545945610">
      <w:bodyDiv w:val="1"/>
      <w:marLeft w:val="0"/>
      <w:marRight w:val="0"/>
      <w:marTop w:val="0"/>
      <w:marBottom w:val="0"/>
      <w:divBdr>
        <w:top w:val="none" w:sz="0" w:space="0" w:color="auto"/>
        <w:left w:val="none" w:sz="0" w:space="0" w:color="auto"/>
        <w:bottom w:val="none" w:sz="0" w:space="0" w:color="auto"/>
        <w:right w:val="none" w:sz="0" w:space="0" w:color="auto"/>
      </w:divBdr>
    </w:div>
    <w:div w:id="1645892452">
      <w:bodyDiv w:val="1"/>
      <w:marLeft w:val="0"/>
      <w:marRight w:val="0"/>
      <w:marTop w:val="0"/>
      <w:marBottom w:val="0"/>
      <w:divBdr>
        <w:top w:val="none" w:sz="0" w:space="0" w:color="auto"/>
        <w:left w:val="none" w:sz="0" w:space="0" w:color="auto"/>
        <w:bottom w:val="none" w:sz="0" w:space="0" w:color="auto"/>
        <w:right w:val="none" w:sz="0" w:space="0" w:color="auto"/>
      </w:divBdr>
    </w:div>
    <w:div w:id="1646549809">
      <w:bodyDiv w:val="1"/>
      <w:marLeft w:val="0"/>
      <w:marRight w:val="0"/>
      <w:marTop w:val="0"/>
      <w:marBottom w:val="0"/>
      <w:divBdr>
        <w:top w:val="none" w:sz="0" w:space="0" w:color="auto"/>
        <w:left w:val="none" w:sz="0" w:space="0" w:color="auto"/>
        <w:bottom w:val="none" w:sz="0" w:space="0" w:color="auto"/>
        <w:right w:val="none" w:sz="0" w:space="0" w:color="auto"/>
      </w:divBdr>
    </w:div>
    <w:div w:id="1647854390">
      <w:bodyDiv w:val="1"/>
      <w:marLeft w:val="0"/>
      <w:marRight w:val="0"/>
      <w:marTop w:val="0"/>
      <w:marBottom w:val="0"/>
      <w:divBdr>
        <w:top w:val="none" w:sz="0" w:space="0" w:color="auto"/>
        <w:left w:val="none" w:sz="0" w:space="0" w:color="auto"/>
        <w:bottom w:val="none" w:sz="0" w:space="0" w:color="auto"/>
        <w:right w:val="none" w:sz="0" w:space="0" w:color="auto"/>
      </w:divBdr>
      <w:divsChild>
        <w:div w:id="1485900523">
          <w:marLeft w:val="0"/>
          <w:marRight w:val="0"/>
          <w:marTop w:val="0"/>
          <w:marBottom w:val="0"/>
          <w:divBdr>
            <w:top w:val="none" w:sz="0" w:space="0" w:color="auto"/>
            <w:left w:val="none" w:sz="0" w:space="0" w:color="auto"/>
            <w:bottom w:val="none" w:sz="0" w:space="0" w:color="auto"/>
            <w:right w:val="none" w:sz="0" w:space="0" w:color="auto"/>
          </w:divBdr>
        </w:div>
      </w:divsChild>
    </w:div>
    <w:div w:id="1660619748">
      <w:bodyDiv w:val="1"/>
      <w:marLeft w:val="0"/>
      <w:marRight w:val="0"/>
      <w:marTop w:val="0"/>
      <w:marBottom w:val="0"/>
      <w:divBdr>
        <w:top w:val="none" w:sz="0" w:space="0" w:color="auto"/>
        <w:left w:val="none" w:sz="0" w:space="0" w:color="auto"/>
        <w:bottom w:val="none" w:sz="0" w:space="0" w:color="auto"/>
        <w:right w:val="none" w:sz="0" w:space="0" w:color="auto"/>
      </w:divBdr>
    </w:div>
    <w:div w:id="1716854476">
      <w:bodyDiv w:val="1"/>
      <w:marLeft w:val="0"/>
      <w:marRight w:val="0"/>
      <w:marTop w:val="0"/>
      <w:marBottom w:val="0"/>
      <w:divBdr>
        <w:top w:val="none" w:sz="0" w:space="0" w:color="auto"/>
        <w:left w:val="none" w:sz="0" w:space="0" w:color="auto"/>
        <w:bottom w:val="none" w:sz="0" w:space="0" w:color="auto"/>
        <w:right w:val="none" w:sz="0" w:space="0" w:color="auto"/>
      </w:divBdr>
      <w:divsChild>
        <w:div w:id="679742804">
          <w:marLeft w:val="360"/>
          <w:marRight w:val="0"/>
          <w:marTop w:val="200"/>
          <w:marBottom w:val="0"/>
          <w:divBdr>
            <w:top w:val="none" w:sz="0" w:space="0" w:color="auto"/>
            <w:left w:val="none" w:sz="0" w:space="0" w:color="auto"/>
            <w:bottom w:val="none" w:sz="0" w:space="0" w:color="auto"/>
            <w:right w:val="none" w:sz="0" w:space="0" w:color="auto"/>
          </w:divBdr>
        </w:div>
      </w:divsChild>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822579308">
      <w:bodyDiv w:val="1"/>
      <w:marLeft w:val="0"/>
      <w:marRight w:val="0"/>
      <w:marTop w:val="0"/>
      <w:marBottom w:val="0"/>
      <w:divBdr>
        <w:top w:val="none" w:sz="0" w:space="0" w:color="auto"/>
        <w:left w:val="none" w:sz="0" w:space="0" w:color="auto"/>
        <w:bottom w:val="none" w:sz="0" w:space="0" w:color="auto"/>
        <w:right w:val="none" w:sz="0" w:space="0" w:color="auto"/>
      </w:divBdr>
    </w:div>
    <w:div w:id="1886260022">
      <w:bodyDiv w:val="1"/>
      <w:marLeft w:val="0"/>
      <w:marRight w:val="0"/>
      <w:marTop w:val="0"/>
      <w:marBottom w:val="0"/>
      <w:divBdr>
        <w:top w:val="none" w:sz="0" w:space="0" w:color="auto"/>
        <w:left w:val="none" w:sz="0" w:space="0" w:color="auto"/>
        <w:bottom w:val="none" w:sz="0" w:space="0" w:color="auto"/>
        <w:right w:val="none" w:sz="0" w:space="0" w:color="auto"/>
      </w:divBdr>
    </w:div>
    <w:div w:id="1915818785">
      <w:bodyDiv w:val="1"/>
      <w:marLeft w:val="0"/>
      <w:marRight w:val="0"/>
      <w:marTop w:val="0"/>
      <w:marBottom w:val="0"/>
      <w:divBdr>
        <w:top w:val="none" w:sz="0" w:space="0" w:color="auto"/>
        <w:left w:val="none" w:sz="0" w:space="0" w:color="auto"/>
        <w:bottom w:val="none" w:sz="0" w:space="0" w:color="auto"/>
        <w:right w:val="none" w:sz="0" w:space="0" w:color="auto"/>
      </w:divBdr>
    </w:div>
    <w:div w:id="1917544801">
      <w:bodyDiv w:val="1"/>
      <w:marLeft w:val="0"/>
      <w:marRight w:val="0"/>
      <w:marTop w:val="0"/>
      <w:marBottom w:val="0"/>
      <w:divBdr>
        <w:top w:val="none" w:sz="0" w:space="0" w:color="auto"/>
        <w:left w:val="none" w:sz="0" w:space="0" w:color="auto"/>
        <w:bottom w:val="none" w:sz="0" w:space="0" w:color="auto"/>
        <w:right w:val="none" w:sz="0" w:space="0" w:color="auto"/>
      </w:divBdr>
    </w:div>
    <w:div w:id="1930504262">
      <w:bodyDiv w:val="1"/>
      <w:marLeft w:val="0"/>
      <w:marRight w:val="0"/>
      <w:marTop w:val="0"/>
      <w:marBottom w:val="0"/>
      <w:divBdr>
        <w:top w:val="none" w:sz="0" w:space="0" w:color="auto"/>
        <w:left w:val="none" w:sz="0" w:space="0" w:color="auto"/>
        <w:bottom w:val="none" w:sz="0" w:space="0" w:color="auto"/>
        <w:right w:val="none" w:sz="0" w:space="0" w:color="auto"/>
      </w:divBdr>
      <w:divsChild>
        <w:div w:id="1353267260">
          <w:marLeft w:val="360"/>
          <w:marRight w:val="0"/>
          <w:marTop w:val="200"/>
          <w:marBottom w:val="0"/>
          <w:divBdr>
            <w:top w:val="none" w:sz="0" w:space="0" w:color="auto"/>
            <w:left w:val="none" w:sz="0" w:space="0" w:color="auto"/>
            <w:bottom w:val="none" w:sz="0" w:space="0" w:color="auto"/>
            <w:right w:val="none" w:sz="0" w:space="0" w:color="auto"/>
          </w:divBdr>
        </w:div>
      </w:divsChild>
    </w:div>
    <w:div w:id="2073769837">
      <w:bodyDiv w:val="1"/>
      <w:marLeft w:val="0"/>
      <w:marRight w:val="0"/>
      <w:marTop w:val="0"/>
      <w:marBottom w:val="0"/>
      <w:divBdr>
        <w:top w:val="none" w:sz="0" w:space="0" w:color="auto"/>
        <w:left w:val="none" w:sz="0" w:space="0" w:color="auto"/>
        <w:bottom w:val="none" w:sz="0" w:space="0" w:color="auto"/>
        <w:right w:val="none" w:sz="0" w:space="0" w:color="auto"/>
      </w:divBdr>
    </w:div>
    <w:div w:id="2076586271">
      <w:bodyDiv w:val="1"/>
      <w:marLeft w:val="0"/>
      <w:marRight w:val="0"/>
      <w:marTop w:val="0"/>
      <w:marBottom w:val="0"/>
      <w:divBdr>
        <w:top w:val="none" w:sz="0" w:space="0" w:color="auto"/>
        <w:left w:val="none" w:sz="0" w:space="0" w:color="auto"/>
        <w:bottom w:val="none" w:sz="0" w:space="0" w:color="auto"/>
        <w:right w:val="none" w:sz="0" w:space="0" w:color="auto"/>
      </w:divBdr>
    </w:div>
    <w:div w:id="2078899828">
      <w:bodyDiv w:val="1"/>
      <w:marLeft w:val="0"/>
      <w:marRight w:val="0"/>
      <w:marTop w:val="0"/>
      <w:marBottom w:val="0"/>
      <w:divBdr>
        <w:top w:val="none" w:sz="0" w:space="0" w:color="auto"/>
        <w:left w:val="none" w:sz="0" w:space="0" w:color="auto"/>
        <w:bottom w:val="none" w:sz="0" w:space="0" w:color="auto"/>
        <w:right w:val="none" w:sz="0" w:space="0" w:color="auto"/>
      </w:divBdr>
    </w:div>
    <w:div w:id="2081781667">
      <w:bodyDiv w:val="1"/>
      <w:marLeft w:val="0"/>
      <w:marRight w:val="0"/>
      <w:marTop w:val="0"/>
      <w:marBottom w:val="0"/>
      <w:divBdr>
        <w:top w:val="none" w:sz="0" w:space="0" w:color="auto"/>
        <w:left w:val="none" w:sz="0" w:space="0" w:color="auto"/>
        <w:bottom w:val="none" w:sz="0" w:space="0" w:color="auto"/>
        <w:right w:val="none" w:sz="0" w:space="0" w:color="auto"/>
      </w:divBdr>
    </w:div>
    <w:div w:id="208202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easyformer.fr/index.php/s/contributeur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azure.microsoft.com/fr-fr/pricing/" TargetMode="External"/><Relationship Id="rId47" Type="http://schemas.openxmlformats.org/officeDocument/2006/relationships/hyperlink" Target="https://docs.ansible.com/ansible/latest/installation_guide/intro_installation.html" TargetMode="External"/><Relationship Id="rId50" Type="http://schemas.openxmlformats.org/officeDocument/2006/relationships/hyperlink" Target="https://developer.hashicorp.com/terraform/tutorials/aws-get-started/install-cli" TargetMode="External"/><Relationship Id="rId55" Type="http://schemas.openxmlformats.org/officeDocument/2006/relationships/hyperlink" Target="https://www.howtoforge.com/tutorial/install-git-and-github-on-ubunt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github.com/join" TargetMode="External"/><Relationship Id="rId37" Type="http://schemas.openxmlformats.org/officeDocument/2006/relationships/image" Target="media/image22.png"/><Relationship Id="rId40" Type="http://schemas.openxmlformats.org/officeDocument/2006/relationships/hyperlink" Target="https://learn.microsoft.com/fr-fr/azure/networking/troubleshoot-failed-state" TargetMode="External"/><Relationship Id="rId45" Type="http://schemas.openxmlformats.org/officeDocument/2006/relationships/hyperlink" Target="https://xavki.blog/ansible/" TargetMode="External"/><Relationship Id="rId53" Type="http://schemas.openxmlformats.org/officeDocument/2006/relationships/hyperlink" Target="https://blog.ippon.fr/2022/04/04/terraform-dans-tous-ses-etats-1-2/"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hyperlink" Target="https://developer.hashicorp.com/terraform/tutorials/azure-get-started/infrastructure-as-cod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docs.ansible.com/ansible/latest/installation_guide/intro_installation.html" TargetMode="External"/><Relationship Id="rId48" Type="http://schemas.openxmlformats.org/officeDocument/2006/relationships/hyperlink" Target="https://docs.ansible.com/ansible/latest/playbook_guide/playbooks_intro.html" TargetMode="External"/><Relationship Id="rId56" Type="http://schemas.openxmlformats.org/officeDocument/2006/relationships/hyperlink" Target="https://github.com/git-guides/install-git" TargetMode="External"/><Relationship Id="rId8" Type="http://schemas.openxmlformats.org/officeDocument/2006/relationships/image" Target="media/image1.png"/><Relationship Id="rId51" Type="http://schemas.openxmlformats.org/officeDocument/2006/relationships/hyperlink" Target="https://learn.microsoft.com/fr-fr/azure/developer/terraform/overview" TargetMode="External"/><Relationship Id="rId3" Type="http://schemas.openxmlformats.org/officeDocument/2006/relationships/styles" Target="styles.xml"/><Relationship Id="rId12" Type="http://schemas.openxmlformats.org/officeDocument/2006/relationships/hyperlink" Target="mailto:doc@easyformer.fr"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developer.hashicorp.com/packer/integrations/hashicorp/ansible/latest/components/provisioner/ansible" TargetMode="External"/><Relationship Id="rId59"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hyperlink" Target="https://techcommunity.microsoft.com/t5/core-infrastructure-and-security/configure-ansible-to-use-a-managed-identity-with-azure-dynamic/ba-p/1062449" TargetMode="External"/><Relationship Id="rId54" Type="http://schemas.openxmlformats.org/officeDocument/2006/relationships/hyperlink" Target="https://geekflare.com/fr/terraform-for-beginn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spacelift.io/blog/using-terraform-and-ansible-together" TargetMode="External"/><Relationship Id="rId57" Type="http://schemas.openxmlformats.org/officeDocument/2006/relationships/hyperlink" Target="https://gist.github.com/legoffant/27daf8e664662f5cad19bc069004ae37"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s://spacelift.io/blog/using-terraform-and-ansible-together" TargetMode="External"/><Relationship Id="rId52" Type="http://schemas.openxmlformats.org/officeDocument/2006/relationships/hyperlink" Target="https://xavki.blog/terraform-formation-francai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8302-763A-4DFB-90D3-DAA0D419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7558</Words>
  <Characters>43087</Characters>
  <Application>Microsoft Office Word</Application>
  <DocSecurity>6</DocSecurity>
  <Lines>359</Lines>
  <Paragraphs>101</Paragraphs>
  <ScaleCrop>false</ScaleCrop>
  <Manager/>
  <Company/>
  <LinksUpToDate>false</LinksUpToDate>
  <CharactersWithSpaces>50544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9</cp:revision>
  <dcterms:created xsi:type="dcterms:W3CDTF">2022-12-30T01:11:00Z</dcterms:created>
  <dcterms:modified xsi:type="dcterms:W3CDTF">2024-02-09T19:56:00Z</dcterms:modified>
</cp:coreProperties>
</file>